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85DCD" w:rsidRPr="00E07B42" w:rsidRDefault="00156AA1" w:rsidP="005378E8">
      <w:pPr>
        <w:spacing w:after="0" w:line="276" w:lineRule="auto"/>
        <w:jc w:val="center"/>
        <w:rPr>
          <w:rFonts w:ascii="Times New Roman" w:hAnsi="Times New Roman" w:cs="Times New Roman"/>
          <w:sz w:val="24"/>
          <w:szCs w:val="24"/>
          <w:lang w:val="en-GB"/>
        </w:rPr>
      </w:pPr>
      <w:r>
        <w:rPr>
          <w:rFonts w:ascii="Times New Roman" w:hAnsi="Times New Roman" w:cs="Times New Roman"/>
          <w:noProof/>
          <w:lang w:val="sr-Latn-ME" w:eastAsia="sr-Latn-ME"/>
        </w:rPr>
        <mc:AlternateContent>
          <mc:Choice Requires="wps">
            <w:drawing>
              <wp:anchor distT="0" distB="0" distL="114300" distR="114300" simplePos="0" relativeHeight="251651072" behindDoc="0" locked="0" layoutInCell="0" allowOverlap="1" wp14:anchorId="266ED32A">
                <wp:simplePos x="0" y="0"/>
                <wp:positionH relativeFrom="page">
                  <wp:posOffset>-178435</wp:posOffset>
                </wp:positionH>
                <wp:positionV relativeFrom="page">
                  <wp:posOffset>9525</wp:posOffset>
                </wp:positionV>
                <wp:extent cx="7821930" cy="547370"/>
                <wp:effectExtent l="0" t="0" r="26670" b="241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1930" cy="547370"/>
                        </a:xfrm>
                        <a:prstGeom prst="rect">
                          <a:avLst/>
                        </a:prstGeom>
                        <a:solidFill>
                          <a:srgbClr val="4472C4"/>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2EA7" id="Rectangle 22" o:spid="_x0000_s1026" style="position:absolute;margin-left:-14.05pt;margin-top:.75pt;width:615.9pt;height:43.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" o:allowincell="f" fillcolor="#4472c4" strokecolor="#2f5597">
                <w10:wrap anchorx="page" anchory="page"/>
              </v:rect>
            </w:pict>
          </mc:Fallback>
        </mc:AlternateContent>
      </w:r>
      <w:r w:rsidR="00B157B4" w:rsidRPr="00E07B42">
        <w:rPr>
          <w:rFonts w:ascii="Times New Roman" w:hAnsi="Times New Roman" w:cs="Times New Roman"/>
          <w:noProof/>
          <w:sz w:val="24"/>
          <w:szCs w:val="24"/>
          <w:lang w:val="sr-Latn-ME" w:eastAsia="sr-Latn-ME"/>
        </w:rPr>
        <w:drawing>
          <wp:inline distT="0" distB="0" distL="0" distR="0">
            <wp:extent cx="3248025" cy="1323975"/>
            <wp:effectExtent l="0" t="0" r="9525" b="9525"/>
            <wp:docPr id="1" name="Picture 1"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323975"/>
                    </a:xfrm>
                    <a:prstGeom prst="rect">
                      <a:avLst/>
                    </a:prstGeom>
                    <a:noFill/>
                    <a:ln>
                      <a:noFill/>
                    </a:ln>
                  </pic:spPr>
                </pic:pic>
              </a:graphicData>
            </a:graphic>
          </wp:inline>
        </w:drawing>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before="10" w:after="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jc w:val="center"/>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9D22D5" w:rsidRPr="00E07B42" w:rsidRDefault="00156AA1" w:rsidP="006A5035">
      <w:pPr>
        <w:pStyle w:val="NoSpacing"/>
        <w:spacing w:before="10" w:line="276" w:lineRule="auto"/>
        <w:jc w:val="center"/>
        <w:rPr>
          <w:rFonts w:ascii="Times New Roman" w:hAnsi="Times New Roman" w:cs="Times New Roman"/>
          <w:b/>
          <w:bCs/>
          <w:sz w:val="36"/>
          <w:szCs w:val="36"/>
          <w:lang w:val="en-GB"/>
        </w:rPr>
      </w:pPr>
      <w:r>
        <w:rPr>
          <w:rFonts w:ascii="Times New Roman" w:hAnsi="Times New Roman" w:cs="Times New Roman"/>
          <w:noProof/>
          <w:lang w:val="sr-Latn-ME" w:eastAsia="sr-Latn-ME"/>
        </w:rPr>
        <mc:AlternateContent>
          <mc:Choice Requires="wps">
            <w:drawing>
              <wp:anchor distT="0" distB="0" distL="114300" distR="114300" simplePos="0" relativeHeight="251652096" behindDoc="0" locked="0" layoutInCell="0" allowOverlap="1" wp14:anchorId="631049C1">
                <wp:simplePos x="0" y="0"/>
                <wp:positionH relativeFrom="page">
                  <wp:posOffset>405130</wp:posOffset>
                </wp:positionH>
                <wp:positionV relativeFrom="page">
                  <wp:posOffset>-258445</wp:posOffset>
                </wp:positionV>
                <wp:extent cx="90805" cy="11205845"/>
                <wp:effectExtent l="0" t="0" r="23495" b="146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8E296" id="Rectangle 21" o:spid="_x0000_s1026" style="position:absolute;margin-left:31.9pt;margin-top:-20.35pt;width:7.15pt;height:882.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" o:allowincell="f" strokecolor="#2f5597">
                <w10:wrap anchorx="page" anchory="page"/>
              </v:rect>
            </w:pict>
          </mc:Fallback>
        </mc:AlternateContent>
      </w:r>
      <w:r>
        <w:rPr>
          <w:rFonts w:ascii="Times New Roman" w:hAnsi="Times New Roman" w:cs="Times New Roman"/>
          <w:noProof/>
          <w:lang w:val="sr-Latn-ME" w:eastAsia="sr-Latn-ME"/>
        </w:rPr>
        <mc:AlternateContent>
          <mc:Choice Requires="wps">
            <w:drawing>
              <wp:anchor distT="0" distB="0" distL="114300" distR="114300" simplePos="0" relativeHeight="251653120" behindDoc="0" locked="0" layoutInCell="0" allowOverlap="1" wp14:anchorId="722A7A39">
                <wp:simplePos x="0" y="0"/>
                <wp:positionH relativeFrom="page">
                  <wp:posOffset>7075170</wp:posOffset>
                </wp:positionH>
                <wp:positionV relativeFrom="page">
                  <wp:posOffset>-258445</wp:posOffset>
                </wp:positionV>
                <wp:extent cx="90805" cy="11205845"/>
                <wp:effectExtent l="0" t="0" r="2349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A140" id="Rectangle 20" o:spid="_x0000_s1026" style="position:absolute;margin-left:557.1pt;margin-top:-20.35pt;width:7.15pt;height:88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RLJAIAAD4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" o:allowincell="f" strokecolor="#2f5597">
                <w10:wrap anchorx="page" anchory="page"/>
              </v:rect>
            </w:pict>
          </mc:Fallback>
        </mc:AlternateContent>
      </w:r>
      <w:r w:rsidR="009D22D5" w:rsidRPr="00E07B42">
        <w:rPr>
          <w:rFonts w:ascii="Times New Roman" w:hAnsi="Times New Roman" w:cs="Times New Roman"/>
          <w:b/>
          <w:bCs/>
          <w:sz w:val="36"/>
          <w:szCs w:val="36"/>
          <w:lang w:val="en-GB"/>
        </w:rPr>
        <w:t xml:space="preserve">PRICELIST </w:t>
      </w:r>
    </w:p>
    <w:p w:rsidR="009D22D5" w:rsidRPr="00E07B42" w:rsidRDefault="009D22D5" w:rsidP="006A5035">
      <w:pPr>
        <w:pStyle w:val="NoSpacing"/>
        <w:spacing w:before="10" w:line="276" w:lineRule="auto"/>
        <w:jc w:val="center"/>
        <w:rPr>
          <w:rFonts w:ascii="Times New Roman" w:hAnsi="Times New Roman" w:cs="Times New Roman"/>
          <w:b/>
          <w:bCs/>
          <w:sz w:val="36"/>
          <w:szCs w:val="36"/>
          <w:lang w:val="en-GB"/>
        </w:rPr>
      </w:pPr>
      <w:r w:rsidRPr="00E07B42">
        <w:rPr>
          <w:rFonts w:ascii="Times New Roman" w:hAnsi="Times New Roman" w:cs="Times New Roman"/>
          <w:b/>
          <w:bCs/>
          <w:sz w:val="36"/>
          <w:szCs w:val="36"/>
          <w:lang w:val="en-GB"/>
        </w:rPr>
        <w:t xml:space="preserve">OF </w:t>
      </w:r>
    </w:p>
    <w:p w:rsidR="009D22D5" w:rsidRPr="00E07B42" w:rsidRDefault="009D22D5" w:rsidP="006A5035">
      <w:pPr>
        <w:pStyle w:val="NoSpacing"/>
        <w:spacing w:before="10" w:line="276" w:lineRule="auto"/>
        <w:jc w:val="center"/>
        <w:rPr>
          <w:rFonts w:ascii="Times New Roman" w:hAnsi="Times New Roman" w:cs="Times New Roman"/>
          <w:b/>
          <w:bCs/>
          <w:sz w:val="36"/>
          <w:szCs w:val="36"/>
          <w:lang w:val="en-GB"/>
        </w:rPr>
      </w:pPr>
      <w:r w:rsidRPr="00E07B42">
        <w:rPr>
          <w:rFonts w:ascii="Times New Roman" w:hAnsi="Times New Roman" w:cs="Times New Roman"/>
          <w:b/>
          <w:bCs/>
          <w:sz w:val="36"/>
          <w:szCs w:val="36"/>
          <w:lang w:val="en-GB"/>
        </w:rPr>
        <w:t xml:space="preserve">AIRPORT SERVICES </w:t>
      </w:r>
    </w:p>
    <w:p w:rsidR="00185DCD" w:rsidRPr="00E07B42" w:rsidRDefault="009D22D5" w:rsidP="006A5035">
      <w:pPr>
        <w:pStyle w:val="NoSpacing"/>
        <w:spacing w:before="1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36"/>
          <w:szCs w:val="36"/>
          <w:lang w:val="en-GB"/>
        </w:rPr>
        <w:t xml:space="preserve">AND GROUND HANDLING SERVICES </w:t>
      </w: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56AA1" w:rsidP="005378E8">
      <w:pPr>
        <w:pStyle w:val="NoSpacing"/>
        <w:spacing w:before="10" w:line="276" w:lineRule="auto"/>
        <w:jc w:val="center"/>
        <w:rPr>
          <w:rFonts w:ascii="Times New Roman" w:hAnsi="Times New Roman" w:cs="Times New Roman"/>
          <w:b/>
          <w:bCs/>
          <w:sz w:val="24"/>
          <w:szCs w:val="24"/>
          <w:lang w:val="en-GB"/>
        </w:rPr>
      </w:pPr>
      <w:r>
        <w:rPr>
          <w:rFonts w:ascii="Times New Roman" w:hAnsi="Times New Roman" w:cs="Times New Roman"/>
          <w:noProof/>
          <w:lang w:val="sr-Latn-ME" w:eastAsia="sr-Latn-ME"/>
        </w:rPr>
        <mc:AlternateContent>
          <mc:Choice Requires="wps">
            <w:drawing>
              <wp:anchor distT="0" distB="0" distL="114300" distR="114300" simplePos="0" relativeHeight="251654144" behindDoc="0" locked="0" layoutInCell="0" allowOverlap="1" wp14:anchorId="015C8A52">
                <wp:simplePos x="0" y="0"/>
                <wp:positionH relativeFrom="page">
                  <wp:posOffset>7075170</wp:posOffset>
                </wp:positionH>
                <wp:positionV relativeFrom="page">
                  <wp:posOffset>-258445</wp:posOffset>
                </wp:positionV>
                <wp:extent cx="90805" cy="11205845"/>
                <wp:effectExtent l="0" t="0" r="2349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CF48" id="Rectangle 19" o:spid="_x0000_s1026" style="position:absolute;margin-left:557.1pt;margin-top:-20.35pt;width:7.15pt;height:88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mIJAIAAD4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" o:allowincell="f" strokecolor="#2f5597">
                <w10:wrap anchorx="page" anchory="page"/>
              </v:rect>
            </w:pict>
          </mc:Fallback>
        </mc:AlternateContent>
      </w:r>
      <w:r>
        <w:rPr>
          <w:rFonts w:ascii="Times New Roman" w:hAnsi="Times New Roman" w:cs="Times New Roman"/>
          <w:noProof/>
          <w:lang w:val="sr-Latn-ME" w:eastAsia="sr-Latn-ME"/>
        </w:rPr>
        <mc:AlternateContent>
          <mc:Choice Requires="wps">
            <w:drawing>
              <wp:anchor distT="0" distB="0" distL="114300" distR="114300" simplePos="0" relativeHeight="251655168" behindDoc="0" locked="0" layoutInCell="0" allowOverlap="1" wp14:anchorId="02CA5F4D">
                <wp:simplePos x="0" y="0"/>
                <wp:positionH relativeFrom="page">
                  <wp:posOffset>405130</wp:posOffset>
                </wp:positionH>
                <wp:positionV relativeFrom="page">
                  <wp:posOffset>-258445</wp:posOffset>
                </wp:positionV>
                <wp:extent cx="90805" cy="11205845"/>
                <wp:effectExtent l="0" t="0" r="23495" b="146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5845"/>
                        </a:xfrm>
                        <a:prstGeom prst="rect">
                          <a:avLst/>
                        </a:prstGeom>
                        <a:solidFill>
                          <a:srgbClr val="FFFFFF"/>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A40F" id="Rectangle 18" o:spid="_x0000_s1026" style="position:absolute;margin-left:31.9pt;margin-top:-20.35pt;width:7.15pt;height:88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xJAIAAD4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" o:allowincell="f" strokecolor="#2f5597">
                <w10:wrap anchorx="page" anchory="page"/>
              </v:rect>
            </w:pict>
          </mc:Fallback>
        </mc:AlternateContent>
      </w: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D84B71" w:rsidRPr="00E07B42" w:rsidRDefault="00D84B71" w:rsidP="005378E8">
      <w:pPr>
        <w:pStyle w:val="NoSpacing"/>
        <w:spacing w:before="10" w:line="276" w:lineRule="auto"/>
        <w:rPr>
          <w:rFonts w:ascii="Times New Roman" w:hAnsi="Times New Roman" w:cs="Times New Roman"/>
          <w:sz w:val="24"/>
          <w:szCs w:val="24"/>
          <w:lang w:val="en-GB"/>
        </w:rPr>
      </w:pPr>
    </w:p>
    <w:p w:rsidR="00D84B71" w:rsidRPr="00E07B42" w:rsidRDefault="00D84B71" w:rsidP="005378E8">
      <w:pPr>
        <w:pStyle w:val="NoSpacing"/>
        <w:spacing w:before="10" w:line="276" w:lineRule="auto"/>
        <w:rPr>
          <w:rFonts w:ascii="Times New Roman" w:hAnsi="Times New Roman" w:cs="Times New Roman"/>
          <w:sz w:val="24"/>
          <w:szCs w:val="24"/>
          <w:lang w:val="en-GB"/>
        </w:rPr>
      </w:pPr>
    </w:p>
    <w:p w:rsidR="00D84B71" w:rsidRPr="00E07B42" w:rsidRDefault="00D84B71"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pStyle w:val="NoSpacing"/>
        <w:spacing w:before="1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Aerodromi Crne Gore </w:t>
      </w:r>
      <w:r w:rsidR="000E7846" w:rsidRPr="00E07B42">
        <w:rPr>
          <w:rFonts w:ascii="Times New Roman" w:hAnsi="Times New Roman" w:cs="Times New Roman"/>
          <w:sz w:val="24"/>
          <w:szCs w:val="24"/>
          <w:lang w:val="en-GB"/>
        </w:rPr>
        <w:t xml:space="preserve">AD </w:t>
      </w:r>
      <w:r w:rsidRPr="00E07B42">
        <w:rPr>
          <w:rFonts w:ascii="Times New Roman" w:hAnsi="Times New Roman" w:cs="Times New Roman"/>
          <w:sz w:val="24"/>
          <w:szCs w:val="24"/>
          <w:lang w:val="en-GB"/>
        </w:rPr>
        <w:t>/ Airports of Montenegro</w:t>
      </w:r>
      <w:r w:rsidR="000E7846" w:rsidRPr="00E07B42">
        <w:rPr>
          <w:rFonts w:ascii="Times New Roman" w:hAnsi="Times New Roman" w:cs="Times New Roman"/>
          <w:sz w:val="24"/>
          <w:szCs w:val="24"/>
          <w:lang w:val="en-GB"/>
        </w:rPr>
        <w:t xml:space="preserve"> JSC</w:t>
      </w: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Golubovci bb, 81000 Podgorica, Crna Gora</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Tel: +382 20 444 222 </w:t>
      </w:r>
    </w:p>
    <w:p w:rsidR="00185DCD" w:rsidRPr="00156AA1" w:rsidRDefault="00185DCD" w:rsidP="005378E8">
      <w:pPr>
        <w:spacing w:after="0" w:line="276" w:lineRule="auto"/>
        <w:jc w:val="both"/>
        <w:rPr>
          <w:rFonts w:ascii="Times New Roman" w:hAnsi="Times New Roman" w:cs="Times New Roman"/>
          <w:sz w:val="24"/>
          <w:szCs w:val="24"/>
          <w:lang w:val="fr-FR"/>
        </w:rPr>
      </w:pPr>
      <w:r w:rsidRPr="00156AA1">
        <w:rPr>
          <w:rFonts w:ascii="Times New Roman" w:hAnsi="Times New Roman" w:cs="Times New Roman"/>
          <w:sz w:val="24"/>
          <w:szCs w:val="24"/>
          <w:lang w:val="fr-FR"/>
        </w:rPr>
        <w:t>E-mail:</w:t>
      </w:r>
      <w:r w:rsidR="000E7846" w:rsidRPr="00156AA1">
        <w:rPr>
          <w:rFonts w:ascii="Times New Roman" w:hAnsi="Times New Roman" w:cs="Times New Roman"/>
          <w:sz w:val="24"/>
          <w:szCs w:val="24"/>
          <w:lang w:val="fr-FR"/>
        </w:rPr>
        <w:t xml:space="preserve"> </w:t>
      </w:r>
      <w:r w:rsidRPr="00156AA1">
        <w:rPr>
          <w:rFonts w:ascii="Times New Roman" w:hAnsi="Times New Roman" w:cs="Times New Roman"/>
          <w:sz w:val="24"/>
          <w:szCs w:val="24"/>
          <w:lang w:val="fr-FR"/>
        </w:rPr>
        <w:t>info@apm.co.me</w:t>
      </w: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Web: </w:t>
      </w:r>
      <w:hyperlink r:id="rId9" w:history="1">
        <w:r w:rsidRPr="00E07B42">
          <w:rPr>
            <w:rStyle w:val="Hyperlink"/>
            <w:rFonts w:ascii="Times New Roman" w:hAnsi="Times New Roman" w:cs="Times New Roman"/>
            <w:lang w:val="en-GB"/>
          </w:rPr>
          <w:t>www.montenegroairports.com</w:t>
        </w:r>
      </w:hyperlink>
    </w:p>
    <w:p w:rsidR="00185DCD" w:rsidRPr="00E07B42" w:rsidRDefault="00185DCD" w:rsidP="005378E8">
      <w:pPr>
        <w:pStyle w:val="NoSpacing"/>
        <w:spacing w:before="10" w:line="276" w:lineRule="auto"/>
        <w:rPr>
          <w:rFonts w:ascii="Times New Roman" w:hAnsi="Times New Roman" w:cs="Times New Roman"/>
          <w:sz w:val="24"/>
          <w:szCs w:val="24"/>
          <w:lang w:val="en-GB"/>
        </w:rPr>
      </w:pP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85DCD" w:rsidP="005378E8">
      <w:pPr>
        <w:spacing w:before="10" w:after="0" w:line="276" w:lineRule="auto"/>
        <w:rPr>
          <w:rFonts w:ascii="Times New Roman" w:hAnsi="Times New Roman" w:cs="Times New Roman"/>
          <w:b/>
          <w:bCs/>
          <w:sz w:val="24"/>
          <w:szCs w:val="24"/>
          <w:lang w:val="en-GB"/>
        </w:rPr>
      </w:pPr>
    </w:p>
    <w:p w:rsidR="00185DCD" w:rsidRPr="00E07B42" w:rsidRDefault="00156AA1" w:rsidP="00BE682E">
      <w:pPr>
        <w:spacing w:after="0" w:line="276" w:lineRule="auto"/>
        <w:rPr>
          <w:rFonts w:ascii="Times New Roman" w:hAnsi="Times New Roman" w:cs="Times New Roman"/>
          <w:sz w:val="24"/>
          <w:szCs w:val="24"/>
          <w:lang w:val="en-GB"/>
        </w:rPr>
      </w:pPr>
      <w:r>
        <w:rPr>
          <w:rFonts w:ascii="Times New Roman" w:hAnsi="Times New Roman" w:cs="Times New Roman"/>
          <w:noProof/>
          <w:lang w:val="sr-Latn-ME" w:eastAsia="sr-Latn-ME"/>
        </w:rPr>
        <w:lastRenderedPageBreak/>
        <mc:AlternateContent>
          <mc:Choice Requires="wps">
            <w:drawing>
              <wp:anchor distT="0" distB="0" distL="114300" distR="114300" simplePos="0" relativeHeight="251656192" behindDoc="0" locked="0" layoutInCell="0" allowOverlap="1" wp14:anchorId="22268E9B">
                <wp:simplePos x="0" y="0"/>
                <wp:positionH relativeFrom="margin">
                  <wp:posOffset>-897890</wp:posOffset>
                </wp:positionH>
                <wp:positionV relativeFrom="page">
                  <wp:posOffset>9384665</wp:posOffset>
                </wp:positionV>
                <wp:extent cx="8140700" cy="680085"/>
                <wp:effectExtent l="0" t="0" r="127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0" cy="680085"/>
                        </a:xfrm>
                        <a:prstGeom prst="rect">
                          <a:avLst/>
                        </a:prstGeom>
                        <a:solidFill>
                          <a:srgbClr val="4472C4"/>
                        </a:solidFill>
                        <a:ln w="9525">
                          <a:solidFill>
                            <a:srgbClr val="2F559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97F1" id="Rectangle 17" o:spid="_x0000_s1026" style="position:absolute;margin-left:-70.7pt;margin-top:738.95pt;width:641pt;height:5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" o:allowincell="f" fillcolor="#4472c4" strokecolor="#2f5597">
                <w10:wrap anchorx="margin" anchory="page"/>
              </v:rect>
            </w:pict>
          </mc:Fallback>
        </mc:AlternateContent>
      </w:r>
      <w:r w:rsidR="00185DCD" w:rsidRPr="00E07B42">
        <w:rPr>
          <w:rFonts w:ascii="Times New Roman" w:hAnsi="Times New Roman" w:cs="Times New Roman"/>
          <w:b/>
          <w:bCs/>
          <w:sz w:val="24"/>
          <w:szCs w:val="24"/>
          <w:lang w:val="en-GB"/>
        </w:rPr>
        <w:tab/>
      </w:r>
      <w:r w:rsidR="00185DCD" w:rsidRPr="00E07B42">
        <w:rPr>
          <w:rFonts w:ascii="Times New Roman" w:hAnsi="Times New Roman" w:cs="Times New Roman"/>
          <w:b/>
          <w:bCs/>
          <w:sz w:val="24"/>
          <w:szCs w:val="24"/>
          <w:lang w:val="en-GB"/>
        </w:rPr>
        <w:tab/>
      </w:r>
      <w:r w:rsidR="00185DCD" w:rsidRPr="00E07B42">
        <w:rPr>
          <w:rFonts w:ascii="Times New Roman" w:hAnsi="Times New Roman" w:cs="Times New Roman"/>
          <w:b/>
          <w:bCs/>
          <w:sz w:val="24"/>
          <w:szCs w:val="24"/>
          <w:lang w:val="en-GB"/>
        </w:rPr>
        <w:tab/>
      </w:r>
      <w:r w:rsidR="00185DCD" w:rsidRPr="00E07B42">
        <w:rPr>
          <w:rFonts w:ascii="Times New Roman" w:hAnsi="Times New Roman" w:cs="Times New Roman"/>
          <w:b/>
          <w:bCs/>
          <w:sz w:val="24"/>
          <w:szCs w:val="24"/>
          <w:lang w:val="en-GB"/>
        </w:rPr>
        <w:tab/>
      </w:r>
      <w:r w:rsidR="00185DCD" w:rsidRPr="00E07B42">
        <w:rPr>
          <w:rFonts w:ascii="Times New Roman" w:hAnsi="Times New Roman" w:cs="Times New Roman"/>
          <w:b/>
          <w:bCs/>
          <w:sz w:val="24"/>
          <w:szCs w:val="24"/>
          <w:lang w:val="en-GB"/>
        </w:rPr>
        <w:tab/>
      </w:r>
      <w:r w:rsidR="00185DCD" w:rsidRPr="00E07B42">
        <w:rPr>
          <w:rFonts w:ascii="Times New Roman" w:hAnsi="Times New Roman" w:cs="Times New Roman"/>
          <w:b/>
          <w:bCs/>
          <w:sz w:val="24"/>
          <w:szCs w:val="24"/>
          <w:lang w:val="en-GB"/>
        </w:rPr>
        <w:tab/>
      </w:r>
    </w:p>
    <w:p w:rsidR="003F0A09" w:rsidRPr="00E07B42" w:rsidRDefault="003F0A09" w:rsidP="005378E8">
      <w:pPr>
        <w:spacing w:after="0" w:line="276" w:lineRule="auto"/>
        <w:jc w:val="both"/>
        <w:rPr>
          <w:rFonts w:ascii="Times New Roman" w:hAnsi="Times New Roman" w:cs="Times New Roman"/>
          <w:noProof/>
          <w:lang w:val="en-GB"/>
        </w:rPr>
      </w:pPr>
    </w:p>
    <w:p w:rsidR="003C1CEC" w:rsidRDefault="00C62E38">
      <w:pPr>
        <w:pStyle w:val="TOC1"/>
        <w:tabs>
          <w:tab w:val="left" w:pos="660"/>
          <w:tab w:val="right" w:leader="dot" w:pos="9396"/>
        </w:tabs>
        <w:rPr>
          <w:rFonts w:asciiTheme="minorHAnsi" w:eastAsiaTheme="minorEastAsia" w:hAnsiTheme="minorHAnsi" w:cstheme="minorBidi"/>
          <w:b w:val="0"/>
          <w:bCs w:val="0"/>
          <w:caps w:val="0"/>
          <w:noProof/>
          <w:sz w:val="22"/>
          <w:szCs w:val="22"/>
          <w:lang w:val="en-US"/>
        </w:rPr>
      </w:pPr>
      <w:r w:rsidRPr="00E07B42">
        <w:rPr>
          <w:rFonts w:ascii="Times New Roman" w:hAnsi="Times New Roman" w:cs="Times New Roman"/>
          <w:noProof/>
          <w:lang w:val="en-GB"/>
        </w:rPr>
        <w:fldChar w:fldCharType="begin"/>
      </w:r>
      <w:r w:rsidR="003F0A09" w:rsidRPr="00E07B42">
        <w:rPr>
          <w:rFonts w:ascii="Times New Roman" w:hAnsi="Times New Roman" w:cs="Times New Roman"/>
          <w:noProof/>
          <w:lang w:val="en-GB"/>
        </w:rPr>
        <w:instrText xml:space="preserve"> TOC \o "1-3" \h \z \u </w:instrText>
      </w:r>
      <w:r w:rsidRPr="00E07B42">
        <w:rPr>
          <w:rFonts w:ascii="Times New Roman" w:hAnsi="Times New Roman" w:cs="Times New Roman"/>
          <w:noProof/>
          <w:lang w:val="en-GB"/>
        </w:rPr>
        <w:fldChar w:fldCharType="separate"/>
      </w:r>
      <w:hyperlink w:anchor="_Toc31140333" w:history="1">
        <w:r w:rsidR="003C1CEC" w:rsidRPr="004C6030">
          <w:rPr>
            <w:rStyle w:val="Hyperlink"/>
            <w:rFonts w:ascii="Times New Roman" w:hAnsi="Times New Roman" w:cs="Times New Roman"/>
            <w:noProof/>
            <w:lang w:val="en-GB"/>
          </w:rPr>
          <w:t>1.</w:t>
        </w:r>
        <w:r w:rsidR="003C1CEC">
          <w:rPr>
            <w:rFonts w:asciiTheme="minorHAnsi" w:eastAsiaTheme="minorEastAsia" w:hAnsiTheme="minorHAnsi" w:cstheme="minorBidi"/>
            <w:b w:val="0"/>
            <w:bCs w:val="0"/>
            <w:caps w:val="0"/>
            <w:noProof/>
            <w:sz w:val="22"/>
            <w:szCs w:val="22"/>
            <w:lang w:val="en-US"/>
          </w:rPr>
          <w:tab/>
        </w:r>
        <w:r w:rsidR="003C1CEC" w:rsidRPr="004C6030">
          <w:rPr>
            <w:rStyle w:val="Hyperlink"/>
            <w:rFonts w:ascii="Times New Roman" w:hAnsi="Times New Roman" w:cs="Times New Roman"/>
            <w:noProof/>
            <w:lang w:val="en-GB"/>
          </w:rPr>
          <w:t>REGULATORY FRAMEWROK AND RECOMMENDED PRACTICES</w:t>
        </w:r>
        <w:r w:rsidR="003C1CEC">
          <w:rPr>
            <w:noProof/>
            <w:webHidden/>
          </w:rPr>
          <w:tab/>
        </w:r>
        <w:r w:rsidR="003C1CEC">
          <w:rPr>
            <w:noProof/>
            <w:webHidden/>
          </w:rPr>
          <w:fldChar w:fldCharType="begin"/>
        </w:r>
        <w:r w:rsidR="003C1CEC">
          <w:rPr>
            <w:noProof/>
            <w:webHidden/>
          </w:rPr>
          <w:instrText xml:space="preserve"> PAGEREF _Toc31140333 \h </w:instrText>
        </w:r>
        <w:r w:rsidR="003C1CEC">
          <w:rPr>
            <w:noProof/>
            <w:webHidden/>
          </w:rPr>
        </w:r>
        <w:r w:rsidR="003C1CEC">
          <w:rPr>
            <w:noProof/>
            <w:webHidden/>
          </w:rPr>
          <w:fldChar w:fldCharType="separate"/>
        </w:r>
        <w:r w:rsidR="00E531BF">
          <w:rPr>
            <w:noProof/>
            <w:webHidden/>
          </w:rPr>
          <w:t>3</w:t>
        </w:r>
        <w:r w:rsidR="003C1CEC">
          <w:rPr>
            <w:noProof/>
            <w:webHidden/>
          </w:rPr>
          <w:fldChar w:fldCharType="end"/>
        </w:r>
      </w:hyperlink>
    </w:p>
    <w:p w:rsidR="003C1CEC" w:rsidRDefault="00BF64B7">
      <w:pPr>
        <w:pStyle w:val="TOC1"/>
        <w:tabs>
          <w:tab w:val="left" w:pos="660"/>
          <w:tab w:val="right" w:leader="dot" w:pos="9396"/>
        </w:tabs>
        <w:rPr>
          <w:rFonts w:asciiTheme="minorHAnsi" w:eastAsiaTheme="minorEastAsia" w:hAnsiTheme="minorHAnsi" w:cstheme="minorBidi"/>
          <w:b w:val="0"/>
          <w:bCs w:val="0"/>
          <w:caps w:val="0"/>
          <w:noProof/>
          <w:sz w:val="22"/>
          <w:szCs w:val="22"/>
          <w:lang w:val="en-US"/>
        </w:rPr>
      </w:pPr>
      <w:hyperlink w:anchor="_Toc31140336" w:history="1">
        <w:r w:rsidR="003C1CEC" w:rsidRPr="004C6030">
          <w:rPr>
            <w:rStyle w:val="Hyperlink"/>
            <w:rFonts w:ascii="Times New Roman" w:hAnsi="Times New Roman" w:cs="Times New Roman"/>
            <w:noProof/>
            <w:lang w:val="en-GB"/>
          </w:rPr>
          <w:t>2.</w:t>
        </w:r>
        <w:r w:rsidR="003C1CEC">
          <w:rPr>
            <w:rFonts w:asciiTheme="minorHAnsi" w:eastAsiaTheme="minorEastAsia" w:hAnsiTheme="minorHAnsi" w:cstheme="minorBidi"/>
            <w:b w:val="0"/>
            <w:bCs w:val="0"/>
            <w:caps w:val="0"/>
            <w:noProof/>
            <w:sz w:val="22"/>
            <w:szCs w:val="22"/>
            <w:lang w:val="en-US"/>
          </w:rPr>
          <w:tab/>
        </w:r>
        <w:r w:rsidR="003C1CEC" w:rsidRPr="004C6030">
          <w:rPr>
            <w:rStyle w:val="Hyperlink"/>
            <w:rFonts w:ascii="Times New Roman" w:hAnsi="Times New Roman" w:cs="Times New Roman"/>
            <w:noProof/>
            <w:lang w:val="en-GB"/>
          </w:rPr>
          <w:t>GENERAL CONDITIONS AND TYPES OF SERVICES</w:t>
        </w:r>
        <w:r w:rsidR="003C1CEC">
          <w:rPr>
            <w:noProof/>
            <w:webHidden/>
          </w:rPr>
          <w:tab/>
        </w:r>
        <w:r w:rsidR="003C1CEC">
          <w:rPr>
            <w:noProof/>
            <w:webHidden/>
          </w:rPr>
          <w:fldChar w:fldCharType="begin"/>
        </w:r>
        <w:r w:rsidR="003C1CEC">
          <w:rPr>
            <w:noProof/>
            <w:webHidden/>
          </w:rPr>
          <w:instrText xml:space="preserve"> PAGEREF _Toc31140336 \h </w:instrText>
        </w:r>
        <w:r w:rsidR="003C1CEC">
          <w:rPr>
            <w:noProof/>
            <w:webHidden/>
          </w:rPr>
        </w:r>
        <w:r w:rsidR="003C1CEC">
          <w:rPr>
            <w:noProof/>
            <w:webHidden/>
          </w:rPr>
          <w:fldChar w:fldCharType="separate"/>
        </w:r>
        <w:r w:rsidR="00E531BF">
          <w:rPr>
            <w:noProof/>
            <w:webHidden/>
          </w:rPr>
          <w:t>4</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37" w:history="1">
        <w:r w:rsidR="003C1CEC" w:rsidRPr="004C6030">
          <w:rPr>
            <w:rStyle w:val="Hyperlink"/>
            <w:rFonts w:ascii="Times New Roman" w:hAnsi="Times New Roman" w:cs="Times New Roman"/>
            <w:noProof/>
            <w:lang w:val="en-GB"/>
          </w:rPr>
          <w:t>2.1.</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GENERAL CONDITIONS, PROVISIONS AND DEFINITIONS</w:t>
        </w:r>
        <w:r w:rsidR="003C1CEC">
          <w:rPr>
            <w:noProof/>
            <w:webHidden/>
          </w:rPr>
          <w:tab/>
        </w:r>
        <w:r w:rsidR="003C1CEC">
          <w:rPr>
            <w:noProof/>
            <w:webHidden/>
          </w:rPr>
          <w:fldChar w:fldCharType="begin"/>
        </w:r>
        <w:r w:rsidR="003C1CEC">
          <w:rPr>
            <w:noProof/>
            <w:webHidden/>
          </w:rPr>
          <w:instrText xml:space="preserve"> PAGEREF _Toc31140337 \h </w:instrText>
        </w:r>
        <w:r w:rsidR="003C1CEC">
          <w:rPr>
            <w:noProof/>
            <w:webHidden/>
          </w:rPr>
        </w:r>
        <w:r w:rsidR="003C1CEC">
          <w:rPr>
            <w:noProof/>
            <w:webHidden/>
          </w:rPr>
          <w:fldChar w:fldCharType="separate"/>
        </w:r>
        <w:r w:rsidR="00E531BF">
          <w:rPr>
            <w:noProof/>
            <w:webHidden/>
          </w:rPr>
          <w:t>4</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46" w:history="1">
        <w:r w:rsidR="003C1CEC" w:rsidRPr="004C6030">
          <w:rPr>
            <w:rStyle w:val="Hyperlink"/>
            <w:rFonts w:ascii="Times New Roman" w:hAnsi="Times New Roman" w:cs="Times New Roman"/>
            <w:noProof/>
            <w:lang w:val="en-GB"/>
          </w:rPr>
          <w:t>2.2.</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TYPES OF GROUND HANDLING SERVICES</w:t>
        </w:r>
        <w:r w:rsidR="003C1CEC">
          <w:rPr>
            <w:noProof/>
            <w:webHidden/>
          </w:rPr>
          <w:tab/>
        </w:r>
        <w:r w:rsidR="003C1CEC">
          <w:rPr>
            <w:noProof/>
            <w:webHidden/>
          </w:rPr>
          <w:fldChar w:fldCharType="begin"/>
        </w:r>
        <w:r w:rsidR="003C1CEC">
          <w:rPr>
            <w:noProof/>
            <w:webHidden/>
          </w:rPr>
          <w:instrText xml:space="preserve"> PAGEREF _Toc31140346 \h </w:instrText>
        </w:r>
        <w:r w:rsidR="003C1CEC">
          <w:rPr>
            <w:noProof/>
            <w:webHidden/>
          </w:rPr>
        </w:r>
        <w:r w:rsidR="003C1CEC">
          <w:rPr>
            <w:noProof/>
            <w:webHidden/>
          </w:rPr>
          <w:fldChar w:fldCharType="separate"/>
        </w:r>
        <w:r w:rsidR="00E531BF">
          <w:rPr>
            <w:noProof/>
            <w:webHidden/>
          </w:rPr>
          <w:t>8</w:t>
        </w:r>
        <w:r w:rsidR="003C1CEC">
          <w:rPr>
            <w:noProof/>
            <w:webHidden/>
          </w:rPr>
          <w:fldChar w:fldCharType="end"/>
        </w:r>
      </w:hyperlink>
    </w:p>
    <w:p w:rsidR="003C1CEC" w:rsidRDefault="00BF64B7">
      <w:pPr>
        <w:pStyle w:val="TOC1"/>
        <w:tabs>
          <w:tab w:val="left" w:pos="660"/>
          <w:tab w:val="right" w:leader="dot" w:pos="9396"/>
        </w:tabs>
        <w:rPr>
          <w:rFonts w:asciiTheme="minorHAnsi" w:eastAsiaTheme="minorEastAsia" w:hAnsiTheme="minorHAnsi" w:cstheme="minorBidi"/>
          <w:b w:val="0"/>
          <w:bCs w:val="0"/>
          <w:caps w:val="0"/>
          <w:noProof/>
          <w:sz w:val="22"/>
          <w:szCs w:val="22"/>
          <w:lang w:val="en-US"/>
        </w:rPr>
      </w:pPr>
      <w:hyperlink w:anchor="_Toc31140347" w:history="1">
        <w:r w:rsidR="003C1CEC" w:rsidRPr="004C6030">
          <w:rPr>
            <w:rStyle w:val="Hyperlink"/>
            <w:rFonts w:ascii="Times New Roman" w:hAnsi="Times New Roman" w:cs="Times New Roman"/>
            <w:noProof/>
            <w:lang w:val="en-GB"/>
          </w:rPr>
          <w:t>3.</w:t>
        </w:r>
        <w:r w:rsidR="003C1CEC">
          <w:rPr>
            <w:rFonts w:asciiTheme="minorHAnsi" w:eastAsiaTheme="minorEastAsia" w:hAnsiTheme="minorHAnsi" w:cstheme="minorBidi"/>
            <w:b w:val="0"/>
            <w:bCs w:val="0"/>
            <w:caps w:val="0"/>
            <w:noProof/>
            <w:sz w:val="22"/>
            <w:szCs w:val="22"/>
            <w:lang w:val="en-US"/>
          </w:rPr>
          <w:tab/>
        </w:r>
        <w:r w:rsidR="003C1CEC" w:rsidRPr="004C6030">
          <w:rPr>
            <w:rStyle w:val="Hyperlink"/>
            <w:rFonts w:ascii="Times New Roman" w:hAnsi="Times New Roman" w:cs="Times New Roman"/>
            <w:noProof/>
            <w:lang w:val="en-GB"/>
          </w:rPr>
          <w:t>AIRPORT CHARGES</w:t>
        </w:r>
        <w:r w:rsidR="003C1CEC">
          <w:rPr>
            <w:noProof/>
            <w:webHidden/>
          </w:rPr>
          <w:tab/>
        </w:r>
        <w:r w:rsidR="003C1CEC">
          <w:rPr>
            <w:noProof/>
            <w:webHidden/>
          </w:rPr>
          <w:fldChar w:fldCharType="begin"/>
        </w:r>
        <w:r w:rsidR="003C1CEC">
          <w:rPr>
            <w:noProof/>
            <w:webHidden/>
          </w:rPr>
          <w:instrText xml:space="preserve"> PAGEREF _Toc31140347 \h </w:instrText>
        </w:r>
        <w:r w:rsidR="003C1CEC">
          <w:rPr>
            <w:noProof/>
            <w:webHidden/>
          </w:rPr>
        </w:r>
        <w:r w:rsidR="003C1CEC">
          <w:rPr>
            <w:noProof/>
            <w:webHidden/>
          </w:rPr>
          <w:fldChar w:fldCharType="separate"/>
        </w:r>
        <w:r w:rsidR="00E531BF">
          <w:rPr>
            <w:noProof/>
            <w:webHidden/>
          </w:rPr>
          <w:t>35</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48" w:history="1">
        <w:r w:rsidR="003C1CEC" w:rsidRPr="004C6030">
          <w:rPr>
            <w:rStyle w:val="Hyperlink"/>
            <w:rFonts w:ascii="Times New Roman" w:hAnsi="Times New Roman" w:cs="Times New Roman"/>
            <w:noProof/>
            <w:lang w:val="en-GB"/>
          </w:rPr>
          <w:t>3.1.</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LANDING AND TAKE-OFF</w:t>
        </w:r>
        <w:r w:rsidR="003C1CEC">
          <w:rPr>
            <w:noProof/>
            <w:webHidden/>
          </w:rPr>
          <w:tab/>
        </w:r>
        <w:r w:rsidR="003C1CEC">
          <w:rPr>
            <w:noProof/>
            <w:webHidden/>
          </w:rPr>
          <w:fldChar w:fldCharType="begin"/>
        </w:r>
        <w:r w:rsidR="003C1CEC">
          <w:rPr>
            <w:noProof/>
            <w:webHidden/>
          </w:rPr>
          <w:instrText xml:space="preserve"> PAGEREF _Toc31140348 \h </w:instrText>
        </w:r>
        <w:r w:rsidR="003C1CEC">
          <w:rPr>
            <w:noProof/>
            <w:webHidden/>
          </w:rPr>
        </w:r>
        <w:r w:rsidR="003C1CEC">
          <w:rPr>
            <w:noProof/>
            <w:webHidden/>
          </w:rPr>
          <w:fldChar w:fldCharType="separate"/>
        </w:r>
        <w:r w:rsidR="00E531BF">
          <w:rPr>
            <w:noProof/>
            <w:webHidden/>
          </w:rPr>
          <w:t>35</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51" w:history="1">
        <w:r w:rsidR="003C1CEC" w:rsidRPr="004C6030">
          <w:rPr>
            <w:rStyle w:val="Hyperlink"/>
            <w:rFonts w:ascii="Times New Roman" w:hAnsi="Times New Roman" w:cs="Times New Roman"/>
            <w:noProof/>
            <w:lang w:val="en-GB"/>
          </w:rPr>
          <w:t>3.2.</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AIRCRAFT PARKING</w:t>
        </w:r>
        <w:r w:rsidR="003C1CEC">
          <w:rPr>
            <w:noProof/>
            <w:webHidden/>
          </w:rPr>
          <w:tab/>
        </w:r>
        <w:r w:rsidR="003C1CEC">
          <w:rPr>
            <w:noProof/>
            <w:webHidden/>
          </w:rPr>
          <w:fldChar w:fldCharType="begin"/>
        </w:r>
        <w:r w:rsidR="003C1CEC">
          <w:rPr>
            <w:noProof/>
            <w:webHidden/>
          </w:rPr>
          <w:instrText xml:space="preserve"> PAGEREF _Toc31140351 \h </w:instrText>
        </w:r>
        <w:r w:rsidR="003C1CEC">
          <w:rPr>
            <w:noProof/>
            <w:webHidden/>
          </w:rPr>
        </w:r>
        <w:r w:rsidR="003C1CEC">
          <w:rPr>
            <w:noProof/>
            <w:webHidden/>
          </w:rPr>
          <w:fldChar w:fldCharType="separate"/>
        </w:r>
        <w:r w:rsidR="00E531BF">
          <w:rPr>
            <w:noProof/>
            <w:webHidden/>
          </w:rPr>
          <w:t>36</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54" w:history="1">
        <w:r w:rsidR="003C1CEC" w:rsidRPr="004C6030">
          <w:rPr>
            <w:rStyle w:val="Hyperlink"/>
            <w:rFonts w:ascii="Times New Roman" w:hAnsi="Times New Roman" w:cs="Times New Roman"/>
            <w:noProof/>
            <w:lang w:val="en-GB"/>
          </w:rPr>
          <w:t>3.3.</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PASSENGER SERVICE</w:t>
        </w:r>
        <w:r w:rsidR="003C1CEC">
          <w:rPr>
            <w:noProof/>
            <w:webHidden/>
          </w:rPr>
          <w:tab/>
        </w:r>
        <w:r w:rsidR="003C1CEC">
          <w:rPr>
            <w:noProof/>
            <w:webHidden/>
          </w:rPr>
          <w:fldChar w:fldCharType="begin"/>
        </w:r>
        <w:r w:rsidR="003C1CEC">
          <w:rPr>
            <w:noProof/>
            <w:webHidden/>
          </w:rPr>
          <w:instrText xml:space="preserve"> PAGEREF _Toc31140354 \h </w:instrText>
        </w:r>
        <w:r w:rsidR="003C1CEC">
          <w:rPr>
            <w:noProof/>
            <w:webHidden/>
          </w:rPr>
        </w:r>
        <w:r w:rsidR="003C1CEC">
          <w:rPr>
            <w:noProof/>
            <w:webHidden/>
          </w:rPr>
          <w:fldChar w:fldCharType="separate"/>
        </w:r>
        <w:r w:rsidR="00E531BF">
          <w:rPr>
            <w:noProof/>
            <w:webHidden/>
          </w:rPr>
          <w:t>37</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58" w:history="1">
        <w:r w:rsidR="003C1CEC" w:rsidRPr="004C6030">
          <w:rPr>
            <w:rStyle w:val="Hyperlink"/>
            <w:rFonts w:ascii="Times New Roman" w:hAnsi="Times New Roman" w:cs="Times New Roman"/>
            <w:noProof/>
            <w:lang w:val="en-GB"/>
          </w:rPr>
          <w:t>3.4.</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SECURITY CHARGE</w:t>
        </w:r>
        <w:r w:rsidR="003C1CEC">
          <w:rPr>
            <w:noProof/>
            <w:webHidden/>
          </w:rPr>
          <w:tab/>
        </w:r>
        <w:r w:rsidR="003C1CEC">
          <w:rPr>
            <w:noProof/>
            <w:webHidden/>
          </w:rPr>
          <w:fldChar w:fldCharType="begin"/>
        </w:r>
        <w:r w:rsidR="003C1CEC">
          <w:rPr>
            <w:noProof/>
            <w:webHidden/>
          </w:rPr>
          <w:instrText xml:space="preserve"> PAGEREF _Toc31140358 \h </w:instrText>
        </w:r>
        <w:r w:rsidR="003C1CEC">
          <w:rPr>
            <w:noProof/>
            <w:webHidden/>
          </w:rPr>
        </w:r>
        <w:r w:rsidR="003C1CEC">
          <w:rPr>
            <w:noProof/>
            <w:webHidden/>
          </w:rPr>
          <w:fldChar w:fldCharType="separate"/>
        </w:r>
        <w:r w:rsidR="00E531BF">
          <w:rPr>
            <w:noProof/>
            <w:webHidden/>
          </w:rPr>
          <w:t>37</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63" w:history="1">
        <w:r w:rsidR="003C1CEC" w:rsidRPr="004C6030">
          <w:rPr>
            <w:rStyle w:val="Hyperlink"/>
            <w:rFonts w:ascii="Times New Roman" w:hAnsi="Times New Roman" w:cs="Times New Roman"/>
            <w:noProof/>
            <w:lang w:val="en-GB"/>
          </w:rPr>
          <w:t>3.5.</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CHARGE FOR PASSENGERS WITH REDUCED MOBILITY (PRM)</w:t>
        </w:r>
        <w:r w:rsidR="003C1CEC">
          <w:rPr>
            <w:noProof/>
            <w:webHidden/>
          </w:rPr>
          <w:tab/>
        </w:r>
        <w:r w:rsidR="003C1CEC">
          <w:rPr>
            <w:noProof/>
            <w:webHidden/>
          </w:rPr>
          <w:fldChar w:fldCharType="begin"/>
        </w:r>
        <w:r w:rsidR="003C1CEC">
          <w:rPr>
            <w:noProof/>
            <w:webHidden/>
          </w:rPr>
          <w:instrText xml:space="preserve"> PAGEREF _Toc31140363 \h </w:instrText>
        </w:r>
        <w:r w:rsidR="003C1CEC">
          <w:rPr>
            <w:noProof/>
            <w:webHidden/>
          </w:rPr>
        </w:r>
        <w:r w:rsidR="003C1CEC">
          <w:rPr>
            <w:noProof/>
            <w:webHidden/>
          </w:rPr>
          <w:fldChar w:fldCharType="separate"/>
        </w:r>
        <w:r w:rsidR="00E531BF">
          <w:rPr>
            <w:noProof/>
            <w:webHidden/>
          </w:rPr>
          <w:t>38</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67" w:history="1">
        <w:r w:rsidR="003C1CEC" w:rsidRPr="004C6030">
          <w:rPr>
            <w:rStyle w:val="Hyperlink"/>
            <w:rFonts w:ascii="Times New Roman" w:hAnsi="Times New Roman" w:cs="Times New Roman"/>
            <w:noProof/>
            <w:lang w:val="en-GB"/>
          </w:rPr>
          <w:t>3.6.</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CENTRALISED INFRASTRUCTURE</w:t>
        </w:r>
        <w:r w:rsidR="003C1CEC">
          <w:rPr>
            <w:noProof/>
            <w:webHidden/>
          </w:rPr>
          <w:tab/>
        </w:r>
        <w:r w:rsidR="003C1CEC">
          <w:rPr>
            <w:noProof/>
            <w:webHidden/>
          </w:rPr>
          <w:fldChar w:fldCharType="begin"/>
        </w:r>
        <w:r w:rsidR="003C1CEC">
          <w:rPr>
            <w:noProof/>
            <w:webHidden/>
          </w:rPr>
          <w:instrText xml:space="preserve"> PAGEREF _Toc31140367 \h </w:instrText>
        </w:r>
        <w:r w:rsidR="003C1CEC">
          <w:rPr>
            <w:noProof/>
            <w:webHidden/>
          </w:rPr>
        </w:r>
        <w:r w:rsidR="003C1CEC">
          <w:rPr>
            <w:noProof/>
            <w:webHidden/>
          </w:rPr>
          <w:fldChar w:fldCharType="separate"/>
        </w:r>
        <w:r w:rsidR="00E531BF">
          <w:rPr>
            <w:noProof/>
            <w:webHidden/>
          </w:rPr>
          <w:t>40</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72" w:history="1">
        <w:r w:rsidR="003C1CEC" w:rsidRPr="004C6030">
          <w:rPr>
            <w:rStyle w:val="Hyperlink"/>
            <w:rFonts w:ascii="Times New Roman" w:hAnsi="Times New Roman" w:cs="Times New Roman"/>
            <w:noProof/>
            <w:lang w:val="en-GB"/>
          </w:rPr>
          <w:t>3.7.</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GROUND HANDLING SERVICES</w:t>
        </w:r>
        <w:r w:rsidR="003C1CEC">
          <w:rPr>
            <w:noProof/>
            <w:webHidden/>
          </w:rPr>
          <w:tab/>
        </w:r>
        <w:r w:rsidR="003C1CEC">
          <w:rPr>
            <w:noProof/>
            <w:webHidden/>
          </w:rPr>
          <w:fldChar w:fldCharType="begin"/>
        </w:r>
        <w:r w:rsidR="003C1CEC">
          <w:rPr>
            <w:noProof/>
            <w:webHidden/>
          </w:rPr>
          <w:instrText xml:space="preserve"> PAGEREF _Toc31140372 \h </w:instrText>
        </w:r>
        <w:r w:rsidR="003C1CEC">
          <w:rPr>
            <w:noProof/>
            <w:webHidden/>
          </w:rPr>
        </w:r>
        <w:r w:rsidR="003C1CEC">
          <w:rPr>
            <w:noProof/>
            <w:webHidden/>
          </w:rPr>
          <w:fldChar w:fldCharType="separate"/>
        </w:r>
        <w:r w:rsidR="00E531BF">
          <w:rPr>
            <w:noProof/>
            <w:webHidden/>
          </w:rPr>
          <w:t>43</w:t>
        </w:r>
        <w:r w:rsidR="003C1CEC">
          <w:rPr>
            <w:noProof/>
            <w:webHidden/>
          </w:rPr>
          <w:fldChar w:fldCharType="end"/>
        </w:r>
      </w:hyperlink>
    </w:p>
    <w:p w:rsidR="003C1CEC" w:rsidRDefault="00BF64B7">
      <w:pPr>
        <w:pStyle w:val="TOC2"/>
        <w:tabs>
          <w:tab w:val="left" w:pos="660"/>
          <w:tab w:val="right" w:leader="dot" w:pos="9396"/>
        </w:tabs>
        <w:rPr>
          <w:rFonts w:asciiTheme="minorHAnsi" w:eastAsiaTheme="minorEastAsia" w:hAnsiTheme="minorHAnsi" w:cstheme="minorBidi"/>
          <w:noProof/>
          <w:sz w:val="22"/>
          <w:szCs w:val="22"/>
          <w:lang w:val="en-US"/>
        </w:rPr>
      </w:pPr>
      <w:hyperlink w:anchor="_Toc31140379" w:history="1">
        <w:r w:rsidR="003C1CEC" w:rsidRPr="004C6030">
          <w:rPr>
            <w:rStyle w:val="Hyperlink"/>
            <w:rFonts w:ascii="Times New Roman" w:hAnsi="Times New Roman" w:cs="Times New Roman"/>
            <w:noProof/>
            <w:lang w:val="en-GB"/>
          </w:rPr>
          <w:t>3.8.</w:t>
        </w:r>
        <w:r w:rsidR="003C1CEC">
          <w:rPr>
            <w:rFonts w:asciiTheme="minorHAnsi" w:eastAsiaTheme="minorEastAsia" w:hAnsiTheme="minorHAnsi" w:cstheme="minorBidi"/>
            <w:noProof/>
            <w:sz w:val="22"/>
            <w:szCs w:val="22"/>
            <w:lang w:val="en-US"/>
          </w:rPr>
          <w:tab/>
        </w:r>
        <w:r w:rsidR="003C1CEC" w:rsidRPr="004C6030">
          <w:rPr>
            <w:rStyle w:val="Hyperlink"/>
            <w:rFonts w:ascii="Times New Roman" w:hAnsi="Times New Roman" w:cs="Times New Roman"/>
            <w:noProof/>
            <w:lang w:val="en-GB"/>
          </w:rPr>
          <w:t>EXEMPTION FROM PAYMENT</w:t>
        </w:r>
        <w:r w:rsidR="003C1CEC">
          <w:rPr>
            <w:noProof/>
            <w:webHidden/>
          </w:rPr>
          <w:tab/>
        </w:r>
        <w:r w:rsidR="003C1CEC">
          <w:rPr>
            <w:noProof/>
            <w:webHidden/>
          </w:rPr>
          <w:fldChar w:fldCharType="begin"/>
        </w:r>
        <w:r w:rsidR="003C1CEC">
          <w:rPr>
            <w:noProof/>
            <w:webHidden/>
          </w:rPr>
          <w:instrText xml:space="preserve"> PAGEREF _Toc31140379 \h </w:instrText>
        </w:r>
        <w:r w:rsidR="003C1CEC">
          <w:rPr>
            <w:noProof/>
            <w:webHidden/>
          </w:rPr>
        </w:r>
        <w:r w:rsidR="003C1CEC">
          <w:rPr>
            <w:noProof/>
            <w:webHidden/>
          </w:rPr>
          <w:fldChar w:fldCharType="separate"/>
        </w:r>
        <w:r w:rsidR="00E531BF">
          <w:rPr>
            <w:noProof/>
            <w:webHidden/>
          </w:rPr>
          <w:t>47</w:t>
        </w:r>
        <w:r w:rsidR="003C1CEC">
          <w:rPr>
            <w:noProof/>
            <w:webHidden/>
          </w:rPr>
          <w:fldChar w:fldCharType="end"/>
        </w:r>
      </w:hyperlink>
    </w:p>
    <w:p w:rsidR="003C1CEC" w:rsidRDefault="00BF64B7">
      <w:pPr>
        <w:pStyle w:val="TOC1"/>
        <w:tabs>
          <w:tab w:val="left" w:pos="660"/>
          <w:tab w:val="right" w:leader="dot" w:pos="9396"/>
        </w:tabs>
        <w:rPr>
          <w:rFonts w:asciiTheme="minorHAnsi" w:eastAsiaTheme="minorEastAsia" w:hAnsiTheme="minorHAnsi" w:cstheme="minorBidi"/>
          <w:b w:val="0"/>
          <w:bCs w:val="0"/>
          <w:caps w:val="0"/>
          <w:noProof/>
          <w:sz w:val="22"/>
          <w:szCs w:val="22"/>
          <w:lang w:val="en-US"/>
        </w:rPr>
      </w:pPr>
      <w:hyperlink w:anchor="_Toc31140380" w:history="1">
        <w:r w:rsidR="003C1CEC" w:rsidRPr="004C6030">
          <w:rPr>
            <w:rStyle w:val="Hyperlink"/>
            <w:rFonts w:ascii="Times New Roman" w:hAnsi="Times New Roman" w:cs="Times New Roman"/>
            <w:noProof/>
            <w:lang w:val="en-GB"/>
          </w:rPr>
          <w:t>4.</w:t>
        </w:r>
        <w:r w:rsidR="003C1CEC">
          <w:rPr>
            <w:rFonts w:asciiTheme="minorHAnsi" w:eastAsiaTheme="minorEastAsia" w:hAnsiTheme="minorHAnsi" w:cstheme="minorBidi"/>
            <w:b w:val="0"/>
            <w:bCs w:val="0"/>
            <w:caps w:val="0"/>
            <w:noProof/>
            <w:sz w:val="22"/>
            <w:szCs w:val="22"/>
            <w:lang w:val="en-US"/>
          </w:rPr>
          <w:tab/>
        </w:r>
        <w:r w:rsidR="003C1CEC" w:rsidRPr="004C6030">
          <w:rPr>
            <w:rStyle w:val="Hyperlink"/>
            <w:rFonts w:ascii="Times New Roman" w:hAnsi="Times New Roman" w:cs="Times New Roman"/>
            <w:noProof/>
            <w:lang w:val="en-GB"/>
          </w:rPr>
          <w:t>SERVICES ON SPECIAL REQUEST</w:t>
        </w:r>
        <w:r w:rsidR="003C1CEC">
          <w:rPr>
            <w:noProof/>
            <w:webHidden/>
          </w:rPr>
          <w:tab/>
        </w:r>
        <w:r w:rsidR="003C1CEC">
          <w:rPr>
            <w:noProof/>
            <w:webHidden/>
          </w:rPr>
          <w:fldChar w:fldCharType="begin"/>
        </w:r>
        <w:r w:rsidR="003C1CEC">
          <w:rPr>
            <w:noProof/>
            <w:webHidden/>
          </w:rPr>
          <w:instrText xml:space="preserve"> PAGEREF _Toc31140380 \h </w:instrText>
        </w:r>
        <w:r w:rsidR="003C1CEC">
          <w:rPr>
            <w:noProof/>
            <w:webHidden/>
          </w:rPr>
        </w:r>
        <w:r w:rsidR="003C1CEC">
          <w:rPr>
            <w:noProof/>
            <w:webHidden/>
          </w:rPr>
          <w:fldChar w:fldCharType="separate"/>
        </w:r>
        <w:r w:rsidR="00E531BF">
          <w:rPr>
            <w:noProof/>
            <w:webHidden/>
          </w:rPr>
          <w:t>48</w:t>
        </w:r>
        <w:r w:rsidR="003C1CEC">
          <w:rPr>
            <w:noProof/>
            <w:webHidden/>
          </w:rPr>
          <w:fldChar w:fldCharType="end"/>
        </w:r>
      </w:hyperlink>
    </w:p>
    <w:p w:rsidR="003F0A09" w:rsidRPr="00E07B42" w:rsidRDefault="00C62E38" w:rsidP="005378E8">
      <w:pPr>
        <w:spacing w:after="0" w:line="276" w:lineRule="auto"/>
        <w:jc w:val="both"/>
        <w:rPr>
          <w:rFonts w:ascii="Times New Roman" w:hAnsi="Times New Roman" w:cs="Times New Roman"/>
          <w:noProof/>
          <w:lang w:val="en-GB"/>
        </w:rPr>
      </w:pPr>
      <w:r w:rsidRPr="00E07B42">
        <w:rPr>
          <w:rFonts w:ascii="Times New Roman" w:hAnsi="Times New Roman" w:cs="Times New Roman"/>
          <w:noProof/>
          <w:lang w:val="en-GB"/>
        </w:rPr>
        <w:fldChar w:fldCharType="end"/>
      </w: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Default="003F0A09" w:rsidP="005378E8">
      <w:pPr>
        <w:spacing w:after="0" w:line="276" w:lineRule="auto"/>
        <w:jc w:val="both"/>
        <w:rPr>
          <w:rFonts w:ascii="Times New Roman" w:hAnsi="Times New Roman" w:cs="Times New Roman"/>
          <w:noProof/>
          <w:lang w:val="en-GB"/>
        </w:rPr>
      </w:pPr>
    </w:p>
    <w:p w:rsidR="00E531BF" w:rsidRDefault="00E531BF" w:rsidP="005378E8">
      <w:pPr>
        <w:spacing w:after="0" w:line="276" w:lineRule="auto"/>
        <w:jc w:val="both"/>
        <w:rPr>
          <w:rFonts w:ascii="Times New Roman" w:hAnsi="Times New Roman" w:cs="Times New Roman"/>
          <w:noProof/>
          <w:lang w:val="en-GB"/>
        </w:rPr>
      </w:pPr>
    </w:p>
    <w:p w:rsidR="00E531BF" w:rsidRDefault="00E531BF" w:rsidP="005378E8">
      <w:pPr>
        <w:spacing w:after="0" w:line="276" w:lineRule="auto"/>
        <w:jc w:val="both"/>
        <w:rPr>
          <w:rFonts w:ascii="Times New Roman" w:hAnsi="Times New Roman" w:cs="Times New Roman"/>
          <w:noProof/>
          <w:lang w:val="en-GB"/>
        </w:rPr>
      </w:pPr>
    </w:p>
    <w:p w:rsidR="00E531BF" w:rsidRDefault="00E531BF" w:rsidP="005378E8">
      <w:pPr>
        <w:spacing w:after="0" w:line="276" w:lineRule="auto"/>
        <w:jc w:val="both"/>
        <w:rPr>
          <w:rFonts w:ascii="Times New Roman" w:hAnsi="Times New Roman" w:cs="Times New Roman"/>
          <w:noProof/>
          <w:lang w:val="en-GB"/>
        </w:rPr>
      </w:pPr>
    </w:p>
    <w:p w:rsidR="00E531BF" w:rsidRDefault="00E531BF" w:rsidP="005378E8">
      <w:pPr>
        <w:spacing w:after="0" w:line="276" w:lineRule="auto"/>
        <w:jc w:val="both"/>
        <w:rPr>
          <w:rFonts w:ascii="Times New Roman" w:hAnsi="Times New Roman" w:cs="Times New Roman"/>
          <w:noProof/>
          <w:lang w:val="en-GB"/>
        </w:rPr>
      </w:pPr>
    </w:p>
    <w:p w:rsidR="00E531BF" w:rsidRPr="00E07B42" w:rsidRDefault="00E531BF"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3F0A09" w:rsidRPr="00E07B42" w:rsidRDefault="003F0A09" w:rsidP="005378E8">
      <w:pPr>
        <w:spacing w:after="0" w:line="276" w:lineRule="auto"/>
        <w:jc w:val="both"/>
        <w:rPr>
          <w:rFonts w:ascii="Times New Roman" w:hAnsi="Times New Roman" w:cs="Times New Roman"/>
          <w:noProof/>
          <w:lang w:val="en-GB"/>
        </w:rPr>
      </w:pPr>
    </w:p>
    <w:p w:rsidR="00185DCD" w:rsidRPr="00E07B42" w:rsidRDefault="00E27532" w:rsidP="005378E8">
      <w:pPr>
        <w:pStyle w:val="Heading1"/>
        <w:spacing w:line="276" w:lineRule="auto"/>
        <w:rPr>
          <w:rFonts w:ascii="Times New Roman" w:hAnsi="Times New Roman" w:cs="Times New Roman"/>
          <w:lang w:val="en-GB"/>
        </w:rPr>
      </w:pPr>
      <w:bookmarkStart w:id="1" w:name="_Toc31140333"/>
      <w:r w:rsidRPr="00E07B42">
        <w:rPr>
          <w:rFonts w:ascii="Times New Roman" w:hAnsi="Times New Roman" w:cs="Times New Roman"/>
          <w:lang w:val="en-GB"/>
        </w:rPr>
        <w:lastRenderedPageBreak/>
        <w:t>REGULATORY FRAMEWROK</w:t>
      </w:r>
      <w:r w:rsidR="009D22D5" w:rsidRPr="00E07B42">
        <w:rPr>
          <w:rFonts w:ascii="Times New Roman" w:hAnsi="Times New Roman" w:cs="Times New Roman"/>
          <w:lang w:val="en-GB"/>
        </w:rPr>
        <w:t xml:space="preserve"> AND RECOMMENDED PRACTICES</w:t>
      </w:r>
      <w:bookmarkEnd w:id="1"/>
    </w:p>
    <w:p w:rsidR="00185DCD" w:rsidRPr="00E07B42" w:rsidRDefault="009D22D5" w:rsidP="00030955">
      <w:pPr>
        <w:pStyle w:val="Heading2"/>
        <w:numPr>
          <w:ilvl w:val="0"/>
          <w:numId w:val="0"/>
        </w:numPr>
        <w:ind w:left="360"/>
        <w:rPr>
          <w:rFonts w:ascii="Times New Roman" w:hAnsi="Times New Roman" w:cs="Times New Roman"/>
          <w:lang w:val="en-GB"/>
        </w:rPr>
      </w:pPr>
      <w:bookmarkStart w:id="2" w:name="_Toc31140334"/>
      <w:r w:rsidRPr="00E07B42">
        <w:rPr>
          <w:rFonts w:ascii="Times New Roman" w:hAnsi="Times New Roman" w:cs="Times New Roman"/>
          <w:lang w:val="en-GB"/>
        </w:rPr>
        <w:t>NATIONAL REGULATIONS</w:t>
      </w:r>
      <w:bookmarkEnd w:id="2"/>
      <w:r w:rsidRPr="00E07B42">
        <w:rPr>
          <w:rFonts w:ascii="Times New Roman" w:hAnsi="Times New Roman" w:cs="Times New Roman"/>
          <w:lang w:val="en-GB"/>
        </w:rPr>
        <w:t xml:space="preserve"> </w:t>
      </w:r>
    </w:p>
    <w:p w:rsidR="00AA0BB3" w:rsidRPr="00E07B42" w:rsidRDefault="009D22D5" w:rsidP="00BB0E91">
      <w:pPr>
        <w:pStyle w:val="ListParagraph"/>
        <w:numPr>
          <w:ilvl w:val="0"/>
          <w:numId w:val="23"/>
        </w:numPr>
        <w:overflowPunct/>
        <w:autoSpaceDE/>
        <w:autoSpaceDN/>
        <w:adjustRightInd/>
        <w:spacing w:after="160" w:line="252" w:lineRule="auto"/>
        <w:contextualSpacing/>
        <w:rPr>
          <w:rFonts w:ascii="Times New Roman" w:hAnsi="Times New Roman" w:cs="Times New Roman"/>
          <w:sz w:val="24"/>
          <w:szCs w:val="24"/>
          <w:lang w:val="en-GB"/>
        </w:rPr>
      </w:pPr>
      <w:bookmarkStart w:id="3" w:name="_Toc1127237"/>
      <w:r w:rsidRPr="00E07B42">
        <w:rPr>
          <w:rFonts w:ascii="Times New Roman" w:hAnsi="Times New Roman" w:cs="Times New Roman"/>
          <w:sz w:val="24"/>
          <w:szCs w:val="24"/>
          <w:lang w:val="en-GB"/>
        </w:rPr>
        <w:t>Law on air transport</w:t>
      </w:r>
      <w:r w:rsidR="000E7846"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(Official Gazette of Montenegro No</w:t>
      </w:r>
      <w:r w:rsidR="00AA0BB3" w:rsidRPr="00E07B42">
        <w:rPr>
          <w:rFonts w:ascii="Times New Roman" w:hAnsi="Times New Roman" w:cs="Times New Roman"/>
          <w:sz w:val="24"/>
          <w:szCs w:val="24"/>
          <w:lang w:val="en-GB"/>
        </w:rPr>
        <w:t xml:space="preserve">. 30/2012 </w:t>
      </w:r>
      <w:r w:rsidRPr="00E07B42">
        <w:rPr>
          <w:rFonts w:ascii="Times New Roman" w:hAnsi="Times New Roman" w:cs="Times New Roman"/>
          <w:sz w:val="24"/>
          <w:szCs w:val="24"/>
          <w:lang w:val="en-GB"/>
        </w:rPr>
        <w:t>and</w:t>
      </w:r>
      <w:r w:rsidR="00AA0BB3" w:rsidRPr="00E07B42">
        <w:rPr>
          <w:rFonts w:ascii="Times New Roman" w:hAnsi="Times New Roman" w:cs="Times New Roman"/>
          <w:sz w:val="24"/>
          <w:szCs w:val="24"/>
          <w:lang w:val="en-GB"/>
        </w:rPr>
        <w:t xml:space="preserve"> 30/2017);</w:t>
      </w:r>
    </w:p>
    <w:p w:rsidR="00AA0BB3" w:rsidRPr="00E07B42" w:rsidRDefault="00BF64B7" w:rsidP="00BB0E91">
      <w:pPr>
        <w:pStyle w:val="ListParagraph"/>
        <w:numPr>
          <w:ilvl w:val="0"/>
          <w:numId w:val="23"/>
        </w:numPr>
        <w:overflowPunct/>
        <w:autoSpaceDE/>
        <w:autoSpaceDN/>
        <w:adjustRightInd/>
        <w:spacing w:after="160" w:line="252" w:lineRule="auto"/>
        <w:contextualSpacing/>
        <w:rPr>
          <w:rFonts w:ascii="Times New Roman" w:hAnsi="Times New Roman" w:cs="Times New Roman"/>
          <w:sz w:val="24"/>
          <w:szCs w:val="24"/>
          <w:lang w:val="en-GB"/>
        </w:rPr>
      </w:pPr>
      <w:hyperlink r:id="rId10" w:history="1">
        <w:r w:rsidR="009D22D5" w:rsidRPr="00E07B42">
          <w:rPr>
            <w:rStyle w:val="Hyperlink"/>
            <w:rFonts w:ascii="Times New Roman" w:hAnsi="Times New Roman" w:cs="Times New Roman"/>
            <w:color w:val="auto"/>
            <w:sz w:val="24"/>
            <w:szCs w:val="24"/>
            <w:u w:val="none"/>
            <w:lang w:val="en-GB"/>
          </w:rPr>
          <w:t xml:space="preserve">Law on obligations and the basics of property relations in air transport </w:t>
        </w:r>
      </w:hyperlink>
      <w:r w:rsidR="009D22D5" w:rsidRPr="00E07B42">
        <w:rPr>
          <w:rFonts w:ascii="Times New Roman" w:eastAsia="Calibri" w:hAnsi="Times New Roman" w:cs="Times New Roman"/>
          <w:sz w:val="24"/>
          <w:szCs w:val="24"/>
          <w:lang w:val="en-GB"/>
        </w:rPr>
        <w:t xml:space="preserve"> (</w:t>
      </w:r>
      <w:r w:rsidR="009D22D5" w:rsidRPr="00E07B42">
        <w:rPr>
          <w:rFonts w:ascii="Times New Roman" w:hAnsi="Times New Roman" w:cs="Times New Roman"/>
          <w:sz w:val="24"/>
          <w:szCs w:val="24"/>
          <w:lang w:val="en-GB"/>
        </w:rPr>
        <w:t>Official Gazette of Montenegro No</w:t>
      </w:r>
      <w:r w:rsidR="009D22D5" w:rsidRPr="00E07B42">
        <w:rPr>
          <w:rFonts w:ascii="Times New Roman" w:hAnsi="Times New Roman" w:cs="Times New Roman"/>
          <w:sz w:val="24"/>
          <w:szCs w:val="24"/>
          <w:u w:val="single"/>
          <w:lang w:val="en-GB"/>
        </w:rPr>
        <w:t>.</w:t>
      </w:r>
      <w:r w:rsidR="00AA0BB3" w:rsidRPr="00E07B42">
        <w:rPr>
          <w:rFonts w:ascii="Times New Roman" w:hAnsi="Times New Roman" w:cs="Times New Roman"/>
          <w:sz w:val="24"/>
          <w:szCs w:val="24"/>
          <w:lang w:val="en-GB"/>
        </w:rPr>
        <w:t xml:space="preserve">18/2011, 46/2014 </w:t>
      </w:r>
      <w:r w:rsidR="009D22D5" w:rsidRPr="00E07B42">
        <w:rPr>
          <w:rFonts w:ascii="Times New Roman" w:hAnsi="Times New Roman" w:cs="Times New Roman"/>
          <w:sz w:val="24"/>
          <w:szCs w:val="24"/>
          <w:lang w:val="en-GB"/>
        </w:rPr>
        <w:t xml:space="preserve">and </w:t>
      </w:r>
      <w:r w:rsidR="00AA0BB3" w:rsidRPr="00E07B42">
        <w:rPr>
          <w:rFonts w:ascii="Times New Roman" w:hAnsi="Times New Roman" w:cs="Times New Roman"/>
          <w:sz w:val="24"/>
          <w:szCs w:val="24"/>
          <w:lang w:val="en-GB"/>
        </w:rPr>
        <w:t>43/2018);</w:t>
      </w:r>
    </w:p>
    <w:p w:rsidR="00AA0BB3" w:rsidRPr="00E07B42" w:rsidRDefault="0089406C" w:rsidP="00BB0E91">
      <w:pPr>
        <w:pStyle w:val="ListParagraph"/>
        <w:numPr>
          <w:ilvl w:val="0"/>
          <w:numId w:val="23"/>
        </w:numPr>
        <w:overflowPunct/>
        <w:autoSpaceDE/>
        <w:autoSpaceDN/>
        <w:adjustRightInd/>
        <w:spacing w:after="160" w:line="252" w:lineRule="auto"/>
        <w:contextualSpacing/>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 Ground Handling Regulation </w:t>
      </w:r>
      <w:r w:rsidR="009D22D5" w:rsidRPr="00E07B42">
        <w:rPr>
          <w:rFonts w:ascii="Times New Roman" w:hAnsi="Times New Roman" w:cs="Times New Roman"/>
          <w:sz w:val="24"/>
          <w:szCs w:val="24"/>
          <w:lang w:val="en-GB"/>
        </w:rPr>
        <w:t>(Official Gazette of Montenegro No.</w:t>
      </w:r>
      <w:r w:rsidR="00AA0BB3" w:rsidRPr="00E07B42">
        <w:rPr>
          <w:rFonts w:ascii="Times New Roman" w:hAnsi="Times New Roman" w:cs="Times New Roman"/>
          <w:sz w:val="24"/>
          <w:szCs w:val="24"/>
          <w:lang w:val="en-GB"/>
        </w:rPr>
        <w:t xml:space="preserve"> 68/2015) (</w:t>
      </w:r>
      <w:r w:rsidRPr="00E07B42">
        <w:rPr>
          <w:rFonts w:ascii="Times New Roman" w:hAnsi="Times New Roman" w:cs="Times New Roman"/>
          <w:bCs/>
          <w:sz w:val="24"/>
          <w:szCs w:val="24"/>
          <w:lang w:val="en-GB"/>
        </w:rPr>
        <w:t>transposing Council</w:t>
      </w:r>
      <w:r w:rsidRPr="00E07B42">
        <w:rPr>
          <w:rFonts w:ascii="Times New Roman" w:hAnsi="Times New Roman" w:cs="Times New Roman"/>
          <w:sz w:val="24"/>
          <w:szCs w:val="24"/>
          <w:lang w:val="en-GB"/>
        </w:rPr>
        <w:t xml:space="preserve"> Directive </w:t>
      </w:r>
      <w:r w:rsidRPr="00E07B42">
        <w:rPr>
          <w:rFonts w:ascii="Times New Roman" w:hAnsi="Times New Roman" w:cs="Times New Roman"/>
          <w:bCs/>
          <w:sz w:val="24"/>
          <w:szCs w:val="24"/>
          <w:lang w:val="en-GB"/>
        </w:rPr>
        <w:t>96/67</w:t>
      </w:r>
      <w:r w:rsidRPr="00E07B42">
        <w:rPr>
          <w:rFonts w:ascii="Times New Roman" w:hAnsi="Times New Roman" w:cs="Times New Roman"/>
          <w:sz w:val="24"/>
          <w:szCs w:val="24"/>
          <w:lang w:val="en-GB"/>
        </w:rPr>
        <w:t>/</w:t>
      </w:r>
      <w:r w:rsidRPr="00E07B42">
        <w:rPr>
          <w:rFonts w:ascii="Times New Roman" w:hAnsi="Times New Roman" w:cs="Times New Roman"/>
          <w:bCs/>
          <w:sz w:val="24"/>
          <w:szCs w:val="24"/>
          <w:lang w:val="en-GB"/>
        </w:rPr>
        <w:t>EC</w:t>
      </w:r>
      <w:r w:rsidR="00AA0BB3" w:rsidRPr="00E07B42">
        <w:rPr>
          <w:rFonts w:ascii="Times New Roman" w:hAnsi="Times New Roman" w:cs="Times New Roman"/>
          <w:sz w:val="24"/>
          <w:szCs w:val="24"/>
          <w:lang w:val="en-GB"/>
        </w:rPr>
        <w:t>).</w:t>
      </w:r>
    </w:p>
    <w:p w:rsidR="00185DCD" w:rsidRPr="00E07B42" w:rsidRDefault="009D22D5" w:rsidP="00030955">
      <w:pPr>
        <w:pStyle w:val="Heading2"/>
        <w:numPr>
          <w:ilvl w:val="0"/>
          <w:numId w:val="0"/>
        </w:numPr>
        <w:ind w:left="360"/>
        <w:rPr>
          <w:rFonts w:ascii="Times New Roman" w:hAnsi="Times New Roman" w:cs="Times New Roman"/>
          <w:lang w:val="en-GB"/>
        </w:rPr>
      </w:pPr>
      <w:bookmarkStart w:id="4" w:name="_Toc31140335"/>
      <w:bookmarkEnd w:id="3"/>
      <w:r w:rsidRPr="00E07B42">
        <w:rPr>
          <w:rFonts w:ascii="Times New Roman" w:hAnsi="Times New Roman" w:cs="Times New Roman"/>
          <w:lang w:val="en-GB"/>
        </w:rPr>
        <w:t>INTERNATIONAL REGULATIONS AND RECOMMENDED PRACTICES</w:t>
      </w:r>
      <w:bookmarkEnd w:id="4"/>
    </w:p>
    <w:p w:rsidR="00AA0BB3" w:rsidRPr="00E07B42" w:rsidRDefault="00AA0BB3" w:rsidP="00BB0E91">
      <w:pPr>
        <w:pStyle w:val="ListParagraph"/>
        <w:numPr>
          <w:ilvl w:val="0"/>
          <w:numId w:val="24"/>
        </w:numPr>
        <w:overflowPunct/>
        <w:autoSpaceDE/>
        <w:autoSpaceDN/>
        <w:adjustRightInd/>
        <w:spacing w:after="160" w:line="252" w:lineRule="auto"/>
        <w:contextualSpacing/>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Directive 2009/12/EC of the European Parliament and of the Council of 11 March 2009 on airport charges; </w:t>
      </w:r>
    </w:p>
    <w:p w:rsidR="00AA0BB3" w:rsidRPr="00E07B42" w:rsidRDefault="00AA0BB3" w:rsidP="00BB0E91">
      <w:pPr>
        <w:pStyle w:val="ListParagraph"/>
        <w:numPr>
          <w:ilvl w:val="0"/>
          <w:numId w:val="24"/>
        </w:numPr>
        <w:overflowPunct/>
        <w:autoSpaceDE/>
        <w:autoSpaceDN/>
        <w:adjustRightInd/>
        <w:spacing w:after="160" w:line="252" w:lineRule="auto"/>
        <w:contextualSpacing/>
        <w:rPr>
          <w:rFonts w:ascii="Times New Roman" w:hAnsi="Times New Roman" w:cs="Times New Roman"/>
          <w:sz w:val="24"/>
          <w:szCs w:val="24"/>
          <w:lang w:val="en-GB"/>
        </w:rPr>
      </w:pPr>
      <w:r w:rsidRPr="00E07B42">
        <w:rPr>
          <w:rFonts w:ascii="Times New Roman" w:hAnsi="Times New Roman" w:cs="Times New Roman"/>
          <w:sz w:val="24"/>
          <w:szCs w:val="24"/>
          <w:lang w:val="en-GB"/>
        </w:rPr>
        <w:t>Regulation (EC) No 1107/2006 of the European Parliament and of the Council of 5 July 2006 concerning the rights of disabled persons and persons with reduced mobility when travelling by air;</w:t>
      </w:r>
    </w:p>
    <w:p w:rsidR="00185DCD" w:rsidRPr="00E07B42" w:rsidRDefault="00AA0BB3" w:rsidP="00BB0E91">
      <w:pPr>
        <w:pStyle w:val="ListParagraph"/>
        <w:numPr>
          <w:ilvl w:val="0"/>
          <w:numId w:val="24"/>
        </w:numPr>
        <w:overflowPunct/>
        <w:autoSpaceDE/>
        <w:autoSpaceDN/>
        <w:adjustRightInd/>
        <w:spacing w:after="160" w:line="252" w:lineRule="auto"/>
        <w:contextualSpacing/>
        <w:rPr>
          <w:rFonts w:ascii="Times New Roman" w:hAnsi="Times New Roman" w:cs="Times New Roman"/>
          <w:sz w:val="24"/>
          <w:szCs w:val="24"/>
          <w:lang w:val="en-GB"/>
        </w:rPr>
      </w:pPr>
      <w:r w:rsidRPr="00E07B42">
        <w:rPr>
          <w:rFonts w:ascii="Times New Roman" w:hAnsi="Times New Roman" w:cs="Times New Roman"/>
          <w:sz w:val="24"/>
          <w:szCs w:val="24"/>
          <w:lang w:val="en-GB"/>
        </w:rPr>
        <w:t>ICAO s Policies on Charges for Airports and Air Navi</w:t>
      </w:r>
      <w:r w:rsidR="000E7846" w:rsidRPr="00E07B42">
        <w:rPr>
          <w:rFonts w:ascii="Times New Roman" w:hAnsi="Times New Roman" w:cs="Times New Roman"/>
          <w:sz w:val="24"/>
          <w:szCs w:val="24"/>
          <w:lang w:val="en-GB"/>
        </w:rPr>
        <w:t>gation Services, ICAO Doc 9082/</w:t>
      </w:r>
      <w:r w:rsidRPr="00E07B42">
        <w:rPr>
          <w:rFonts w:ascii="Times New Roman" w:hAnsi="Times New Roman" w:cs="Times New Roman"/>
          <w:sz w:val="24"/>
          <w:szCs w:val="24"/>
          <w:lang w:val="en-GB"/>
        </w:rPr>
        <w:t>9</w:t>
      </w:r>
      <w:r w:rsidR="000E7846" w:rsidRPr="00E07B42">
        <w:rPr>
          <w:rFonts w:ascii="Times New Roman" w:hAnsi="Times New Roman" w:cs="Times New Roman"/>
          <w:sz w:val="24"/>
          <w:szCs w:val="24"/>
          <w:vertAlign w:val="superscript"/>
          <w:lang w:val="en-GB"/>
        </w:rPr>
        <w:t>th</w:t>
      </w:r>
      <w:r w:rsidR="000E7846"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edition – 2012.</w:t>
      </w:r>
    </w:p>
    <w:p w:rsidR="00185DCD" w:rsidRPr="00E07B42" w:rsidRDefault="00185DCD" w:rsidP="005378E8">
      <w:pPr>
        <w:spacing w:after="0" w:line="276" w:lineRule="auto"/>
        <w:rPr>
          <w:rFonts w:ascii="Times New Roman" w:hAnsi="Times New Roman" w:cs="Times New Roman"/>
          <w:sz w:val="24"/>
          <w:szCs w:val="24"/>
          <w:lang w:val="en-GB"/>
        </w:rPr>
        <w:sectPr w:rsidR="00185DCD" w:rsidRPr="00E07B42" w:rsidSect="007976D1">
          <w:footerReference w:type="default" r:id="rId11"/>
          <w:pgSz w:w="12240" w:h="15840"/>
          <w:pgMar w:top="1417" w:right="1417" w:bottom="1417" w:left="1417" w:header="0" w:footer="0" w:gutter="0"/>
          <w:cols w:space="720"/>
        </w:sectPr>
      </w:pPr>
    </w:p>
    <w:p w:rsidR="00185DCD" w:rsidRPr="00E07B42" w:rsidRDefault="0089406C" w:rsidP="005378E8">
      <w:pPr>
        <w:pStyle w:val="Heading1"/>
        <w:spacing w:line="276" w:lineRule="auto"/>
        <w:rPr>
          <w:rFonts w:ascii="Times New Roman" w:hAnsi="Times New Roman" w:cs="Times New Roman"/>
          <w:lang w:val="en-GB"/>
        </w:rPr>
      </w:pPr>
      <w:bookmarkStart w:id="5" w:name="page2"/>
      <w:bookmarkStart w:id="6" w:name="_Toc31140336"/>
      <w:bookmarkStart w:id="7" w:name="_Toc1127238"/>
      <w:bookmarkStart w:id="8" w:name="_Toc11748663"/>
      <w:bookmarkStart w:id="9" w:name="_Toc11748940"/>
      <w:bookmarkStart w:id="10" w:name="_Toc11749075"/>
      <w:bookmarkStart w:id="11" w:name="_Toc11749185"/>
      <w:bookmarkEnd w:id="5"/>
      <w:r w:rsidRPr="00E07B42">
        <w:rPr>
          <w:rFonts w:ascii="Times New Roman" w:hAnsi="Times New Roman" w:cs="Times New Roman"/>
          <w:lang w:val="en-GB"/>
        </w:rPr>
        <w:lastRenderedPageBreak/>
        <w:t>GENERAL CONDITIONS AND TYPES OF SERVICES</w:t>
      </w:r>
      <w:bookmarkEnd w:id="6"/>
      <w:r w:rsidRPr="00E07B42">
        <w:rPr>
          <w:rFonts w:ascii="Times New Roman" w:hAnsi="Times New Roman" w:cs="Times New Roman"/>
          <w:lang w:val="en-GB"/>
        </w:rPr>
        <w:t xml:space="preserve"> </w:t>
      </w:r>
      <w:bookmarkEnd w:id="7"/>
      <w:bookmarkEnd w:id="8"/>
      <w:bookmarkEnd w:id="9"/>
      <w:bookmarkEnd w:id="10"/>
      <w:bookmarkEnd w:id="11"/>
    </w:p>
    <w:p w:rsidR="00185DCD" w:rsidRPr="00E07B42" w:rsidRDefault="0089406C" w:rsidP="005378E8">
      <w:pPr>
        <w:pStyle w:val="Heading2"/>
        <w:rPr>
          <w:rFonts w:ascii="Times New Roman" w:hAnsi="Times New Roman" w:cs="Times New Roman"/>
          <w:lang w:val="en-GB"/>
        </w:rPr>
      </w:pPr>
      <w:bookmarkStart w:id="12" w:name="_Toc31140337"/>
      <w:bookmarkStart w:id="13" w:name="_Toc1127239"/>
      <w:bookmarkStart w:id="14" w:name="_Toc11748664"/>
      <w:bookmarkStart w:id="15" w:name="_Toc11748941"/>
      <w:bookmarkStart w:id="16" w:name="_Toc11749076"/>
      <w:bookmarkStart w:id="17" w:name="_Toc11749186"/>
      <w:r w:rsidRPr="00E07B42">
        <w:rPr>
          <w:rFonts w:ascii="Times New Roman" w:hAnsi="Times New Roman" w:cs="Times New Roman"/>
          <w:lang w:val="en-GB"/>
        </w:rPr>
        <w:t>GENERAL CONDITIONS, PROVISIONS AND DEFINITIONS</w:t>
      </w:r>
      <w:bookmarkEnd w:id="12"/>
      <w:r w:rsidRPr="00E07B42">
        <w:rPr>
          <w:rFonts w:ascii="Times New Roman" w:hAnsi="Times New Roman" w:cs="Times New Roman"/>
          <w:lang w:val="en-GB"/>
        </w:rPr>
        <w:t xml:space="preserve"> </w:t>
      </w:r>
      <w:bookmarkEnd w:id="13"/>
      <w:bookmarkEnd w:id="14"/>
      <w:bookmarkEnd w:id="15"/>
      <w:bookmarkEnd w:id="16"/>
      <w:bookmarkEnd w:id="17"/>
    </w:p>
    <w:p w:rsidR="00185DCD" w:rsidRPr="00E07B42" w:rsidRDefault="0089406C" w:rsidP="00E679BD">
      <w:pPr>
        <w:pStyle w:val="Heading3"/>
        <w:rPr>
          <w:lang w:val="en-GB"/>
        </w:rPr>
      </w:pPr>
      <w:bookmarkStart w:id="18" w:name="_Toc31140338"/>
      <w:r w:rsidRPr="00E07B42">
        <w:rPr>
          <w:lang w:val="en-GB"/>
        </w:rPr>
        <w:t>General</w:t>
      </w:r>
      <w:bookmarkEnd w:id="18"/>
    </w:p>
    <w:p w:rsidR="00185DCD" w:rsidRPr="00E07B42" w:rsidRDefault="00185DCD" w:rsidP="005378E8">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A</w:t>
      </w:r>
      <w:r w:rsidR="008A03D5" w:rsidRPr="00E07B42">
        <w:rPr>
          <w:rFonts w:ascii="Times New Roman" w:hAnsi="Times New Roman" w:cs="Times New Roman"/>
          <w:i w:val="0"/>
          <w:iCs w:val="0"/>
          <w:sz w:val="24"/>
          <w:szCs w:val="24"/>
          <w:lang w:val="en-GB"/>
        </w:rPr>
        <w:t xml:space="preserve">irports of </w:t>
      </w:r>
      <w:r w:rsidR="00E07B42" w:rsidRPr="00E07B42">
        <w:rPr>
          <w:rFonts w:ascii="Times New Roman" w:hAnsi="Times New Roman" w:cs="Times New Roman"/>
          <w:i w:val="0"/>
          <w:iCs w:val="0"/>
          <w:sz w:val="24"/>
          <w:szCs w:val="24"/>
          <w:lang w:val="en-GB"/>
        </w:rPr>
        <w:t>Montenegro</w:t>
      </w:r>
      <w:r w:rsidR="008A03D5" w:rsidRPr="00E07B42">
        <w:rPr>
          <w:rFonts w:ascii="Times New Roman" w:hAnsi="Times New Roman" w:cs="Times New Roman"/>
          <w:i w:val="0"/>
          <w:iCs w:val="0"/>
          <w:sz w:val="24"/>
          <w:szCs w:val="24"/>
          <w:lang w:val="en-GB"/>
        </w:rPr>
        <w:t xml:space="preserve"> JSC is airport operator and ground </w:t>
      </w:r>
      <w:r w:rsidR="000E7846" w:rsidRPr="00E07B42">
        <w:rPr>
          <w:rFonts w:ascii="Times New Roman" w:hAnsi="Times New Roman" w:cs="Times New Roman"/>
          <w:i w:val="0"/>
          <w:iCs w:val="0"/>
          <w:sz w:val="24"/>
          <w:szCs w:val="24"/>
          <w:lang w:val="en-GB"/>
        </w:rPr>
        <w:t xml:space="preserve">handling </w:t>
      </w:r>
      <w:r w:rsidR="008A03D5" w:rsidRPr="00E07B42">
        <w:rPr>
          <w:rFonts w:ascii="Times New Roman" w:hAnsi="Times New Roman" w:cs="Times New Roman"/>
          <w:i w:val="0"/>
          <w:iCs w:val="0"/>
          <w:sz w:val="24"/>
          <w:szCs w:val="24"/>
          <w:lang w:val="en-GB"/>
        </w:rPr>
        <w:t>service provider at Podgorica Airport and Tivat Airport</w:t>
      </w:r>
      <w:r w:rsidRPr="00E07B42">
        <w:rPr>
          <w:rFonts w:ascii="Times New Roman" w:hAnsi="Times New Roman" w:cs="Times New Roman"/>
          <w:i w:val="0"/>
          <w:iCs w:val="0"/>
          <w:sz w:val="24"/>
          <w:szCs w:val="24"/>
          <w:lang w:val="en-GB"/>
        </w:rPr>
        <w:t>.</w:t>
      </w:r>
    </w:p>
    <w:p w:rsidR="00185DCD" w:rsidRPr="00E07B42" w:rsidRDefault="008A03D5" w:rsidP="005378E8">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 xml:space="preserve">General </w:t>
      </w:r>
      <w:r w:rsidR="00E07B42" w:rsidRPr="00E07B42">
        <w:rPr>
          <w:rFonts w:ascii="Times New Roman" w:hAnsi="Times New Roman" w:cs="Times New Roman"/>
          <w:i w:val="0"/>
          <w:iCs w:val="0"/>
          <w:sz w:val="24"/>
          <w:szCs w:val="24"/>
          <w:lang w:val="en-GB"/>
        </w:rPr>
        <w:t>conditions</w:t>
      </w:r>
      <w:r w:rsidRPr="00E07B42">
        <w:rPr>
          <w:rFonts w:ascii="Times New Roman" w:hAnsi="Times New Roman" w:cs="Times New Roman"/>
          <w:i w:val="0"/>
          <w:iCs w:val="0"/>
          <w:sz w:val="24"/>
          <w:szCs w:val="24"/>
          <w:lang w:val="en-GB"/>
        </w:rPr>
        <w:t xml:space="preserve"> </w:t>
      </w:r>
      <w:r w:rsidR="00A340C1" w:rsidRPr="00E07B42">
        <w:rPr>
          <w:rFonts w:ascii="Times New Roman" w:hAnsi="Times New Roman" w:cs="Times New Roman"/>
          <w:i w:val="0"/>
          <w:iCs w:val="0"/>
          <w:sz w:val="24"/>
          <w:szCs w:val="24"/>
          <w:lang w:val="en-GB"/>
        </w:rPr>
        <w:t xml:space="preserve">for airport services refer to the </w:t>
      </w:r>
      <w:r w:rsidRPr="00E07B42">
        <w:rPr>
          <w:rFonts w:ascii="Times New Roman" w:hAnsi="Times New Roman" w:cs="Times New Roman"/>
          <w:i w:val="0"/>
          <w:iCs w:val="0"/>
          <w:sz w:val="24"/>
          <w:szCs w:val="24"/>
          <w:lang w:val="en-GB"/>
        </w:rPr>
        <w:t>following services</w:t>
      </w:r>
      <w:r w:rsidR="00185DCD" w:rsidRPr="00E07B42">
        <w:rPr>
          <w:rFonts w:ascii="Times New Roman" w:hAnsi="Times New Roman" w:cs="Times New Roman"/>
          <w:i w:val="0"/>
          <w:iCs w:val="0"/>
          <w:sz w:val="24"/>
          <w:szCs w:val="24"/>
          <w:lang w:val="en-GB"/>
        </w:rPr>
        <w:t>:</w:t>
      </w:r>
    </w:p>
    <w:p w:rsidR="00185DCD" w:rsidRPr="00E07B42" w:rsidRDefault="00A340C1"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Landing and take-off;</w:t>
      </w:r>
    </w:p>
    <w:p w:rsidR="00A340C1" w:rsidRPr="00E07B42" w:rsidRDefault="00F92AC0"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Runway and </w:t>
      </w:r>
      <w:r w:rsidR="00E07B42" w:rsidRPr="00E07B42">
        <w:rPr>
          <w:rFonts w:ascii="Times New Roman" w:hAnsi="Times New Roman" w:cs="Times New Roman"/>
          <w:sz w:val="24"/>
          <w:szCs w:val="24"/>
          <w:lang w:val="en-GB"/>
        </w:rPr>
        <w:t>manoeuvring</w:t>
      </w:r>
      <w:r w:rsidRPr="00E07B42">
        <w:rPr>
          <w:rFonts w:ascii="Times New Roman" w:hAnsi="Times New Roman" w:cs="Times New Roman"/>
          <w:sz w:val="24"/>
          <w:szCs w:val="24"/>
          <w:lang w:val="en-GB"/>
        </w:rPr>
        <w:t xml:space="preserve"> areas l</w:t>
      </w:r>
      <w:r w:rsidR="00A340C1" w:rsidRPr="00E07B42">
        <w:rPr>
          <w:rFonts w:ascii="Times New Roman" w:hAnsi="Times New Roman" w:cs="Times New Roman"/>
          <w:sz w:val="24"/>
          <w:szCs w:val="24"/>
          <w:lang w:val="en-GB"/>
        </w:rPr>
        <w:t xml:space="preserve">ighting </w:t>
      </w:r>
    </w:p>
    <w:p w:rsidR="00A340C1" w:rsidRPr="00E07B42" w:rsidRDefault="00A340C1"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Aircraft parking</w:t>
      </w:r>
    </w:p>
    <w:p w:rsidR="00A340C1" w:rsidRPr="00E07B42" w:rsidRDefault="00A340C1"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Aircraft, passenger, baggage, cargo and mail handling</w:t>
      </w:r>
    </w:p>
    <w:p w:rsidR="00A340C1" w:rsidRPr="00E07B42" w:rsidRDefault="00A340C1"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Passenger s</w:t>
      </w:r>
      <w:r w:rsidR="00E27532" w:rsidRPr="00E07B42">
        <w:rPr>
          <w:rFonts w:ascii="Times New Roman" w:hAnsi="Times New Roman" w:cs="Times New Roman"/>
          <w:sz w:val="24"/>
          <w:szCs w:val="24"/>
          <w:lang w:val="en-GB"/>
        </w:rPr>
        <w:t>e</w:t>
      </w:r>
      <w:r w:rsidRPr="00E07B42">
        <w:rPr>
          <w:rFonts w:ascii="Times New Roman" w:hAnsi="Times New Roman" w:cs="Times New Roman"/>
          <w:sz w:val="24"/>
          <w:szCs w:val="24"/>
          <w:lang w:val="en-GB"/>
        </w:rPr>
        <w:t>rvice</w:t>
      </w:r>
    </w:p>
    <w:p w:rsidR="00A340C1" w:rsidRPr="00E07B42" w:rsidRDefault="00A340C1"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PRM service</w:t>
      </w:r>
    </w:p>
    <w:p w:rsidR="000E7846" w:rsidRPr="00E07B42" w:rsidRDefault="000E7846" w:rsidP="00BB0E91">
      <w:pPr>
        <w:pStyle w:val="ListParagraph"/>
        <w:numPr>
          <w:ilvl w:val="0"/>
          <w:numId w:val="4"/>
        </w:numPr>
        <w:tabs>
          <w:tab w:val="left" w:pos="0"/>
        </w:tabs>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Centralised infrastructure </w:t>
      </w:r>
    </w:p>
    <w:p w:rsidR="00185DCD" w:rsidRPr="00E07B42" w:rsidRDefault="00E27532" w:rsidP="005378E8">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The price of service provided to an air-carrier (</w:t>
      </w:r>
      <w:r w:rsidR="00185DCD" w:rsidRPr="00E07B42">
        <w:rPr>
          <w:rFonts w:ascii="Times New Roman" w:hAnsi="Times New Roman" w:cs="Times New Roman"/>
          <w:i w:val="0"/>
          <w:iCs w:val="0"/>
          <w:sz w:val="24"/>
          <w:szCs w:val="24"/>
          <w:lang w:val="en-GB"/>
        </w:rPr>
        <w:t>Landing, Lighting, Handling, Parking)</w:t>
      </w:r>
      <w:r w:rsidRPr="00E07B42">
        <w:rPr>
          <w:rFonts w:ascii="Times New Roman" w:hAnsi="Times New Roman" w:cs="Times New Roman"/>
          <w:i w:val="0"/>
          <w:iCs w:val="0"/>
          <w:sz w:val="24"/>
          <w:szCs w:val="24"/>
          <w:lang w:val="en-GB"/>
        </w:rPr>
        <w:t xml:space="preserve"> shall mean </w:t>
      </w:r>
      <w:r w:rsidR="003A4027" w:rsidRPr="00E07B42">
        <w:rPr>
          <w:rFonts w:ascii="Times New Roman" w:hAnsi="Times New Roman" w:cs="Times New Roman"/>
          <w:i w:val="0"/>
          <w:iCs w:val="0"/>
          <w:sz w:val="24"/>
          <w:szCs w:val="24"/>
          <w:lang w:val="en-GB"/>
        </w:rPr>
        <w:t>total</w:t>
      </w:r>
      <w:r w:rsidRPr="00E07B42">
        <w:rPr>
          <w:rFonts w:ascii="Times New Roman" w:hAnsi="Times New Roman" w:cs="Times New Roman"/>
          <w:i w:val="0"/>
          <w:iCs w:val="0"/>
          <w:sz w:val="24"/>
          <w:szCs w:val="24"/>
          <w:lang w:val="en-GB"/>
        </w:rPr>
        <w:t xml:space="preserve"> indivisible </w:t>
      </w:r>
      <w:r w:rsidR="003A4027" w:rsidRPr="00E07B42">
        <w:rPr>
          <w:rFonts w:ascii="Times New Roman" w:hAnsi="Times New Roman" w:cs="Times New Roman"/>
          <w:i w:val="0"/>
          <w:iCs w:val="0"/>
          <w:sz w:val="24"/>
          <w:szCs w:val="24"/>
          <w:lang w:val="en-GB"/>
        </w:rPr>
        <w:t xml:space="preserve">cost </w:t>
      </w:r>
      <w:r w:rsidRPr="00E07B42">
        <w:rPr>
          <w:rFonts w:ascii="Times New Roman" w:hAnsi="Times New Roman" w:cs="Times New Roman"/>
          <w:i w:val="0"/>
          <w:iCs w:val="0"/>
          <w:sz w:val="24"/>
          <w:szCs w:val="24"/>
          <w:lang w:val="en-GB"/>
        </w:rPr>
        <w:t>for</w:t>
      </w:r>
      <w:r w:rsidR="003A4027" w:rsidRPr="00E07B42">
        <w:rPr>
          <w:rFonts w:ascii="Times New Roman" w:hAnsi="Times New Roman" w:cs="Times New Roman"/>
          <w:i w:val="0"/>
          <w:iCs w:val="0"/>
          <w:sz w:val="24"/>
          <w:szCs w:val="24"/>
          <w:lang w:val="en-GB"/>
        </w:rPr>
        <w:t xml:space="preserve"> all the tasks performed within a scope of a single service rendered during arrival and departure of the same aircraft</w:t>
      </w:r>
      <w:r w:rsidR="00185DCD" w:rsidRPr="00E07B42">
        <w:rPr>
          <w:rFonts w:ascii="Times New Roman" w:hAnsi="Times New Roman" w:cs="Times New Roman"/>
          <w:i w:val="0"/>
          <w:iCs w:val="0"/>
          <w:sz w:val="24"/>
          <w:szCs w:val="24"/>
          <w:lang w:val="en-GB"/>
        </w:rPr>
        <w:t>.</w:t>
      </w:r>
    </w:p>
    <w:p w:rsidR="003A4027" w:rsidRPr="00E07B42" w:rsidRDefault="003A4027" w:rsidP="006A5035">
      <w:pPr>
        <w:pStyle w:val="Heading4"/>
        <w:numPr>
          <w:ilvl w:val="0"/>
          <w:numId w:val="0"/>
        </w:numPr>
        <w:spacing w:line="276" w:lineRule="auto"/>
        <w:rPr>
          <w:rFonts w:ascii="Times New Roman" w:hAnsi="Times New Roman" w:cs="Times New Roman"/>
          <w:b/>
          <w:i w:val="0"/>
          <w:sz w:val="24"/>
          <w:szCs w:val="24"/>
          <w:lang w:val="en-GB"/>
        </w:rPr>
      </w:pPr>
      <w:r w:rsidRPr="00E07B42">
        <w:rPr>
          <w:rFonts w:ascii="Times New Roman" w:hAnsi="Times New Roman" w:cs="Times New Roman"/>
          <w:i w:val="0"/>
          <w:sz w:val="24"/>
          <w:szCs w:val="24"/>
          <w:lang w:val="en-GB"/>
        </w:rPr>
        <w:t xml:space="preserve">The charges for all airport services are formed and based on the full actual cost, taking into consideration the market conditions and current charges in the similar airports, for the services of the same type and quality. The charges for special services to passengers are calculated and formed in accordance with depreciation in respect to airport building, maintenance costs, heating and air </w:t>
      </w:r>
      <w:r w:rsidRPr="00E07B42">
        <w:rPr>
          <w:rFonts w:ascii="Times New Roman" w:hAnsi="Times New Roman" w:cs="Times New Roman"/>
          <w:i w:val="0"/>
          <w:sz w:val="24"/>
          <w:szCs w:val="24"/>
          <w:lang w:val="en-GB"/>
        </w:rPr>
        <w:lastRenderedPageBreak/>
        <w:t>conditioning, costs of consumable material, costs of wages, official and working clothes cost and persons and property insurance costs.</w:t>
      </w:r>
    </w:p>
    <w:p w:rsidR="00CD6B1B" w:rsidRPr="00E07B42" w:rsidRDefault="00CD6B1B" w:rsidP="006A5035">
      <w:pPr>
        <w:pStyle w:val="Heading4"/>
        <w:numPr>
          <w:ilvl w:val="0"/>
          <w:numId w:val="0"/>
        </w:numPr>
        <w:spacing w:line="276" w:lineRule="auto"/>
        <w:rPr>
          <w:rFonts w:ascii="Times New Roman" w:hAnsi="Times New Roman" w:cs="Times New Roman"/>
          <w:b/>
          <w:i w:val="0"/>
          <w:sz w:val="24"/>
          <w:szCs w:val="24"/>
          <w:lang w:val="en-GB"/>
        </w:rPr>
      </w:pPr>
      <w:r w:rsidRPr="00E07B42">
        <w:rPr>
          <w:rFonts w:ascii="Times New Roman" w:hAnsi="Times New Roman" w:cs="Times New Roman"/>
          <w:i w:val="0"/>
          <w:sz w:val="24"/>
          <w:szCs w:val="24"/>
          <w:lang w:val="en-GB"/>
        </w:rPr>
        <w:t xml:space="preserve">The charges for </w:t>
      </w:r>
      <w:r w:rsidR="00E531BF" w:rsidRPr="00E07B42">
        <w:rPr>
          <w:rFonts w:ascii="Times New Roman" w:hAnsi="Times New Roman" w:cs="Times New Roman"/>
          <w:i w:val="0"/>
          <w:sz w:val="24"/>
          <w:szCs w:val="24"/>
          <w:lang w:val="en-GB"/>
        </w:rPr>
        <w:t>all airport</w:t>
      </w:r>
      <w:r w:rsidRPr="00E07B42">
        <w:rPr>
          <w:rFonts w:ascii="Times New Roman" w:hAnsi="Times New Roman" w:cs="Times New Roman"/>
          <w:i w:val="0"/>
          <w:sz w:val="24"/>
          <w:szCs w:val="24"/>
          <w:lang w:val="en-GB"/>
        </w:rPr>
        <w:t xml:space="preserve"> ser</w:t>
      </w:r>
      <w:r w:rsidR="000E7846" w:rsidRPr="00E07B42">
        <w:rPr>
          <w:rFonts w:ascii="Times New Roman" w:hAnsi="Times New Roman" w:cs="Times New Roman"/>
          <w:i w:val="0"/>
          <w:sz w:val="24"/>
          <w:szCs w:val="24"/>
          <w:lang w:val="en-GB"/>
        </w:rPr>
        <w:t>vices  in this Pricelist are ex</w:t>
      </w:r>
      <w:r w:rsidRPr="00E07B42">
        <w:rPr>
          <w:rFonts w:ascii="Times New Roman" w:hAnsi="Times New Roman" w:cs="Times New Roman"/>
          <w:i w:val="0"/>
          <w:sz w:val="24"/>
          <w:szCs w:val="24"/>
          <w:lang w:val="en-GB"/>
        </w:rPr>
        <w:t>pressed in € (Euro).</w:t>
      </w:r>
      <w:r w:rsidR="000E7846" w:rsidRPr="00E07B42">
        <w:rPr>
          <w:rFonts w:ascii="Times New Roman" w:hAnsi="Times New Roman" w:cs="Times New Roman"/>
          <w:i w:val="0"/>
          <w:sz w:val="24"/>
          <w:szCs w:val="24"/>
          <w:lang w:val="en-GB"/>
        </w:rPr>
        <w:t xml:space="preserve"> </w:t>
      </w:r>
      <w:r w:rsidRPr="00E07B42">
        <w:rPr>
          <w:rFonts w:ascii="Times New Roman" w:hAnsi="Times New Roman" w:cs="Times New Roman"/>
          <w:i w:val="0"/>
          <w:sz w:val="24"/>
          <w:szCs w:val="24"/>
          <w:lang w:val="en-GB"/>
        </w:rPr>
        <w:t>The charging of airport services in US$ (USA dollar) is made by daily buying price together with charging of the bank fee as indicated below:</w:t>
      </w:r>
    </w:p>
    <w:p w:rsidR="00CD6B1B" w:rsidRPr="00E07B42" w:rsidRDefault="00CD6B1B" w:rsidP="006A5035">
      <w:pPr>
        <w:pStyle w:val="Heading4"/>
        <w:numPr>
          <w:ilvl w:val="0"/>
          <w:numId w:val="0"/>
        </w:numPr>
        <w:spacing w:line="276" w:lineRule="auto"/>
        <w:rPr>
          <w:rFonts w:ascii="Times New Roman" w:hAnsi="Times New Roman" w:cs="Times New Roman"/>
          <w:i w:val="0"/>
          <w:sz w:val="24"/>
          <w:szCs w:val="24"/>
          <w:lang w:val="en-GB"/>
        </w:rPr>
      </w:pPr>
      <w:r w:rsidRPr="00E07B42">
        <w:rPr>
          <w:rFonts w:ascii="Times New Roman" w:hAnsi="Times New Roman" w:cs="Times New Roman"/>
          <w:i w:val="0"/>
          <w:sz w:val="24"/>
          <w:szCs w:val="24"/>
          <w:lang w:val="en-GB"/>
        </w:rPr>
        <w:t xml:space="preserve">-  2% bank fee for an amount up to 1.500,00 US$, and </w:t>
      </w:r>
    </w:p>
    <w:p w:rsidR="00CD6B1B" w:rsidRPr="00E07B42" w:rsidRDefault="00CD6B1B" w:rsidP="006A5035">
      <w:pPr>
        <w:pStyle w:val="Heading4"/>
        <w:numPr>
          <w:ilvl w:val="0"/>
          <w:numId w:val="0"/>
        </w:numPr>
        <w:spacing w:line="276" w:lineRule="auto"/>
        <w:rPr>
          <w:rFonts w:ascii="Times New Roman" w:hAnsi="Times New Roman" w:cs="Times New Roman"/>
          <w:i w:val="0"/>
          <w:sz w:val="24"/>
          <w:szCs w:val="24"/>
          <w:lang w:val="en-GB"/>
        </w:rPr>
      </w:pPr>
      <w:r w:rsidRPr="00E07B42">
        <w:rPr>
          <w:rFonts w:ascii="Times New Roman" w:hAnsi="Times New Roman" w:cs="Times New Roman"/>
          <w:i w:val="0"/>
          <w:sz w:val="24"/>
          <w:szCs w:val="24"/>
          <w:lang w:val="en-GB"/>
        </w:rPr>
        <w:t>-  1,5% bank fee for an amount over 1.500,00 US$</w:t>
      </w:r>
    </w:p>
    <w:p w:rsidR="00185DCD" w:rsidRPr="00E07B42" w:rsidRDefault="00CD6B1B" w:rsidP="005378E8">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 xml:space="preserve">For all services not included in this Pricelist the charges will be calculated on </w:t>
      </w:r>
      <w:r w:rsidR="000E7846" w:rsidRPr="00E07B42">
        <w:rPr>
          <w:rFonts w:ascii="Times New Roman" w:hAnsi="Times New Roman" w:cs="Times New Roman"/>
          <w:i w:val="0"/>
          <w:iCs w:val="0"/>
          <w:sz w:val="24"/>
          <w:szCs w:val="24"/>
          <w:lang w:val="en-GB"/>
        </w:rPr>
        <w:t xml:space="preserve">a </w:t>
      </w:r>
      <w:r w:rsidRPr="00E07B42">
        <w:rPr>
          <w:rFonts w:ascii="Times New Roman" w:hAnsi="Times New Roman" w:cs="Times New Roman"/>
          <w:i w:val="0"/>
          <w:iCs w:val="0"/>
          <w:sz w:val="24"/>
          <w:szCs w:val="24"/>
          <w:lang w:val="en-GB"/>
        </w:rPr>
        <w:t>lump-sum basis depending on a case, using the relevant comparative experiences.</w:t>
      </w:r>
    </w:p>
    <w:p w:rsidR="00185DCD" w:rsidRPr="00E07B42" w:rsidRDefault="008B52B8" w:rsidP="00E679BD">
      <w:pPr>
        <w:pStyle w:val="Heading3"/>
        <w:rPr>
          <w:lang w:val="en-GB"/>
        </w:rPr>
      </w:pPr>
      <w:bookmarkStart w:id="19" w:name="_Toc31140339"/>
      <w:r w:rsidRPr="00E07B42">
        <w:rPr>
          <w:lang w:val="en-GB"/>
        </w:rPr>
        <w:t>Payment</w:t>
      </w:r>
      <w:bookmarkEnd w:id="19"/>
    </w:p>
    <w:p w:rsidR="008B52B8" w:rsidRPr="00E07B42" w:rsidRDefault="008B52B8" w:rsidP="006A5035">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 xml:space="preserve">The calculation and invoicing of airport services to the carriers will be made in accordance with the company's business policy. </w:t>
      </w:r>
    </w:p>
    <w:p w:rsidR="008B52B8" w:rsidRPr="00E07B42" w:rsidRDefault="008B52B8" w:rsidP="006A5035">
      <w:pPr>
        <w:rPr>
          <w:rFonts w:ascii="Times New Roman" w:hAnsi="Times New Roman" w:cs="Times New Roman"/>
          <w:lang w:val="en-GB"/>
        </w:rPr>
      </w:pPr>
      <w:r w:rsidRPr="00E07B42">
        <w:rPr>
          <w:rFonts w:ascii="Times New Roman" w:hAnsi="Times New Roman" w:cs="Times New Roman"/>
          <w:lang w:val="en-GB"/>
        </w:rPr>
        <w:t>The carriers not having concluded a contract with the airport company shall settle the payment due at lates</w:t>
      </w:r>
      <w:r w:rsidR="000E7846" w:rsidRPr="00E07B42">
        <w:rPr>
          <w:rFonts w:ascii="Times New Roman" w:hAnsi="Times New Roman" w:cs="Times New Roman"/>
          <w:lang w:val="en-GB"/>
        </w:rPr>
        <w:t>t</w:t>
      </w:r>
      <w:r w:rsidRPr="00E07B42">
        <w:rPr>
          <w:rFonts w:ascii="Times New Roman" w:hAnsi="Times New Roman" w:cs="Times New Roman"/>
          <w:lang w:val="en-GB"/>
        </w:rPr>
        <w:t xml:space="preserve"> by take-off.</w:t>
      </w:r>
    </w:p>
    <w:p w:rsidR="008B52B8" w:rsidRPr="00E07B42" w:rsidRDefault="000E7846" w:rsidP="006A5035">
      <w:pPr>
        <w:rPr>
          <w:rFonts w:ascii="Times New Roman" w:hAnsi="Times New Roman" w:cs="Times New Roman"/>
          <w:lang w:val="en-GB"/>
        </w:rPr>
      </w:pPr>
      <w:r w:rsidRPr="00E07B42">
        <w:rPr>
          <w:rFonts w:ascii="Times New Roman" w:hAnsi="Times New Roman" w:cs="Times New Roman"/>
          <w:lang w:val="en-GB"/>
        </w:rPr>
        <w:t xml:space="preserve">In case of payment delay, </w:t>
      </w:r>
      <w:r w:rsidR="008B52B8" w:rsidRPr="00E07B42">
        <w:rPr>
          <w:rFonts w:ascii="Times New Roman" w:hAnsi="Times New Roman" w:cs="Times New Roman"/>
          <w:lang w:val="en-GB"/>
        </w:rPr>
        <w:t xml:space="preserve">a legal interest shall be charged in accordance with legislation.  </w:t>
      </w:r>
    </w:p>
    <w:p w:rsidR="008B52B8" w:rsidRPr="00E07B42" w:rsidRDefault="008B52B8" w:rsidP="005378E8">
      <w:pPr>
        <w:pStyle w:val="Heading4"/>
        <w:numPr>
          <w:ilvl w:val="0"/>
          <w:numId w:val="0"/>
        </w:numPr>
        <w:spacing w:line="276" w:lineRule="auto"/>
        <w:rPr>
          <w:rFonts w:ascii="Times New Roman" w:hAnsi="Times New Roman" w:cs="Times New Roman"/>
          <w:sz w:val="24"/>
          <w:szCs w:val="24"/>
          <w:lang w:val="en-GB"/>
        </w:rPr>
      </w:pPr>
      <w:r w:rsidRPr="00E07B42">
        <w:rPr>
          <w:rFonts w:ascii="Times New Roman" w:hAnsi="Times New Roman" w:cs="Times New Roman"/>
          <w:i w:val="0"/>
          <w:iCs w:val="0"/>
          <w:sz w:val="24"/>
          <w:szCs w:val="24"/>
          <w:lang w:val="en-GB"/>
        </w:rPr>
        <w:t xml:space="preserve">Passenger service will be charged to the carrier per each departing passenger (except </w:t>
      </w:r>
      <w:r w:rsidR="000E7846" w:rsidRPr="00E07B42">
        <w:rPr>
          <w:rFonts w:ascii="Times New Roman" w:hAnsi="Times New Roman" w:cs="Times New Roman"/>
          <w:i w:val="0"/>
          <w:iCs w:val="0"/>
          <w:sz w:val="24"/>
          <w:szCs w:val="24"/>
          <w:lang w:val="en-GB"/>
        </w:rPr>
        <w:t xml:space="preserve">for </w:t>
      </w:r>
      <w:r w:rsidRPr="00E07B42">
        <w:rPr>
          <w:rFonts w:ascii="Times New Roman" w:hAnsi="Times New Roman" w:cs="Times New Roman"/>
          <w:i w:val="0"/>
          <w:iCs w:val="0"/>
          <w:sz w:val="24"/>
          <w:szCs w:val="24"/>
          <w:lang w:val="en-GB"/>
        </w:rPr>
        <w:t>passengers who are exempted from the payment obligation in accordance with the provisions of this Pricelist).</w:t>
      </w:r>
    </w:p>
    <w:p w:rsidR="00185DCD" w:rsidRPr="00E07B42" w:rsidRDefault="008B52B8" w:rsidP="005378E8">
      <w:pPr>
        <w:pStyle w:val="Heading4"/>
        <w:numPr>
          <w:ilvl w:val="0"/>
          <w:numId w:val="0"/>
        </w:numPr>
        <w:spacing w:line="276" w:lineRule="auto"/>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 xml:space="preserve">Value added tax </w:t>
      </w:r>
      <w:r w:rsidR="00185DCD" w:rsidRPr="00E07B42">
        <w:rPr>
          <w:rFonts w:ascii="Times New Roman" w:hAnsi="Times New Roman" w:cs="Times New Roman"/>
          <w:i w:val="0"/>
          <w:iCs w:val="0"/>
          <w:sz w:val="24"/>
          <w:szCs w:val="24"/>
          <w:lang w:val="en-GB"/>
        </w:rPr>
        <w:t xml:space="preserve"> (</w:t>
      </w:r>
      <w:r w:rsidRPr="00E07B42">
        <w:rPr>
          <w:rFonts w:ascii="Times New Roman" w:hAnsi="Times New Roman" w:cs="Times New Roman"/>
          <w:i w:val="0"/>
          <w:iCs w:val="0"/>
          <w:sz w:val="24"/>
          <w:szCs w:val="24"/>
          <w:lang w:val="en-GB"/>
        </w:rPr>
        <w:t>VAT</w:t>
      </w:r>
      <w:r w:rsidR="00185DCD" w:rsidRPr="00E07B42">
        <w:rPr>
          <w:rFonts w:ascii="Times New Roman" w:hAnsi="Times New Roman" w:cs="Times New Roman"/>
          <w:i w:val="0"/>
          <w:iCs w:val="0"/>
          <w:sz w:val="24"/>
          <w:szCs w:val="24"/>
          <w:lang w:val="en-GB"/>
        </w:rPr>
        <w:t xml:space="preserve">) </w:t>
      </w:r>
      <w:r w:rsidRPr="00E07B42">
        <w:rPr>
          <w:rFonts w:ascii="Times New Roman" w:hAnsi="Times New Roman" w:cs="Times New Roman"/>
          <w:i w:val="0"/>
          <w:iCs w:val="0"/>
          <w:sz w:val="24"/>
          <w:szCs w:val="24"/>
          <w:lang w:val="en-GB"/>
        </w:rPr>
        <w:t xml:space="preserve"> is not included in the prices listed in the Pricelist</w:t>
      </w:r>
      <w:r w:rsidR="00185DCD" w:rsidRPr="00E07B42">
        <w:rPr>
          <w:rFonts w:ascii="Times New Roman" w:hAnsi="Times New Roman" w:cs="Times New Roman"/>
          <w:i w:val="0"/>
          <w:iCs w:val="0"/>
          <w:sz w:val="24"/>
          <w:szCs w:val="24"/>
          <w:lang w:val="en-GB"/>
        </w:rPr>
        <w:t>.</w:t>
      </w:r>
    </w:p>
    <w:p w:rsidR="00185DCD" w:rsidRPr="00E07B42" w:rsidRDefault="00604440" w:rsidP="00E679BD">
      <w:pPr>
        <w:pStyle w:val="Heading3"/>
        <w:rPr>
          <w:lang w:val="en-GB"/>
        </w:rPr>
      </w:pPr>
      <w:bookmarkStart w:id="20" w:name="_Toc31140340"/>
      <w:r w:rsidRPr="00E07B42">
        <w:rPr>
          <w:lang w:val="en-GB"/>
        </w:rPr>
        <w:t>Incentive scheme</w:t>
      </w:r>
      <w:bookmarkEnd w:id="20"/>
    </w:p>
    <w:p w:rsidR="00185DCD" w:rsidRPr="00E07B42" w:rsidRDefault="00604440" w:rsidP="00604440">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Airports of Montenegro JSC has the right to give an incentive to the carrier, in accordance with criteria of the</w:t>
      </w:r>
      <w:r w:rsidR="000E7846"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incentive scheme, which is not an integral part of this Pricelist.</w:t>
      </w:r>
    </w:p>
    <w:p w:rsidR="00185DCD" w:rsidRPr="00E07B42" w:rsidRDefault="000E7846" w:rsidP="00E679BD">
      <w:pPr>
        <w:pStyle w:val="Heading3"/>
        <w:rPr>
          <w:lang w:val="en-GB"/>
        </w:rPr>
      </w:pPr>
      <w:bookmarkStart w:id="21" w:name="_Toc31140341"/>
      <w:r w:rsidRPr="00E07B42">
        <w:rPr>
          <w:lang w:val="en-GB"/>
        </w:rPr>
        <w:t>Increase and reduction of charges</w:t>
      </w:r>
      <w:bookmarkEnd w:id="21"/>
    </w:p>
    <w:p w:rsidR="00B91AE5" w:rsidRPr="00E07B42" w:rsidRDefault="00B91AE5" w:rsidP="006A5035">
      <w:pPr>
        <w:rPr>
          <w:lang w:val="en-GB"/>
        </w:rPr>
      </w:pPr>
    </w:p>
    <w:p w:rsidR="00B91AE5" w:rsidRPr="00E07B42" w:rsidRDefault="00B91AE5" w:rsidP="006A5035">
      <w:pPr>
        <w:rPr>
          <w:rFonts w:ascii="Times New Roman" w:hAnsi="Times New Roman" w:cs="Times New Roman"/>
          <w:lang w:val="en-GB"/>
        </w:rPr>
      </w:pPr>
      <w:r w:rsidRPr="00E07B42">
        <w:rPr>
          <w:rFonts w:ascii="Times New Roman" w:hAnsi="Times New Roman" w:cs="Times New Roman"/>
          <w:lang w:val="en-GB"/>
        </w:rPr>
        <w:t xml:space="preserve">The Pricelist provides provisions for cases of increase </w:t>
      </w:r>
      <w:r w:rsidR="00C157CF" w:rsidRPr="00E07B42">
        <w:rPr>
          <w:rFonts w:ascii="Times New Roman" w:hAnsi="Times New Roman" w:cs="Times New Roman"/>
          <w:lang w:val="en-GB"/>
        </w:rPr>
        <w:t>and/</w:t>
      </w:r>
      <w:r w:rsidRPr="00E07B42">
        <w:rPr>
          <w:rFonts w:ascii="Times New Roman" w:hAnsi="Times New Roman" w:cs="Times New Roman"/>
          <w:lang w:val="en-GB"/>
        </w:rPr>
        <w:t xml:space="preserve">or </w:t>
      </w:r>
      <w:r w:rsidR="000E7846" w:rsidRPr="00E07B42">
        <w:rPr>
          <w:rFonts w:ascii="Times New Roman" w:hAnsi="Times New Roman" w:cs="Times New Roman"/>
          <w:lang w:val="en-GB"/>
        </w:rPr>
        <w:t>reduction</w:t>
      </w:r>
      <w:r w:rsidRPr="00E07B42">
        <w:rPr>
          <w:rFonts w:ascii="Times New Roman" w:hAnsi="Times New Roman" w:cs="Times New Roman"/>
          <w:lang w:val="en-GB"/>
        </w:rPr>
        <w:t xml:space="preserve"> of the basic price for each</w:t>
      </w:r>
      <w:r w:rsidR="000E7846" w:rsidRPr="00E07B42">
        <w:rPr>
          <w:rFonts w:ascii="Times New Roman" w:hAnsi="Times New Roman" w:cs="Times New Roman"/>
          <w:lang w:val="en-GB"/>
        </w:rPr>
        <w:t xml:space="preserve"> </w:t>
      </w:r>
      <w:r w:rsidRPr="00E07B42">
        <w:rPr>
          <w:rFonts w:ascii="Times New Roman" w:hAnsi="Times New Roman" w:cs="Times New Roman"/>
          <w:lang w:val="en-GB"/>
        </w:rPr>
        <w:t>airport service. Price reduction o</w:t>
      </w:r>
      <w:r w:rsidR="00C157CF" w:rsidRPr="00E07B42">
        <w:rPr>
          <w:rFonts w:ascii="Times New Roman" w:hAnsi="Times New Roman" w:cs="Times New Roman"/>
          <w:lang w:val="en-GB"/>
        </w:rPr>
        <w:t>n one basis shall exclude the price reduction on any other basis.</w:t>
      </w:r>
    </w:p>
    <w:p w:rsidR="00C157CF" w:rsidRPr="00E07B42" w:rsidRDefault="00C157CF" w:rsidP="006A5035">
      <w:pPr>
        <w:autoSpaceDE w:val="0"/>
        <w:autoSpaceDN w:val="0"/>
        <w:adjustRightInd w:val="0"/>
        <w:spacing w:after="0" w:line="240" w:lineRule="auto"/>
        <w:jc w:val="both"/>
        <w:rPr>
          <w:rFonts w:ascii="Times New Roman" w:hAnsi="Times New Roman" w:cs="Times New Roman"/>
          <w:lang w:val="en-GB"/>
        </w:rPr>
      </w:pPr>
      <w:r w:rsidRPr="00E07B42">
        <w:rPr>
          <w:rFonts w:ascii="Times New Roman" w:hAnsi="Times New Roman" w:cs="Times New Roman"/>
          <w:sz w:val="24"/>
          <w:szCs w:val="24"/>
          <w:lang w:val="en-GB"/>
        </w:rPr>
        <w:t xml:space="preserve">No charges shall be reduced for the airport services that are offered yet not used by carrier or performed independently by the carrier.  </w:t>
      </w:r>
    </w:p>
    <w:p w:rsidR="00185DCD" w:rsidRPr="00E07B42" w:rsidRDefault="00C157CF" w:rsidP="00E679BD">
      <w:pPr>
        <w:pStyle w:val="Heading3"/>
        <w:rPr>
          <w:lang w:val="en-GB"/>
        </w:rPr>
      </w:pPr>
      <w:bookmarkStart w:id="22" w:name="_Toc31140342"/>
      <w:r w:rsidRPr="00E07B42">
        <w:rPr>
          <w:lang w:val="en-GB"/>
        </w:rPr>
        <w:lastRenderedPageBreak/>
        <w:t>Amendments</w:t>
      </w:r>
      <w:bookmarkEnd w:id="22"/>
      <w:r w:rsidRPr="00E07B42">
        <w:rPr>
          <w:lang w:val="en-GB"/>
        </w:rPr>
        <w:t xml:space="preserve"> </w:t>
      </w:r>
    </w:p>
    <w:p w:rsidR="00185DCD" w:rsidRPr="00E07B42" w:rsidRDefault="00C157CF" w:rsidP="006A503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Any changes or amendments to these General conditions shall be in made in accordance with effective rules and regulations. </w:t>
      </w:r>
    </w:p>
    <w:p w:rsidR="00C157CF" w:rsidRPr="00E07B42" w:rsidRDefault="00C157CF" w:rsidP="005378E8">
      <w:pPr>
        <w:spacing w:after="0" w:line="276" w:lineRule="auto"/>
        <w:jc w:val="both"/>
        <w:rPr>
          <w:rFonts w:ascii="Times New Roman" w:hAnsi="Times New Roman" w:cs="Times New Roman"/>
          <w:sz w:val="24"/>
          <w:szCs w:val="24"/>
          <w:lang w:val="en-GB"/>
        </w:rPr>
      </w:pPr>
    </w:p>
    <w:p w:rsidR="00185DCD" w:rsidRPr="00E07B42" w:rsidRDefault="00C157CF"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Any changes or amendments to these General conditions and basic prices listed in the Pricelist shall be made in accordance with the Rules on price formation of Airports of Montenegro JSC</w:t>
      </w:r>
      <w:r w:rsidR="00185DCD" w:rsidRPr="00E07B42">
        <w:rPr>
          <w:rFonts w:ascii="Times New Roman" w:hAnsi="Times New Roman" w:cs="Times New Roman"/>
          <w:sz w:val="24"/>
          <w:szCs w:val="24"/>
          <w:lang w:val="en-GB"/>
        </w:rPr>
        <w:t>.</w:t>
      </w:r>
    </w:p>
    <w:p w:rsidR="00185DCD" w:rsidRPr="00E07B42" w:rsidRDefault="00C157CF" w:rsidP="00E679BD">
      <w:pPr>
        <w:pStyle w:val="Heading3"/>
        <w:rPr>
          <w:lang w:val="en-GB"/>
        </w:rPr>
      </w:pPr>
      <w:bookmarkStart w:id="23" w:name="_Toc31140343"/>
      <w:r w:rsidRPr="00E07B42">
        <w:rPr>
          <w:lang w:val="en-GB"/>
        </w:rPr>
        <w:t>Dispute resolution and jurisdiction</w:t>
      </w:r>
      <w:bookmarkEnd w:id="23"/>
      <w:r w:rsidRPr="00E07B42">
        <w:rPr>
          <w:lang w:val="en-GB"/>
        </w:rPr>
        <w:t xml:space="preserve"> </w:t>
      </w:r>
    </w:p>
    <w:p w:rsidR="00C157CF" w:rsidRPr="00E07B42" w:rsidRDefault="00C157CF" w:rsidP="006A503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Any dispute that may arise between the users of airport services and Airports of Montenegro JSC in relation to the prices and general business conditions shall be referred to the jurisdiction of the Court in Podgorica</w:t>
      </w:r>
      <w:r w:rsidR="000E7846" w:rsidRPr="00E07B42">
        <w:rPr>
          <w:rFonts w:ascii="Times New Roman" w:hAnsi="Times New Roman" w:cs="Times New Roman"/>
          <w:sz w:val="24"/>
          <w:szCs w:val="24"/>
          <w:lang w:val="en-GB"/>
        </w:rPr>
        <w:t>.</w:t>
      </w:r>
      <w:r w:rsidRPr="00E07B42">
        <w:rPr>
          <w:rFonts w:ascii="Times New Roman" w:hAnsi="Times New Roman" w:cs="Times New Roman"/>
          <w:sz w:val="24"/>
          <w:szCs w:val="24"/>
          <w:lang w:val="en-GB"/>
        </w:rPr>
        <w:t xml:space="preserve"> </w:t>
      </w:r>
    </w:p>
    <w:p w:rsidR="00185DCD" w:rsidRPr="00E07B42" w:rsidRDefault="00B65116" w:rsidP="00E679BD">
      <w:pPr>
        <w:pStyle w:val="Heading3"/>
        <w:rPr>
          <w:lang w:val="en-GB"/>
        </w:rPr>
      </w:pPr>
      <w:bookmarkStart w:id="24" w:name="_Toc31140344"/>
      <w:r w:rsidRPr="00E07B42">
        <w:rPr>
          <w:lang w:val="en-GB"/>
        </w:rPr>
        <w:t>Pricelist availability</w:t>
      </w:r>
      <w:bookmarkEnd w:id="24"/>
    </w:p>
    <w:p w:rsidR="00185DCD" w:rsidRPr="00E07B42" w:rsidRDefault="00B65116" w:rsidP="006A5035">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The Price list of airport services and General Business Conditions are at disposal to all</w:t>
      </w:r>
      <w:r w:rsidR="000E7846"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existing and potential users of airport services in the Commercial Department or on the</w:t>
      </w:r>
      <w:r w:rsidR="000E7846" w:rsidRPr="00E07B42">
        <w:rPr>
          <w:rFonts w:ascii="Times New Roman" w:hAnsi="Times New Roman" w:cs="Times New Roman"/>
          <w:sz w:val="24"/>
          <w:szCs w:val="24"/>
          <w:lang w:val="en-GB"/>
        </w:rPr>
        <w:t xml:space="preserve"> official webpage of Airports</w:t>
      </w:r>
      <w:r w:rsidRPr="00E07B42">
        <w:rPr>
          <w:rFonts w:ascii="Times New Roman" w:hAnsi="Times New Roman" w:cs="Times New Roman"/>
          <w:sz w:val="24"/>
          <w:szCs w:val="24"/>
          <w:lang w:val="en-GB"/>
        </w:rPr>
        <w:t xml:space="preserve"> of Montenegro</w:t>
      </w:r>
      <w:r w:rsidR="000E7846" w:rsidRPr="00E07B42">
        <w:rPr>
          <w:rFonts w:ascii="Times New Roman" w:hAnsi="Times New Roman" w:cs="Times New Roman"/>
          <w:sz w:val="24"/>
          <w:szCs w:val="24"/>
          <w:lang w:val="en-GB"/>
        </w:rPr>
        <w:t xml:space="preserve"> JSC</w:t>
      </w:r>
      <w:r w:rsidRPr="00E07B42">
        <w:rPr>
          <w:rFonts w:ascii="Times New Roman" w:hAnsi="Times New Roman" w:cs="Times New Roman"/>
          <w:sz w:val="24"/>
          <w:szCs w:val="24"/>
          <w:lang w:val="en-GB"/>
        </w:rPr>
        <w:t>.</w:t>
      </w:r>
    </w:p>
    <w:p w:rsidR="00185DCD" w:rsidRPr="00E07B42" w:rsidRDefault="00B65116"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Upon publishing of General conditions and Pricelist of airport services it shall be</w:t>
      </w:r>
      <w:r w:rsidR="000E7846"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 xml:space="preserve">considered that these have been accepted by each user of services of Airports of Montenegro JSC </w:t>
      </w:r>
    </w:p>
    <w:p w:rsidR="00185DCD" w:rsidRPr="00E07B42" w:rsidRDefault="00B65116" w:rsidP="00E679BD">
      <w:pPr>
        <w:pStyle w:val="Heading3"/>
        <w:rPr>
          <w:lang w:val="en-GB"/>
        </w:rPr>
      </w:pPr>
      <w:bookmarkStart w:id="25" w:name="_Toc31140345"/>
      <w:r w:rsidRPr="00E07B42">
        <w:rPr>
          <w:lang w:val="en-GB"/>
        </w:rPr>
        <w:t>Definitions</w:t>
      </w:r>
      <w:bookmarkEnd w:id="25"/>
      <w:r w:rsidRPr="00E07B42">
        <w:rPr>
          <w:lang w:val="en-GB"/>
        </w:rPr>
        <w:t xml:space="preserve"> </w:t>
      </w:r>
    </w:p>
    <w:p w:rsidR="00185DCD" w:rsidRPr="00E07B42" w:rsidRDefault="00B65116"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Domestic</w:t>
      </w:r>
      <w:r w:rsidR="000E7846"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air</w:t>
      </w:r>
      <w:r w:rsidR="000E7846"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traffic</w:t>
      </w:r>
      <w:r w:rsidR="000E7846"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sz w:val="24"/>
          <w:szCs w:val="24"/>
          <w:lang w:val="en-GB"/>
        </w:rPr>
        <w:t xml:space="preserve">means </w:t>
      </w:r>
      <w:r w:rsidR="00E10AD2" w:rsidRPr="00E07B42">
        <w:rPr>
          <w:rFonts w:ascii="Times New Roman" w:hAnsi="Times New Roman" w:cs="Times New Roman"/>
          <w:sz w:val="24"/>
          <w:szCs w:val="24"/>
          <w:lang w:val="en-GB"/>
        </w:rPr>
        <w:t>air traffic operations performed within the state borders of Montenegro.</w:t>
      </w:r>
    </w:p>
    <w:p w:rsidR="00185DCD" w:rsidRPr="00E07B42" w:rsidRDefault="00185DCD" w:rsidP="005378E8">
      <w:pPr>
        <w:spacing w:after="0" w:line="276" w:lineRule="auto"/>
        <w:jc w:val="both"/>
        <w:rPr>
          <w:rFonts w:ascii="Times New Roman" w:hAnsi="Times New Roman" w:cs="Times New Roman"/>
          <w:b/>
          <w:bCs/>
          <w:color w:val="3366FF"/>
          <w:sz w:val="24"/>
          <w:szCs w:val="24"/>
          <w:lang w:val="en-GB"/>
        </w:rPr>
      </w:pPr>
    </w:p>
    <w:p w:rsidR="00185DCD" w:rsidRPr="00E07B42" w:rsidRDefault="00E10AD2"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International</w:t>
      </w:r>
      <w:r w:rsidR="000E7846"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air</w:t>
      </w:r>
      <w:r w:rsidR="000E7846"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traffic</w:t>
      </w:r>
      <w:r w:rsidR="000E7846" w:rsidRPr="00E07B42">
        <w:rPr>
          <w:rFonts w:ascii="Times New Roman" w:hAnsi="Times New Roman" w:cs="Times New Roman"/>
          <w:b/>
          <w:bCs/>
          <w:color w:val="3366FF"/>
          <w:sz w:val="24"/>
          <w:szCs w:val="24"/>
          <w:lang w:val="en-GB"/>
        </w:rPr>
        <w:t xml:space="preserve"> </w:t>
      </w:r>
      <w:r w:rsidR="008E20DB" w:rsidRPr="00E07B42">
        <w:rPr>
          <w:rFonts w:ascii="Times New Roman" w:hAnsi="Times New Roman" w:cs="Times New Roman"/>
          <w:sz w:val="24"/>
          <w:szCs w:val="24"/>
          <w:lang w:val="en-GB"/>
        </w:rPr>
        <w:t>means</w:t>
      </w:r>
      <w:r w:rsidR="000E7846" w:rsidRPr="00E07B42">
        <w:rPr>
          <w:rFonts w:ascii="Times New Roman" w:hAnsi="Times New Roman" w:cs="Times New Roman"/>
          <w:sz w:val="24"/>
          <w:szCs w:val="24"/>
          <w:lang w:val="en-GB"/>
        </w:rPr>
        <w:t xml:space="preserve"> </w:t>
      </w:r>
      <w:r w:rsidR="008E20DB" w:rsidRPr="00E07B42">
        <w:rPr>
          <w:rFonts w:ascii="Times New Roman" w:hAnsi="Times New Roman" w:cs="Times New Roman"/>
          <w:sz w:val="24"/>
          <w:szCs w:val="24"/>
          <w:lang w:val="en-GB"/>
        </w:rPr>
        <w:t>any</w:t>
      </w:r>
      <w:r w:rsidR="000E7846" w:rsidRPr="00E07B42">
        <w:rPr>
          <w:rFonts w:ascii="Times New Roman" w:hAnsi="Times New Roman" w:cs="Times New Roman"/>
          <w:sz w:val="24"/>
          <w:szCs w:val="24"/>
          <w:lang w:val="en-GB"/>
        </w:rPr>
        <w:t xml:space="preserve"> </w:t>
      </w:r>
      <w:r w:rsidR="008E20DB" w:rsidRPr="00E07B42">
        <w:rPr>
          <w:rFonts w:ascii="Times New Roman" w:hAnsi="Times New Roman" w:cs="Times New Roman"/>
          <w:sz w:val="24"/>
          <w:szCs w:val="24"/>
          <w:lang w:val="en-GB"/>
        </w:rPr>
        <w:t xml:space="preserve">flight stage with both terminals in the territories of two states or in the territory of one state only if there is a stopover in the territory of another state.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B65116">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MTOW</w:t>
      </w:r>
      <w:r w:rsidR="00B65116" w:rsidRPr="00E07B42">
        <w:rPr>
          <w:rFonts w:ascii="Times New Roman" w:hAnsi="Times New Roman" w:cs="Times New Roman"/>
          <w:sz w:val="24"/>
          <w:szCs w:val="24"/>
          <w:lang w:val="en-GB"/>
        </w:rPr>
        <w:t xml:space="preserve">- Maximum take-off weight means maximum allowed weight of the </w:t>
      </w:r>
      <w:r w:rsidR="00E07B42" w:rsidRPr="00E07B42">
        <w:rPr>
          <w:rFonts w:ascii="Times New Roman" w:hAnsi="Times New Roman" w:cs="Times New Roman"/>
          <w:sz w:val="24"/>
          <w:szCs w:val="24"/>
          <w:lang w:val="en-GB"/>
        </w:rPr>
        <w:t>aircraft when</w:t>
      </w:r>
      <w:r w:rsidR="00B65116" w:rsidRPr="00E07B42">
        <w:rPr>
          <w:rFonts w:ascii="Times New Roman" w:hAnsi="Times New Roman" w:cs="Times New Roman"/>
          <w:sz w:val="24"/>
          <w:szCs w:val="24"/>
          <w:lang w:val="en-GB"/>
        </w:rPr>
        <w:t xml:space="preserve"> taking off as stated in the aircraft flight deck documents, AFM, expressed in </w:t>
      </w:r>
      <w:r w:rsidR="00E07B42" w:rsidRPr="00E07B42">
        <w:rPr>
          <w:rFonts w:ascii="Times New Roman" w:hAnsi="Times New Roman" w:cs="Times New Roman"/>
          <w:sz w:val="24"/>
          <w:szCs w:val="24"/>
          <w:lang w:val="en-GB"/>
        </w:rPr>
        <w:t>metric tons</w:t>
      </w:r>
      <w:r w:rsidR="00B65116" w:rsidRPr="00E07B42">
        <w:rPr>
          <w:rFonts w:ascii="Times New Roman" w:hAnsi="Times New Roman" w:cs="Times New Roman"/>
          <w:sz w:val="24"/>
          <w:szCs w:val="24"/>
          <w:lang w:val="en-GB"/>
        </w:rPr>
        <w:t xml:space="preserve">. If official documents, containing data on this weight are not submitted, the calculation shall take into account the highest value of the MTOW for the certain aircraft </w:t>
      </w:r>
      <w:r w:rsidR="00E07B42" w:rsidRPr="00E07B42">
        <w:rPr>
          <w:rFonts w:ascii="Times New Roman" w:hAnsi="Times New Roman" w:cs="Times New Roman"/>
          <w:sz w:val="24"/>
          <w:szCs w:val="24"/>
          <w:lang w:val="en-GB"/>
        </w:rPr>
        <w:t>type. No</w:t>
      </w:r>
      <w:r w:rsidR="00B65116" w:rsidRPr="00E07B42">
        <w:rPr>
          <w:rFonts w:ascii="Times New Roman" w:hAnsi="Times New Roman" w:cs="Times New Roman"/>
          <w:sz w:val="24"/>
          <w:szCs w:val="24"/>
          <w:lang w:val="en-GB"/>
        </w:rPr>
        <w:t xml:space="preserve"> refund will be possible. Every part of started metric ton is to be calculated as a whole ton.</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8E20DB"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Terms</w:t>
      </w:r>
      <w:r w:rsidR="00E531BF">
        <w:rPr>
          <w:rFonts w:ascii="Times New Roman" w:hAnsi="Times New Roman" w:cs="Times New Roman"/>
          <w:sz w:val="24"/>
          <w:szCs w:val="24"/>
          <w:lang w:val="en-GB"/>
        </w:rPr>
        <w:t xml:space="preserve"> </w:t>
      </w:r>
      <w:r w:rsidR="00185DCD" w:rsidRPr="00E07B42">
        <w:rPr>
          <w:rFonts w:ascii="Times New Roman" w:hAnsi="Times New Roman" w:cs="Times New Roman"/>
          <w:color w:val="3366FF"/>
          <w:sz w:val="24"/>
          <w:szCs w:val="24"/>
          <w:lang w:val="en-GB"/>
        </w:rPr>
        <w:t>“</w:t>
      </w:r>
      <w:r w:rsidR="00185DCD" w:rsidRPr="00E07B42">
        <w:rPr>
          <w:rFonts w:ascii="Times New Roman" w:hAnsi="Times New Roman" w:cs="Times New Roman"/>
          <w:b/>
          <w:bCs/>
          <w:color w:val="3366FF"/>
          <w:sz w:val="24"/>
          <w:szCs w:val="24"/>
          <w:lang w:val="en-GB"/>
        </w:rPr>
        <w:t>p</w:t>
      </w:r>
      <w:r w:rsidRPr="00E07B42">
        <w:rPr>
          <w:rFonts w:ascii="Times New Roman" w:hAnsi="Times New Roman" w:cs="Times New Roman"/>
          <w:b/>
          <w:bCs/>
          <w:color w:val="3366FF"/>
          <w:sz w:val="24"/>
          <w:szCs w:val="24"/>
          <w:lang w:val="en-GB"/>
        </w:rPr>
        <w:t>asenger</w:t>
      </w:r>
      <w:r w:rsidR="00185DCD" w:rsidRPr="00E07B42">
        <w:rPr>
          <w:rFonts w:ascii="Times New Roman" w:hAnsi="Times New Roman" w:cs="Times New Roman"/>
          <w:color w:val="3366FF"/>
          <w:sz w:val="24"/>
          <w:szCs w:val="24"/>
          <w:lang w:val="en-GB"/>
        </w:rPr>
        <w:t>“, “</w:t>
      </w:r>
      <w:r w:rsidRPr="00E07B42">
        <w:rPr>
          <w:rFonts w:ascii="Times New Roman" w:hAnsi="Times New Roman" w:cs="Times New Roman"/>
          <w:b/>
          <w:bCs/>
          <w:color w:val="3366FF"/>
          <w:sz w:val="24"/>
          <w:szCs w:val="24"/>
          <w:lang w:val="en-GB"/>
        </w:rPr>
        <w:t>baggage</w:t>
      </w:r>
      <w:r w:rsidR="00185DCD" w:rsidRPr="00E07B42">
        <w:rPr>
          <w:rFonts w:ascii="Times New Roman" w:hAnsi="Times New Roman" w:cs="Times New Roman"/>
          <w:color w:val="3366FF"/>
          <w:sz w:val="24"/>
          <w:szCs w:val="24"/>
          <w:lang w:val="en-GB"/>
        </w:rPr>
        <w:t>“, “</w:t>
      </w:r>
      <w:r w:rsidRPr="00E07B42">
        <w:rPr>
          <w:rFonts w:ascii="Times New Roman" w:hAnsi="Times New Roman" w:cs="Times New Roman"/>
          <w:b/>
          <w:bCs/>
          <w:color w:val="3366FF"/>
          <w:sz w:val="24"/>
          <w:szCs w:val="24"/>
          <w:lang w:val="en-GB"/>
        </w:rPr>
        <w:t>cargo</w:t>
      </w:r>
      <w:r w:rsidR="00185DCD" w:rsidRPr="00E07B42">
        <w:rPr>
          <w:rFonts w:ascii="Times New Roman" w:hAnsi="Times New Roman" w:cs="Times New Roman"/>
          <w:color w:val="3366FF"/>
          <w:sz w:val="24"/>
          <w:szCs w:val="24"/>
          <w:lang w:val="en-GB"/>
        </w:rPr>
        <w:t xml:space="preserve">“ </w:t>
      </w:r>
      <w:r w:rsidRPr="00E07B42">
        <w:rPr>
          <w:rFonts w:ascii="Times New Roman" w:hAnsi="Times New Roman" w:cs="Times New Roman"/>
          <w:color w:val="3366FF"/>
          <w:sz w:val="24"/>
          <w:szCs w:val="24"/>
          <w:lang w:val="en-GB"/>
        </w:rPr>
        <w:t>and</w:t>
      </w:r>
      <w:r w:rsidR="00185DCD" w:rsidRPr="00E07B42">
        <w:rPr>
          <w:rFonts w:ascii="Times New Roman" w:hAnsi="Times New Roman" w:cs="Times New Roman"/>
          <w:color w:val="3366FF"/>
          <w:sz w:val="24"/>
          <w:szCs w:val="24"/>
          <w:lang w:val="en-GB"/>
        </w:rPr>
        <w:t xml:space="preserve"> “</w:t>
      </w:r>
      <w:r w:rsidRPr="00E07B42">
        <w:rPr>
          <w:rFonts w:ascii="Times New Roman" w:hAnsi="Times New Roman" w:cs="Times New Roman"/>
          <w:b/>
          <w:bCs/>
          <w:color w:val="3366FF"/>
          <w:sz w:val="24"/>
          <w:szCs w:val="24"/>
          <w:lang w:val="en-GB"/>
        </w:rPr>
        <w:t>mail</w:t>
      </w:r>
      <w:r w:rsidR="00185DCD" w:rsidRPr="00E07B42">
        <w:rPr>
          <w:rFonts w:ascii="Times New Roman" w:hAnsi="Times New Roman" w:cs="Times New Roman"/>
          <w:color w:val="3366FF"/>
          <w:sz w:val="24"/>
          <w:szCs w:val="24"/>
          <w:lang w:val="en-GB"/>
        </w:rPr>
        <w:t>“</w:t>
      </w:r>
      <w:r w:rsidR="00185DCD"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used in this Pricelist shall mean all persons and goods carried by air</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8E20DB"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 xml:space="preserve">Flight </w:t>
      </w:r>
      <w:r w:rsidR="00757E46" w:rsidRPr="00E07B42">
        <w:rPr>
          <w:rFonts w:ascii="Times New Roman" w:hAnsi="Times New Roman" w:cs="Times New Roman"/>
          <w:b/>
          <w:bCs/>
          <w:color w:val="3366FF"/>
          <w:sz w:val="24"/>
          <w:szCs w:val="24"/>
          <w:lang w:val="en-GB"/>
        </w:rPr>
        <w:t xml:space="preserve">number </w:t>
      </w:r>
      <w:r w:rsidR="00757E46" w:rsidRPr="00E07B42">
        <w:rPr>
          <w:rFonts w:ascii="Times New Roman" w:hAnsi="Times New Roman" w:cs="Times New Roman"/>
          <w:bCs/>
          <w:sz w:val="24"/>
          <w:szCs w:val="24"/>
          <w:lang w:val="en-GB"/>
        </w:rPr>
        <w:t>combines letters and numbers to denote a specific flight.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757E46"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Un-notified</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flight</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sz w:val="24"/>
          <w:szCs w:val="24"/>
          <w:lang w:val="en-GB"/>
        </w:rPr>
        <w:t>me</w:t>
      </w:r>
      <w:r w:rsidR="00D5032F" w:rsidRPr="00E07B42">
        <w:rPr>
          <w:rFonts w:ascii="Times New Roman" w:hAnsi="Times New Roman" w:cs="Times New Roman"/>
          <w:sz w:val="24"/>
          <w:szCs w:val="24"/>
          <w:lang w:val="en-GB"/>
        </w:rPr>
        <w:t>a</w:t>
      </w:r>
      <w:r w:rsidRPr="00E07B42">
        <w:rPr>
          <w:rFonts w:ascii="Times New Roman" w:hAnsi="Times New Roman" w:cs="Times New Roman"/>
          <w:sz w:val="24"/>
          <w:szCs w:val="24"/>
          <w:lang w:val="en-GB"/>
        </w:rPr>
        <w:t xml:space="preserve">ns any flight not notified in writing within 24 hours before landing or take-off.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ED5837"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Return</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flight</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Cs/>
          <w:sz w:val="24"/>
          <w:szCs w:val="24"/>
          <w:lang w:val="en-GB"/>
        </w:rPr>
        <w:t>means</w:t>
      </w:r>
      <w:r w:rsidR="00D5032F" w:rsidRPr="00E07B42">
        <w:rPr>
          <w:rFonts w:ascii="Times New Roman" w:hAnsi="Times New Roman" w:cs="Times New Roman"/>
          <w:bCs/>
          <w:sz w:val="24"/>
          <w:szCs w:val="24"/>
          <w:lang w:val="en-GB"/>
        </w:rPr>
        <w:t xml:space="preserve"> </w:t>
      </w:r>
      <w:r w:rsidRPr="00E07B42">
        <w:rPr>
          <w:rFonts w:ascii="Times New Roman" w:hAnsi="Times New Roman" w:cs="Times New Roman"/>
          <w:sz w:val="24"/>
          <w:szCs w:val="24"/>
          <w:lang w:val="en-GB"/>
        </w:rPr>
        <w:t xml:space="preserve">returning of the aircraft to the departure airport due to force </w:t>
      </w:r>
      <w:r w:rsidR="00E07B42" w:rsidRPr="00E07B42">
        <w:rPr>
          <w:rFonts w:ascii="Times New Roman" w:hAnsi="Times New Roman" w:cs="Times New Roman"/>
          <w:sz w:val="24"/>
          <w:szCs w:val="24"/>
          <w:lang w:val="en-GB"/>
        </w:rPr>
        <w:t>measure</w:t>
      </w:r>
      <w:r w:rsidRPr="00E07B42">
        <w:rPr>
          <w:rFonts w:ascii="Times New Roman" w:hAnsi="Times New Roman" w:cs="Times New Roman"/>
          <w:sz w:val="24"/>
          <w:szCs w:val="24"/>
          <w:lang w:val="en-GB"/>
        </w:rPr>
        <w:t xml:space="preserve"> or other circumstances.</w:t>
      </w:r>
    </w:p>
    <w:p w:rsidR="00185DCD" w:rsidRPr="00E07B42" w:rsidRDefault="00185DCD" w:rsidP="005378E8">
      <w:pPr>
        <w:spacing w:after="0" w:line="276" w:lineRule="auto"/>
        <w:jc w:val="both"/>
        <w:rPr>
          <w:rFonts w:ascii="Times New Roman" w:hAnsi="Times New Roman" w:cs="Times New Roman"/>
          <w:sz w:val="24"/>
          <w:szCs w:val="24"/>
          <w:lang w:val="en-GB"/>
        </w:rPr>
      </w:pPr>
    </w:p>
    <w:p w:rsidR="00ED5837" w:rsidRPr="00E07B42" w:rsidRDefault="00ED5837" w:rsidP="00D5032F">
      <w:pPr>
        <w:spacing w:line="304" w:lineRule="auto"/>
        <w:ind w:right="20"/>
        <w:jc w:val="both"/>
        <w:rPr>
          <w:rFonts w:ascii="Times New Roman" w:eastAsia="Times New Roman" w:hAnsi="Times New Roman" w:cs="Arial"/>
          <w:sz w:val="24"/>
          <w:szCs w:val="20"/>
          <w:lang w:val="en-GB"/>
        </w:rPr>
      </w:pPr>
      <w:r w:rsidRPr="00E07B42">
        <w:rPr>
          <w:rFonts w:ascii="Times New Roman" w:hAnsi="Times New Roman" w:cs="Times New Roman"/>
          <w:b/>
          <w:bCs/>
          <w:color w:val="3366FF"/>
          <w:sz w:val="24"/>
          <w:szCs w:val="24"/>
          <w:lang w:val="en-GB"/>
        </w:rPr>
        <w:t>Test</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flight</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Cs/>
          <w:sz w:val="24"/>
          <w:szCs w:val="24"/>
          <w:lang w:val="en-GB"/>
        </w:rPr>
        <w:t>means</w:t>
      </w:r>
      <w:r w:rsidR="00E07B42">
        <w:rPr>
          <w:rFonts w:ascii="Times New Roman" w:hAnsi="Times New Roman" w:cs="Times New Roman"/>
          <w:bCs/>
          <w:sz w:val="24"/>
          <w:szCs w:val="24"/>
          <w:lang w:val="en-GB"/>
        </w:rPr>
        <w:t xml:space="preserve"> </w:t>
      </w:r>
      <w:r w:rsidRPr="00E07B42">
        <w:rPr>
          <w:rFonts w:ascii="Times New Roman" w:hAnsi="Times New Roman" w:cs="Times New Roman"/>
          <w:sz w:val="24"/>
          <w:szCs w:val="24"/>
          <w:lang w:val="en-GB"/>
        </w:rPr>
        <w:t>any</w:t>
      </w:r>
      <w:r w:rsidRPr="00E07B42">
        <w:rPr>
          <w:rFonts w:ascii="Times New Roman" w:eastAsia="Times New Roman" w:hAnsi="Times New Roman"/>
          <w:sz w:val="24"/>
          <w:lang w:val="en-GB"/>
        </w:rPr>
        <w:t xml:space="preserve"> flight of an aircraft performed to test engine, instrument or frame of the aircraft.</w:t>
      </w:r>
    </w:p>
    <w:p w:rsidR="00185DCD" w:rsidRPr="00E07B42" w:rsidRDefault="00D5032F"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Training f</w:t>
      </w:r>
      <w:r w:rsidR="00ED5837" w:rsidRPr="00E07B42">
        <w:rPr>
          <w:rFonts w:ascii="Times New Roman" w:hAnsi="Times New Roman" w:cs="Times New Roman"/>
          <w:b/>
          <w:bCs/>
          <w:color w:val="3366FF"/>
          <w:sz w:val="24"/>
          <w:szCs w:val="24"/>
          <w:lang w:val="en-GB"/>
        </w:rPr>
        <w:t>light</w:t>
      </w:r>
      <w:r w:rsidRPr="00E07B42">
        <w:rPr>
          <w:rFonts w:ascii="Times New Roman" w:hAnsi="Times New Roman" w:cs="Times New Roman"/>
          <w:b/>
          <w:bCs/>
          <w:color w:val="3366FF"/>
          <w:sz w:val="24"/>
          <w:szCs w:val="24"/>
          <w:lang w:val="en-GB"/>
        </w:rPr>
        <w:t xml:space="preserve"> </w:t>
      </w:r>
      <w:r w:rsidR="00ED5837" w:rsidRPr="00E07B42">
        <w:rPr>
          <w:rFonts w:ascii="Times New Roman" w:hAnsi="Times New Roman" w:cs="Times New Roman"/>
          <w:sz w:val="24"/>
          <w:szCs w:val="24"/>
          <w:lang w:val="en-GB"/>
        </w:rPr>
        <w:t>means</w:t>
      </w:r>
      <w:r w:rsidR="00B52811" w:rsidRPr="00E07B42">
        <w:rPr>
          <w:rFonts w:ascii="Times New Roman" w:hAnsi="Times New Roman" w:cs="Times New Roman"/>
          <w:sz w:val="24"/>
          <w:szCs w:val="24"/>
          <w:lang w:val="en-GB"/>
        </w:rPr>
        <w:t xml:space="preserve"> </w:t>
      </w:r>
      <w:r w:rsidR="00ED5837" w:rsidRPr="00E07B42">
        <w:rPr>
          <w:rFonts w:ascii="Times New Roman" w:hAnsi="Times New Roman" w:cs="Times New Roman"/>
          <w:sz w:val="24"/>
          <w:szCs w:val="24"/>
          <w:lang w:val="en-GB"/>
        </w:rPr>
        <w:t>a</w:t>
      </w:r>
      <w:r w:rsidR="00B52811" w:rsidRPr="00E07B42">
        <w:rPr>
          <w:rFonts w:ascii="Times New Roman" w:hAnsi="Times New Roman" w:cs="Times New Roman"/>
          <w:sz w:val="24"/>
          <w:szCs w:val="24"/>
          <w:lang w:val="en-GB"/>
        </w:rPr>
        <w:t>ny</w:t>
      </w:r>
      <w:r w:rsidR="00ED5837" w:rsidRPr="00E07B42">
        <w:rPr>
          <w:rFonts w:ascii="Times New Roman" w:hAnsi="Times New Roman" w:cs="Times New Roman"/>
          <w:sz w:val="24"/>
          <w:szCs w:val="24"/>
          <w:lang w:val="en-GB"/>
        </w:rPr>
        <w:t xml:space="preserve"> flight for the flight crew training purposes</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ED5837" w:rsidRPr="00E07B42" w:rsidRDefault="00ED5837" w:rsidP="006A5035">
      <w:pPr>
        <w:spacing w:after="0" w:line="276" w:lineRule="auto"/>
        <w:jc w:val="both"/>
        <w:rPr>
          <w:rFonts w:ascii="Times New Roman" w:hAnsi="Times New Roman" w:cs="Times New Roman"/>
          <w:bCs/>
          <w:iCs/>
          <w:lang w:val="en-GB"/>
        </w:rPr>
      </w:pPr>
      <w:r w:rsidRPr="00E07B42">
        <w:rPr>
          <w:rFonts w:ascii="Times New Roman" w:hAnsi="Times New Roman" w:cs="Times New Roman"/>
          <w:b/>
          <w:bCs/>
          <w:color w:val="3366FF"/>
          <w:sz w:val="24"/>
          <w:szCs w:val="24"/>
          <w:lang w:val="en-GB"/>
        </w:rPr>
        <w:t>Technical</w:t>
      </w:r>
      <w:r w:rsidR="00D5032F" w:rsidRPr="00E07B42">
        <w:rPr>
          <w:rFonts w:ascii="Times New Roman" w:hAnsi="Times New Roman" w:cs="Times New Roman"/>
          <w:b/>
          <w:bCs/>
          <w:color w:val="3366FF"/>
          <w:sz w:val="24"/>
          <w:szCs w:val="24"/>
          <w:lang w:val="en-GB"/>
        </w:rPr>
        <w:t xml:space="preserve"> </w:t>
      </w:r>
      <w:r w:rsidR="001C1038" w:rsidRPr="00E07B42">
        <w:rPr>
          <w:rFonts w:ascii="Times New Roman" w:hAnsi="Times New Roman" w:cs="Times New Roman"/>
          <w:b/>
          <w:bCs/>
          <w:color w:val="3366FF"/>
          <w:sz w:val="24"/>
          <w:szCs w:val="24"/>
          <w:lang w:val="en-GB"/>
        </w:rPr>
        <w:t xml:space="preserve">landing </w:t>
      </w:r>
      <w:r w:rsidR="001C1038" w:rsidRPr="00E07B42">
        <w:rPr>
          <w:rFonts w:ascii="Times New Roman" w:hAnsi="Times New Roman" w:cs="Times New Roman"/>
          <w:sz w:val="24"/>
          <w:szCs w:val="24"/>
          <w:lang w:val="en-GB"/>
        </w:rPr>
        <w:t xml:space="preserve">means </w:t>
      </w:r>
      <w:r w:rsidRPr="00E07B42">
        <w:rPr>
          <w:rFonts w:ascii="Times New Roman" w:hAnsi="Times New Roman" w:cs="Times New Roman"/>
          <w:sz w:val="24"/>
          <w:szCs w:val="24"/>
          <w:lang w:val="en-GB"/>
        </w:rPr>
        <w:t xml:space="preserve">an </w:t>
      </w:r>
      <w:r w:rsidR="00E07B42" w:rsidRPr="00E07B42">
        <w:rPr>
          <w:rFonts w:ascii="Times New Roman" w:hAnsi="Times New Roman" w:cs="Times New Roman"/>
          <w:sz w:val="24"/>
          <w:szCs w:val="24"/>
          <w:lang w:val="en-GB"/>
        </w:rPr>
        <w:t>aircraft</w:t>
      </w:r>
      <w:r w:rsidRPr="00E07B42">
        <w:rPr>
          <w:rFonts w:ascii="Times New Roman" w:hAnsi="Times New Roman" w:cs="Times New Roman"/>
          <w:sz w:val="24"/>
          <w:szCs w:val="24"/>
          <w:lang w:val="en-GB"/>
        </w:rPr>
        <w:t xml:space="preserve"> </w:t>
      </w:r>
      <w:r w:rsidR="001C1038" w:rsidRPr="00E07B42">
        <w:rPr>
          <w:rFonts w:ascii="Times New Roman" w:hAnsi="Times New Roman" w:cs="Times New Roman"/>
          <w:sz w:val="24"/>
          <w:szCs w:val="24"/>
          <w:lang w:val="en-GB"/>
        </w:rPr>
        <w:t>landing</w:t>
      </w:r>
      <w:r w:rsidRPr="00E07B42">
        <w:rPr>
          <w:rFonts w:ascii="Times New Roman" w:hAnsi="Times New Roman" w:cs="Times New Roman"/>
          <w:sz w:val="24"/>
          <w:szCs w:val="24"/>
          <w:lang w:val="en-GB"/>
        </w:rPr>
        <w:t xml:space="preserve"> due to technical, meteorological and navigational reasons, where no commercial change of load (payload)</w:t>
      </w:r>
      <w:r w:rsidR="00D5032F" w:rsidRPr="00E07B42">
        <w:rPr>
          <w:rFonts w:ascii="Times New Roman" w:hAnsi="Times New Roman" w:cs="Times New Roman"/>
          <w:sz w:val="24"/>
          <w:szCs w:val="24"/>
          <w:lang w:val="en-GB"/>
        </w:rPr>
        <w:t xml:space="preserve"> </w:t>
      </w:r>
      <w:r w:rsidR="00E07B42" w:rsidRPr="00E07B42">
        <w:rPr>
          <w:rFonts w:ascii="Times New Roman" w:hAnsi="Times New Roman" w:cs="Times New Roman"/>
          <w:sz w:val="24"/>
          <w:szCs w:val="24"/>
          <w:lang w:val="en-GB"/>
        </w:rPr>
        <w:t>except</w:t>
      </w:r>
      <w:r w:rsidRPr="00E07B42">
        <w:rPr>
          <w:rFonts w:ascii="Times New Roman" w:hAnsi="Times New Roman" w:cs="Times New Roman"/>
          <w:sz w:val="24"/>
          <w:szCs w:val="24"/>
          <w:lang w:val="en-GB"/>
        </w:rPr>
        <w:t xml:space="preserve"> fuel occurs.</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D5032F"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 xml:space="preserve">Emergency </w:t>
      </w:r>
      <w:r w:rsidR="001C1038" w:rsidRPr="00E07B42">
        <w:rPr>
          <w:rFonts w:ascii="Times New Roman" w:hAnsi="Times New Roman" w:cs="Times New Roman"/>
          <w:b/>
          <w:bCs/>
          <w:color w:val="3366FF"/>
          <w:sz w:val="24"/>
          <w:szCs w:val="24"/>
          <w:lang w:val="en-GB"/>
        </w:rPr>
        <w:t>landing</w:t>
      </w:r>
      <w:r w:rsidRPr="00E07B42">
        <w:rPr>
          <w:rFonts w:ascii="Times New Roman" w:hAnsi="Times New Roman" w:cs="Times New Roman"/>
          <w:b/>
          <w:bCs/>
          <w:color w:val="3366FF"/>
          <w:sz w:val="24"/>
          <w:szCs w:val="24"/>
          <w:lang w:val="en-GB"/>
        </w:rPr>
        <w:t xml:space="preserve"> </w:t>
      </w:r>
      <w:r w:rsidR="001C1038" w:rsidRPr="00E07B42">
        <w:rPr>
          <w:rFonts w:ascii="Times New Roman" w:hAnsi="Times New Roman" w:cs="Times New Roman"/>
          <w:sz w:val="24"/>
          <w:szCs w:val="24"/>
          <w:lang w:val="en-GB"/>
        </w:rPr>
        <w:t xml:space="preserve">means an aircraft landing caused by an emergency (illness or death of a passenger, technical failure of aircraft etc.) or due to an </w:t>
      </w:r>
      <w:r w:rsidR="00E07B42" w:rsidRPr="00E07B42">
        <w:rPr>
          <w:rFonts w:ascii="Times New Roman" w:hAnsi="Times New Roman" w:cs="Times New Roman"/>
          <w:sz w:val="24"/>
          <w:szCs w:val="24"/>
          <w:lang w:val="en-GB"/>
        </w:rPr>
        <w:t>unlawful</w:t>
      </w:r>
      <w:r w:rsidR="001C1038" w:rsidRPr="00E07B42">
        <w:rPr>
          <w:rFonts w:ascii="Times New Roman" w:hAnsi="Times New Roman" w:cs="Times New Roman"/>
          <w:sz w:val="24"/>
          <w:szCs w:val="24"/>
          <w:lang w:val="en-GB"/>
        </w:rPr>
        <w:t xml:space="preserve"> disturbance</w:t>
      </w:r>
      <w:r w:rsidR="00185DCD" w:rsidRPr="00E07B42">
        <w:rPr>
          <w:rFonts w:ascii="Times New Roman" w:hAnsi="Times New Roman" w:cs="Times New Roman"/>
          <w:sz w:val="24"/>
          <w:szCs w:val="24"/>
          <w:lang w:val="en-GB"/>
        </w:rPr>
        <w:t>.</w:t>
      </w:r>
    </w:p>
    <w:p w:rsidR="00D0118D" w:rsidRPr="00E07B42" w:rsidRDefault="00D0118D" w:rsidP="005378E8">
      <w:pPr>
        <w:spacing w:after="0" w:line="276" w:lineRule="auto"/>
        <w:jc w:val="both"/>
        <w:rPr>
          <w:rFonts w:ascii="Times New Roman" w:hAnsi="Times New Roman" w:cs="Times New Roman"/>
          <w:b/>
          <w:bCs/>
          <w:color w:val="3366FF"/>
          <w:sz w:val="24"/>
          <w:szCs w:val="24"/>
          <w:lang w:val="en-GB"/>
        </w:rPr>
      </w:pPr>
    </w:p>
    <w:p w:rsidR="00185DCD" w:rsidRPr="00E07B42" w:rsidRDefault="001C1038"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Positioning</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flight</w:t>
      </w:r>
      <w:r w:rsidR="00D5032F"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sz w:val="24"/>
          <w:szCs w:val="24"/>
          <w:lang w:val="en-GB"/>
        </w:rPr>
        <w:t>means</w:t>
      </w:r>
      <w:r w:rsidR="00D5032F"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any</w:t>
      </w:r>
      <w:r w:rsidR="00D5032F"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 xml:space="preserve">non-revenue flight between two airports carried out to position an aircraft provided that no embarking/disembarking of passengers and/or loading/unloading of baggage, cargo and mail occurs during landing and taking-off.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C1038"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Ferry</w:t>
      </w:r>
      <w:r w:rsidR="00D5032F" w:rsidRPr="00E07B42">
        <w:rPr>
          <w:rFonts w:ascii="Times New Roman" w:hAnsi="Times New Roman" w:cs="Times New Roman"/>
          <w:b/>
          <w:bCs/>
          <w:color w:val="3366FF"/>
          <w:sz w:val="24"/>
          <w:szCs w:val="24"/>
          <w:lang w:val="en-GB"/>
        </w:rPr>
        <w:t xml:space="preserve"> </w:t>
      </w:r>
      <w:r w:rsidR="00B6109B" w:rsidRPr="00E07B42">
        <w:rPr>
          <w:rFonts w:ascii="Times New Roman" w:hAnsi="Times New Roman" w:cs="Times New Roman"/>
          <w:b/>
          <w:bCs/>
          <w:color w:val="3366FF"/>
          <w:sz w:val="24"/>
          <w:szCs w:val="24"/>
          <w:lang w:val="en-GB"/>
        </w:rPr>
        <w:t>flight</w:t>
      </w:r>
      <w:r w:rsidR="00D5032F" w:rsidRPr="00E07B42">
        <w:rPr>
          <w:rFonts w:ascii="Times New Roman" w:hAnsi="Times New Roman" w:cs="Times New Roman"/>
          <w:b/>
          <w:bCs/>
          <w:color w:val="3366FF"/>
          <w:sz w:val="24"/>
          <w:szCs w:val="24"/>
          <w:lang w:val="en-GB"/>
        </w:rPr>
        <w:t xml:space="preserve"> </w:t>
      </w:r>
      <w:r w:rsidR="00B6109B" w:rsidRPr="00E07B42">
        <w:rPr>
          <w:rFonts w:ascii="Times New Roman" w:hAnsi="Times New Roman" w:cs="Times New Roman"/>
          <w:sz w:val="24"/>
          <w:szCs w:val="24"/>
          <w:lang w:val="en-GB"/>
        </w:rPr>
        <w:t>means</w:t>
      </w:r>
      <w:r w:rsidRPr="00E07B42">
        <w:rPr>
          <w:rFonts w:ascii="Times New Roman" w:hAnsi="Times New Roman" w:cs="Times New Roman"/>
          <w:sz w:val="24"/>
          <w:szCs w:val="24"/>
          <w:lang w:val="en-GB"/>
        </w:rPr>
        <w:t xml:space="preserve"> any flight with no passenger, baggage, cargo and mail embarking/loading involved during take-off and landing</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b/>
      </w:r>
    </w:p>
    <w:p w:rsidR="00185DCD" w:rsidRPr="00E07B42" w:rsidRDefault="001C1038"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Ambulance</w:t>
      </w:r>
      <w:r w:rsidR="00B52811"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b/>
          <w:bCs/>
          <w:color w:val="3366FF"/>
          <w:sz w:val="24"/>
          <w:szCs w:val="24"/>
          <w:lang w:val="en-GB"/>
        </w:rPr>
        <w:t>flight</w:t>
      </w:r>
      <w:r w:rsidR="00B52811" w:rsidRPr="00E07B42">
        <w:rPr>
          <w:rFonts w:ascii="Times New Roman" w:hAnsi="Times New Roman" w:cs="Times New Roman"/>
          <w:b/>
          <w:bCs/>
          <w:color w:val="3366FF"/>
          <w:sz w:val="24"/>
          <w:szCs w:val="24"/>
          <w:lang w:val="en-GB"/>
        </w:rPr>
        <w:t xml:space="preserve"> </w:t>
      </w:r>
      <w:r w:rsidR="00B6109B" w:rsidRPr="00E07B42">
        <w:rPr>
          <w:rFonts w:ascii="Times New Roman" w:hAnsi="Times New Roman" w:cs="Times New Roman"/>
          <w:sz w:val="24"/>
          <w:szCs w:val="24"/>
          <w:lang w:val="en-GB"/>
        </w:rPr>
        <w:t xml:space="preserve">means a flight carrying ill or injured passengers or patients </w:t>
      </w:r>
      <w:r w:rsidR="00B52811" w:rsidRPr="00E07B42">
        <w:rPr>
          <w:rFonts w:ascii="Times New Roman" w:hAnsi="Times New Roman" w:cs="Times New Roman"/>
          <w:sz w:val="24"/>
          <w:szCs w:val="24"/>
          <w:lang w:val="en-GB"/>
        </w:rPr>
        <w:t xml:space="preserve">who have already received medical attention </w:t>
      </w:r>
      <w:r w:rsidR="00B6109B" w:rsidRPr="00E07B42">
        <w:rPr>
          <w:rFonts w:ascii="Times New Roman" w:hAnsi="Times New Roman" w:cs="Times New Roman"/>
          <w:sz w:val="24"/>
          <w:szCs w:val="24"/>
          <w:lang w:val="en-GB"/>
        </w:rPr>
        <w:t>from one hospital to another</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C1038"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Passenger</w:t>
      </w:r>
      <w:r w:rsidR="00B52811" w:rsidRPr="00E07B42">
        <w:rPr>
          <w:rFonts w:ascii="Times New Roman" w:hAnsi="Times New Roman" w:cs="Times New Roman"/>
          <w:b/>
          <w:bCs/>
          <w:color w:val="3366FF"/>
          <w:sz w:val="24"/>
          <w:szCs w:val="24"/>
          <w:lang w:val="en-GB"/>
        </w:rPr>
        <w:t xml:space="preserve"> </w:t>
      </w:r>
      <w:r w:rsidR="00B6109B" w:rsidRPr="00E07B42">
        <w:rPr>
          <w:rFonts w:ascii="Times New Roman" w:hAnsi="Times New Roman" w:cs="Times New Roman"/>
          <w:sz w:val="24"/>
          <w:szCs w:val="24"/>
          <w:lang w:val="en-GB"/>
        </w:rPr>
        <w:t xml:space="preserve">means any person other than </w:t>
      </w:r>
      <w:r w:rsidR="00B52811" w:rsidRPr="00E07B42">
        <w:rPr>
          <w:rFonts w:ascii="Times New Roman" w:hAnsi="Times New Roman" w:cs="Times New Roman"/>
          <w:sz w:val="24"/>
          <w:szCs w:val="24"/>
          <w:lang w:val="en-GB"/>
        </w:rPr>
        <w:t xml:space="preserve">a </w:t>
      </w:r>
      <w:r w:rsidR="00B6109B" w:rsidRPr="00E07B42">
        <w:rPr>
          <w:rFonts w:ascii="Times New Roman" w:hAnsi="Times New Roman" w:cs="Times New Roman"/>
          <w:sz w:val="24"/>
          <w:szCs w:val="24"/>
          <w:lang w:val="en-GB"/>
        </w:rPr>
        <w:t xml:space="preserve">crew member carried onboard </w:t>
      </w:r>
      <w:r w:rsidR="00B52811" w:rsidRPr="00E07B42">
        <w:rPr>
          <w:rFonts w:ascii="Times New Roman" w:hAnsi="Times New Roman" w:cs="Times New Roman"/>
          <w:sz w:val="24"/>
          <w:szCs w:val="24"/>
          <w:lang w:val="en-GB"/>
        </w:rPr>
        <w:t xml:space="preserve">an aircraft, </w:t>
      </w:r>
      <w:r w:rsidR="00B6109B" w:rsidRPr="00E07B42">
        <w:rPr>
          <w:rFonts w:ascii="Times New Roman" w:hAnsi="Times New Roman" w:cs="Times New Roman"/>
          <w:sz w:val="24"/>
          <w:szCs w:val="24"/>
          <w:lang w:val="en-GB"/>
        </w:rPr>
        <w:t>based on the contract</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Infant</w:t>
      </w:r>
      <w:r w:rsidRPr="00E07B42">
        <w:rPr>
          <w:rFonts w:ascii="Times New Roman" w:hAnsi="Times New Roman" w:cs="Times New Roman"/>
          <w:sz w:val="24"/>
          <w:szCs w:val="24"/>
          <w:lang w:val="en-GB"/>
        </w:rPr>
        <w:t xml:space="preserve"> (INF) </w:t>
      </w:r>
      <w:r w:rsidR="00B6109B" w:rsidRPr="00E07B42">
        <w:rPr>
          <w:rFonts w:ascii="Times New Roman" w:hAnsi="Times New Roman" w:cs="Times New Roman"/>
          <w:sz w:val="24"/>
          <w:szCs w:val="24"/>
          <w:lang w:val="en-GB"/>
        </w:rPr>
        <w:t xml:space="preserve">is a passenger who is under two years </w:t>
      </w:r>
      <w:r w:rsidR="00B52811" w:rsidRPr="00E07B42">
        <w:rPr>
          <w:rFonts w:ascii="Times New Roman" w:hAnsi="Times New Roman" w:cs="Times New Roman"/>
          <w:sz w:val="24"/>
          <w:szCs w:val="24"/>
          <w:lang w:val="en-GB"/>
        </w:rPr>
        <w:t>of age</w:t>
      </w:r>
      <w:r w:rsidR="00B6109B" w:rsidRPr="00E07B42">
        <w:rPr>
          <w:rFonts w:ascii="Times New Roman" w:hAnsi="Times New Roman" w:cs="Times New Roman"/>
          <w:sz w:val="24"/>
          <w:szCs w:val="24"/>
          <w:lang w:val="en-GB"/>
        </w:rPr>
        <w:t xml:space="preserve">.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B6109B"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Transit passenger</w:t>
      </w:r>
      <w:r w:rsidR="00B52811" w:rsidRPr="00E07B42">
        <w:rPr>
          <w:rFonts w:ascii="Times New Roman" w:hAnsi="Times New Roman" w:cs="Times New Roman"/>
          <w:b/>
          <w:bCs/>
          <w:color w:val="3366FF"/>
          <w:sz w:val="24"/>
          <w:szCs w:val="24"/>
          <w:lang w:val="en-GB"/>
        </w:rPr>
        <w:t xml:space="preserve"> </w:t>
      </w:r>
      <w:r w:rsidR="00643B4B" w:rsidRPr="00E07B42">
        <w:rPr>
          <w:rFonts w:ascii="Times New Roman" w:hAnsi="Times New Roman" w:cs="Times New Roman"/>
          <w:sz w:val="24"/>
          <w:szCs w:val="24"/>
          <w:lang w:val="en-GB"/>
        </w:rPr>
        <w:t>mean</w:t>
      </w:r>
      <w:r w:rsidR="005F3ED2" w:rsidRPr="00E07B42">
        <w:rPr>
          <w:rFonts w:ascii="Times New Roman" w:hAnsi="Times New Roman" w:cs="Times New Roman"/>
          <w:sz w:val="24"/>
          <w:szCs w:val="24"/>
          <w:lang w:val="en-GB"/>
        </w:rPr>
        <w:t>s</w:t>
      </w:r>
      <w:r w:rsidRPr="00E07B42">
        <w:rPr>
          <w:rFonts w:ascii="Times New Roman" w:hAnsi="Times New Roman" w:cs="Times New Roman"/>
          <w:sz w:val="24"/>
          <w:szCs w:val="24"/>
          <w:lang w:val="en-GB"/>
        </w:rPr>
        <w:t xml:space="preserve"> passenger</w:t>
      </w:r>
      <w:r w:rsidR="00643B4B" w:rsidRPr="00E07B42">
        <w:rPr>
          <w:rFonts w:ascii="Times New Roman" w:hAnsi="Times New Roman" w:cs="Times New Roman"/>
          <w:sz w:val="24"/>
          <w:szCs w:val="24"/>
          <w:lang w:val="en-GB"/>
        </w:rPr>
        <w:t xml:space="preserve">s who land to a point between the departure airport and the arrival airport and continue their travel with </w:t>
      </w:r>
      <w:r w:rsidR="00B5381E" w:rsidRPr="00E07B42">
        <w:rPr>
          <w:rFonts w:ascii="Times New Roman" w:hAnsi="Times New Roman" w:cs="Times New Roman"/>
          <w:sz w:val="24"/>
          <w:szCs w:val="24"/>
          <w:lang w:val="en-GB"/>
        </w:rPr>
        <w:t xml:space="preserve">the same or different aircraft under </w:t>
      </w:r>
      <w:r w:rsidR="00643B4B" w:rsidRPr="00E07B42">
        <w:rPr>
          <w:rFonts w:ascii="Times New Roman" w:hAnsi="Times New Roman" w:cs="Times New Roman"/>
          <w:sz w:val="24"/>
          <w:szCs w:val="24"/>
          <w:lang w:val="en-GB"/>
        </w:rPr>
        <w:t xml:space="preserve">the same flight number. </w:t>
      </w:r>
    </w:p>
    <w:p w:rsidR="00B6109B" w:rsidRPr="00E07B42" w:rsidRDefault="00B6109B"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Transfer</w:t>
      </w:r>
      <w:r w:rsidR="005F3ED2" w:rsidRPr="00E07B42">
        <w:rPr>
          <w:rFonts w:ascii="Times New Roman" w:hAnsi="Times New Roman" w:cs="Times New Roman"/>
          <w:b/>
          <w:bCs/>
          <w:color w:val="3366FF"/>
          <w:sz w:val="24"/>
          <w:szCs w:val="24"/>
          <w:lang w:val="en-GB"/>
        </w:rPr>
        <w:t xml:space="preserve"> passenger</w:t>
      </w:r>
      <w:r w:rsidR="005F3ED2" w:rsidRPr="00E07B42">
        <w:rPr>
          <w:rFonts w:ascii="Times New Roman" w:hAnsi="Times New Roman" w:cs="Times New Roman"/>
          <w:sz w:val="24"/>
          <w:szCs w:val="24"/>
          <w:lang w:val="en-GB"/>
        </w:rPr>
        <w:t xml:space="preserve"> means passengers </w:t>
      </w:r>
      <w:r w:rsidR="00B5381E" w:rsidRPr="00E07B42">
        <w:rPr>
          <w:rFonts w:ascii="Times New Roman" w:hAnsi="Times New Roman" w:cs="Times New Roman"/>
          <w:sz w:val="24"/>
          <w:szCs w:val="24"/>
          <w:lang w:val="en-GB"/>
        </w:rPr>
        <w:t xml:space="preserve">who have a stop any point between the departure airport and the arrival airport, and who continue their travel with the same or different aircraft under a different flight number.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B5381E"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 xml:space="preserve">Self-handling </w:t>
      </w:r>
      <w:r w:rsidRPr="00E07B42">
        <w:rPr>
          <w:rFonts w:ascii="Times New Roman" w:hAnsi="Times New Roman" w:cs="Times New Roman"/>
          <w:sz w:val="24"/>
          <w:szCs w:val="24"/>
          <w:lang w:val="en-GB"/>
        </w:rPr>
        <w:t>is</w:t>
      </w:r>
      <w:r w:rsidR="00B52811"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a situation in which users perform themselves one or more ground handling services directly without concluding a contract for the performance of such services with a third party.</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B5381E"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General aviation</w:t>
      </w:r>
      <w:r w:rsidR="00B52811" w:rsidRPr="00E07B42">
        <w:rPr>
          <w:rFonts w:ascii="Times New Roman" w:hAnsi="Times New Roman" w:cs="Times New Roman"/>
          <w:b/>
          <w:bCs/>
          <w:color w:val="3366FF"/>
          <w:sz w:val="24"/>
          <w:szCs w:val="24"/>
          <w:lang w:val="en-GB"/>
        </w:rPr>
        <w:t xml:space="preserve"> </w:t>
      </w:r>
      <w:r w:rsidRPr="00E07B42">
        <w:rPr>
          <w:rFonts w:ascii="Times New Roman" w:hAnsi="Times New Roman" w:cs="Times New Roman"/>
          <w:sz w:val="24"/>
          <w:szCs w:val="24"/>
          <w:lang w:val="en-GB"/>
        </w:rPr>
        <w:t>means</w:t>
      </w:r>
      <w:r w:rsidRPr="00E07B42">
        <w:rPr>
          <w:rFonts w:ascii="Times New Roman" w:hAnsi="Times New Roman" w:cs="Times New Roman"/>
          <w:lang w:val="en-GB"/>
        </w:rPr>
        <w:t xml:space="preserve"> all civil aviation operations other than scheduled air services and non-scheduled air transport operations for remuneration or hire, with the aircraft registration used as a </w:t>
      </w:r>
      <w:r w:rsidR="00E07B42" w:rsidRPr="00E07B42">
        <w:rPr>
          <w:rFonts w:ascii="Times New Roman" w:hAnsi="Times New Roman" w:cs="Times New Roman"/>
          <w:lang w:val="en-GB"/>
        </w:rPr>
        <w:t>call sign</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B5381E"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Business aviation</w:t>
      </w:r>
      <w:r w:rsidR="00B52811" w:rsidRPr="00E07B42">
        <w:rPr>
          <w:rFonts w:ascii="Times New Roman" w:hAnsi="Times New Roman" w:cs="Times New Roman"/>
          <w:b/>
          <w:bCs/>
          <w:color w:val="3366FF"/>
          <w:sz w:val="24"/>
          <w:szCs w:val="24"/>
          <w:lang w:val="en-GB"/>
        </w:rPr>
        <w:t xml:space="preserve"> </w:t>
      </w:r>
      <w:r w:rsidR="008266B8" w:rsidRPr="00E07B42">
        <w:rPr>
          <w:rFonts w:ascii="Times New Roman" w:hAnsi="Times New Roman" w:cs="Times New Roman"/>
          <w:sz w:val="24"/>
          <w:szCs w:val="24"/>
          <w:lang w:val="en-GB"/>
        </w:rPr>
        <w:t>means any non-commercial operation or use of the aircraft</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N</w:t>
      </w:r>
      <w:r w:rsidR="008266B8" w:rsidRPr="00E07B42">
        <w:rPr>
          <w:rFonts w:ascii="Times New Roman" w:hAnsi="Times New Roman" w:cs="Times New Roman"/>
          <w:b/>
          <w:bCs/>
          <w:color w:val="3366FF"/>
          <w:sz w:val="24"/>
          <w:szCs w:val="24"/>
          <w:lang w:val="en-GB"/>
        </w:rPr>
        <w:t xml:space="preserve">ight-time airport services </w:t>
      </w:r>
      <w:r w:rsidR="008266B8" w:rsidRPr="00E07B42">
        <w:rPr>
          <w:rFonts w:ascii="Times New Roman" w:hAnsi="Times New Roman" w:cs="Times New Roman"/>
          <w:sz w:val="24"/>
          <w:szCs w:val="24"/>
          <w:lang w:val="en-GB"/>
        </w:rPr>
        <w:t>means services provided in the period falling half an hour after the sunset and half an hour before the sunrise</w:t>
      </w:r>
      <w:r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8266B8"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color w:val="3366FF"/>
          <w:sz w:val="24"/>
          <w:szCs w:val="24"/>
          <w:lang w:val="en-GB"/>
        </w:rPr>
        <w:t xml:space="preserve">Airport services out of the airport official operating hours </w:t>
      </w:r>
      <w:r w:rsidRPr="00E07B42">
        <w:rPr>
          <w:rFonts w:ascii="Times New Roman" w:hAnsi="Times New Roman" w:cs="Times New Roman"/>
          <w:sz w:val="24"/>
          <w:szCs w:val="24"/>
          <w:lang w:val="en-GB"/>
        </w:rPr>
        <w:t>means any period beyond official operating hours of the airport as provided in the Montenegrin Law on Air Transport</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8266B8" w:rsidP="005378E8">
      <w:pPr>
        <w:pStyle w:val="Heading2"/>
        <w:rPr>
          <w:rFonts w:ascii="Times New Roman" w:hAnsi="Times New Roman" w:cs="Times New Roman"/>
          <w:lang w:val="en-GB"/>
        </w:rPr>
      </w:pPr>
      <w:bookmarkStart w:id="26" w:name="_Toc31140346"/>
      <w:r w:rsidRPr="00E07B42">
        <w:rPr>
          <w:rFonts w:ascii="Times New Roman" w:hAnsi="Times New Roman" w:cs="Times New Roman"/>
          <w:lang w:val="en-GB"/>
        </w:rPr>
        <w:t>TYPES OF GROUND HANDLING SERVICES</w:t>
      </w:r>
      <w:bookmarkEnd w:id="26"/>
      <w:r w:rsidRPr="00E07B42">
        <w:rPr>
          <w:rFonts w:ascii="Times New Roman" w:hAnsi="Times New Roman" w:cs="Times New Roman"/>
          <w:lang w:val="en-GB"/>
        </w:rPr>
        <w:t xml:space="preserve"> </w:t>
      </w:r>
    </w:p>
    <w:p w:rsidR="00185DCD" w:rsidRPr="00E07B42" w:rsidRDefault="00DC74E1" w:rsidP="005378E8">
      <w:pPr>
        <w:spacing w:after="0" w:line="276" w:lineRule="auto"/>
        <w:jc w:val="both"/>
        <w:rPr>
          <w:rFonts w:ascii="Times New Roman" w:hAnsi="Times New Roman" w:cs="Times New Roman"/>
          <w:color w:val="231F20"/>
          <w:sz w:val="24"/>
          <w:szCs w:val="24"/>
          <w:lang w:val="en-GB"/>
        </w:rPr>
      </w:pPr>
      <w:r w:rsidRPr="00E07B42">
        <w:rPr>
          <w:rFonts w:ascii="Times New Roman" w:hAnsi="Times New Roman" w:cs="Times New Roman"/>
          <w:sz w:val="24"/>
          <w:szCs w:val="24"/>
          <w:lang w:val="en-GB"/>
        </w:rPr>
        <w:t xml:space="preserve">In its capacity of the ground </w:t>
      </w:r>
      <w:r w:rsidR="00290518" w:rsidRPr="00E07B42">
        <w:rPr>
          <w:rFonts w:ascii="Times New Roman" w:hAnsi="Times New Roman" w:cs="Times New Roman"/>
          <w:sz w:val="24"/>
          <w:szCs w:val="24"/>
          <w:lang w:val="en-GB"/>
        </w:rPr>
        <w:t xml:space="preserve">handling </w:t>
      </w:r>
      <w:r w:rsidR="00E07B42">
        <w:rPr>
          <w:rFonts w:ascii="Times New Roman" w:hAnsi="Times New Roman" w:cs="Times New Roman"/>
          <w:sz w:val="24"/>
          <w:szCs w:val="24"/>
          <w:lang w:val="en-GB"/>
        </w:rPr>
        <w:t>service provider at Podg</w:t>
      </w:r>
      <w:r w:rsidRPr="00E07B42">
        <w:rPr>
          <w:rFonts w:ascii="Times New Roman" w:hAnsi="Times New Roman" w:cs="Times New Roman"/>
          <w:sz w:val="24"/>
          <w:szCs w:val="24"/>
          <w:lang w:val="en-GB"/>
        </w:rPr>
        <w:t xml:space="preserve">orica and Tivat Airports, Airports of Montenegro JSC will ensure provision of the following services in accordance with the IATA Standard Ground Handling Agreement (SGHA) </w:t>
      </w:r>
      <w:r w:rsidR="00290518" w:rsidRPr="00E07B42">
        <w:rPr>
          <w:rFonts w:ascii="Times New Roman" w:hAnsi="Times New Roman" w:cs="Times New Roman"/>
          <w:sz w:val="24"/>
          <w:szCs w:val="24"/>
          <w:lang w:val="en-GB"/>
        </w:rPr>
        <w:t xml:space="preserve">of </w:t>
      </w:r>
      <w:r w:rsidRPr="00E07B42">
        <w:rPr>
          <w:rFonts w:ascii="Times New Roman" w:hAnsi="Times New Roman" w:cs="Times New Roman"/>
          <w:sz w:val="24"/>
          <w:szCs w:val="24"/>
          <w:lang w:val="en-GB"/>
        </w:rPr>
        <w:t>2013</w:t>
      </w:r>
      <w:r w:rsidR="00185DCD" w:rsidRPr="00E07B42">
        <w:rPr>
          <w:rFonts w:ascii="Times New Roman" w:hAnsi="Times New Roman" w:cs="Times New Roman"/>
          <w:color w:val="231F20"/>
          <w:sz w:val="24"/>
          <w:szCs w:val="24"/>
          <w:lang w:val="en-GB"/>
        </w:rPr>
        <w:t>.</w:t>
      </w:r>
    </w:p>
    <w:p w:rsidR="00185DCD" w:rsidRPr="00E07B42" w:rsidRDefault="00185DCD" w:rsidP="005378E8">
      <w:pPr>
        <w:spacing w:after="0" w:line="276" w:lineRule="auto"/>
        <w:jc w:val="both"/>
        <w:rPr>
          <w:rFonts w:ascii="Times New Roman" w:hAnsi="Times New Roman" w:cs="Times New Roman"/>
          <w:color w:val="231F20"/>
          <w:sz w:val="24"/>
          <w:szCs w:val="24"/>
          <w:lang w:val="en-GB"/>
        </w:rPr>
      </w:pP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RHC</w:t>
      </w:r>
      <w:r w:rsidR="00E36365" w:rsidRPr="00E07B42">
        <w:rPr>
          <w:rFonts w:ascii="Times New Roman" w:hAnsi="Times New Roman" w:cs="Times New Roman"/>
          <w:b/>
          <w:bCs/>
          <w:sz w:val="24"/>
          <w:szCs w:val="24"/>
          <w:lang w:val="en-GB"/>
        </w:rPr>
        <w:tab/>
      </w:r>
      <w:r w:rsidR="00B42B04" w:rsidRPr="00E07B42">
        <w:rPr>
          <w:rFonts w:ascii="Times New Roman" w:hAnsi="Times New Roman" w:cs="Times New Roman"/>
          <w:sz w:val="24"/>
          <w:szCs w:val="24"/>
          <w:lang w:val="en-GB"/>
        </w:rPr>
        <w:t>ramp handling charge</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THC</w:t>
      </w:r>
      <w:r w:rsidR="00E36365" w:rsidRPr="00E07B42">
        <w:rPr>
          <w:rFonts w:ascii="Times New Roman" w:hAnsi="Times New Roman" w:cs="Times New Roman"/>
          <w:sz w:val="24"/>
          <w:szCs w:val="24"/>
          <w:lang w:val="en-GB"/>
        </w:rPr>
        <w:tab/>
      </w:r>
      <w:r w:rsidR="00B42B04" w:rsidRPr="00E07B42">
        <w:rPr>
          <w:rFonts w:ascii="Times New Roman" w:hAnsi="Times New Roman" w:cs="Times New Roman"/>
          <w:sz w:val="24"/>
          <w:szCs w:val="24"/>
          <w:lang w:val="en-GB"/>
        </w:rPr>
        <w:t>traffic handling charge</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CIP</w:t>
      </w:r>
      <w:r w:rsidR="00E36365" w:rsidRPr="00E07B42">
        <w:rPr>
          <w:rFonts w:ascii="Times New Roman" w:hAnsi="Times New Roman" w:cs="Times New Roman"/>
          <w:sz w:val="24"/>
          <w:szCs w:val="24"/>
          <w:lang w:val="en-GB"/>
        </w:rPr>
        <w:tab/>
        <w:t>centralised i</w:t>
      </w:r>
      <w:r w:rsidR="00B52811" w:rsidRPr="00E07B42">
        <w:rPr>
          <w:rFonts w:ascii="Times New Roman" w:hAnsi="Times New Roman" w:cs="Times New Roman"/>
          <w:sz w:val="24"/>
          <w:szCs w:val="24"/>
          <w:lang w:val="en-GB"/>
        </w:rPr>
        <w:t>nfrastructure, traffic handling</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CIR</w:t>
      </w:r>
      <w:r w:rsidR="00E36365" w:rsidRPr="00E07B42">
        <w:rPr>
          <w:rFonts w:ascii="Times New Roman" w:hAnsi="Times New Roman" w:cs="Times New Roman"/>
          <w:sz w:val="24"/>
          <w:szCs w:val="24"/>
          <w:lang w:val="en-GB"/>
        </w:rPr>
        <w:tab/>
        <w:t xml:space="preserve">centralised infrastructure, ramp handling </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sz w:val="24"/>
          <w:szCs w:val="24"/>
          <w:lang w:val="en-GB"/>
        </w:rPr>
        <w:t>SPV</w:t>
      </w:r>
      <w:r w:rsidR="00E36365" w:rsidRPr="00E07B42">
        <w:rPr>
          <w:rFonts w:ascii="Times New Roman" w:hAnsi="Times New Roman" w:cs="Times New Roman"/>
          <w:sz w:val="24"/>
          <w:szCs w:val="24"/>
          <w:lang w:val="en-GB"/>
        </w:rPr>
        <w:tab/>
      </w:r>
      <w:r w:rsidR="00B42B04" w:rsidRPr="00E07B42">
        <w:rPr>
          <w:rFonts w:ascii="Times New Roman" w:hAnsi="Times New Roman" w:cs="Times New Roman"/>
          <w:sz w:val="24"/>
          <w:szCs w:val="24"/>
          <w:lang w:val="en-GB"/>
        </w:rPr>
        <w:t>supervision charge</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sz w:val="24"/>
          <w:szCs w:val="24"/>
          <w:lang w:val="en-GB"/>
        </w:rPr>
        <w:t>TKT</w:t>
      </w:r>
      <w:r w:rsidR="00E36365" w:rsidRPr="00E07B42">
        <w:rPr>
          <w:rFonts w:ascii="Times New Roman" w:hAnsi="Times New Roman" w:cs="Times New Roman"/>
          <w:b/>
          <w:sz w:val="24"/>
          <w:szCs w:val="24"/>
          <w:lang w:val="en-GB"/>
        </w:rPr>
        <w:tab/>
      </w:r>
      <w:r w:rsidR="00B42B04" w:rsidRPr="00E07B42">
        <w:rPr>
          <w:rFonts w:ascii="Times New Roman" w:hAnsi="Times New Roman" w:cs="Times New Roman"/>
          <w:sz w:val="24"/>
          <w:szCs w:val="24"/>
          <w:lang w:val="en-GB"/>
        </w:rPr>
        <w:t>ticketing service</w:t>
      </w:r>
    </w:p>
    <w:p w:rsidR="008844E6" w:rsidRPr="00E07B42" w:rsidRDefault="008844E6" w:rsidP="008844E6">
      <w:pPr>
        <w:autoSpaceDE w:val="0"/>
        <w:autoSpaceDN w:val="0"/>
        <w:adjustRightInd w:val="0"/>
        <w:spacing w:after="0" w:line="24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 xml:space="preserve">R </w:t>
      </w:r>
      <w:r w:rsidR="00E36365" w:rsidRPr="00E07B42">
        <w:rPr>
          <w:rFonts w:ascii="Times New Roman" w:hAnsi="Times New Roman" w:cs="Times New Roman"/>
          <w:sz w:val="24"/>
          <w:szCs w:val="24"/>
          <w:lang w:val="en-GB"/>
        </w:rPr>
        <w:tab/>
        <w:t>service on special</w:t>
      </w:r>
      <w:r w:rsidR="00B42B04" w:rsidRPr="00E07B42">
        <w:rPr>
          <w:rFonts w:ascii="Times New Roman" w:hAnsi="Times New Roman" w:cs="Times New Roman"/>
          <w:sz w:val="24"/>
          <w:szCs w:val="24"/>
          <w:lang w:val="en-GB"/>
        </w:rPr>
        <w:t xml:space="preserve"> request </w:t>
      </w:r>
    </w:p>
    <w:p w:rsidR="008844E6" w:rsidRPr="00E07B42" w:rsidRDefault="008844E6" w:rsidP="008844E6">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b/>
          <w:bCs/>
          <w:sz w:val="24"/>
          <w:szCs w:val="24"/>
          <w:lang w:val="en-GB"/>
        </w:rPr>
        <w:t xml:space="preserve">SEC </w:t>
      </w:r>
      <w:r w:rsidR="00E36365" w:rsidRPr="00E07B42">
        <w:rPr>
          <w:rFonts w:ascii="Times New Roman" w:hAnsi="Times New Roman" w:cs="Times New Roman"/>
          <w:b/>
          <w:bCs/>
          <w:sz w:val="24"/>
          <w:szCs w:val="24"/>
          <w:lang w:val="en-GB"/>
        </w:rPr>
        <w:tab/>
      </w:r>
      <w:r w:rsidR="00B42B04" w:rsidRPr="00E07B42">
        <w:rPr>
          <w:rFonts w:ascii="Times New Roman" w:hAnsi="Times New Roman" w:cs="Times New Roman"/>
          <w:sz w:val="24"/>
          <w:szCs w:val="24"/>
          <w:lang w:val="en-GB"/>
        </w:rPr>
        <w:t>security charge</w:t>
      </w:r>
    </w:p>
    <w:p w:rsidR="008844E6" w:rsidRDefault="008844E6" w:rsidP="008844E6">
      <w:pPr>
        <w:spacing w:after="0" w:line="276" w:lineRule="auto"/>
        <w:jc w:val="both"/>
        <w:rPr>
          <w:rFonts w:ascii="Times New Roman" w:hAnsi="Times New Roman" w:cs="Times New Roman"/>
          <w:color w:val="231F20"/>
          <w:sz w:val="24"/>
          <w:szCs w:val="24"/>
          <w:lang w:val="en-GB"/>
        </w:rPr>
      </w:pPr>
    </w:p>
    <w:p w:rsidR="00E531BF" w:rsidRDefault="00E531BF" w:rsidP="008844E6">
      <w:pPr>
        <w:spacing w:after="0" w:line="276" w:lineRule="auto"/>
        <w:jc w:val="both"/>
        <w:rPr>
          <w:rFonts w:ascii="Times New Roman" w:hAnsi="Times New Roman" w:cs="Times New Roman"/>
          <w:color w:val="231F20"/>
          <w:sz w:val="24"/>
          <w:szCs w:val="24"/>
          <w:lang w:val="en-GB"/>
        </w:rPr>
      </w:pPr>
    </w:p>
    <w:p w:rsidR="00E531BF" w:rsidRDefault="00E531BF" w:rsidP="008844E6">
      <w:pPr>
        <w:spacing w:after="0" w:line="276" w:lineRule="auto"/>
        <w:jc w:val="both"/>
        <w:rPr>
          <w:rFonts w:ascii="Times New Roman" w:hAnsi="Times New Roman" w:cs="Times New Roman"/>
          <w:color w:val="231F20"/>
          <w:sz w:val="24"/>
          <w:szCs w:val="24"/>
          <w:lang w:val="en-GB"/>
        </w:rPr>
      </w:pPr>
    </w:p>
    <w:p w:rsidR="00E531BF" w:rsidRDefault="00E531BF" w:rsidP="008844E6">
      <w:pPr>
        <w:spacing w:after="0" w:line="276" w:lineRule="auto"/>
        <w:jc w:val="both"/>
        <w:rPr>
          <w:rFonts w:ascii="Times New Roman" w:hAnsi="Times New Roman" w:cs="Times New Roman"/>
          <w:color w:val="231F20"/>
          <w:sz w:val="24"/>
          <w:szCs w:val="24"/>
          <w:lang w:val="en-GB"/>
        </w:rPr>
      </w:pPr>
    </w:p>
    <w:p w:rsidR="00E531BF" w:rsidRPr="00E07B42" w:rsidRDefault="00E531BF" w:rsidP="008844E6">
      <w:pPr>
        <w:spacing w:after="0" w:line="276" w:lineRule="auto"/>
        <w:jc w:val="both"/>
        <w:rPr>
          <w:rFonts w:ascii="Times New Roman" w:hAnsi="Times New Roman" w:cs="Times New Roman"/>
          <w:color w:val="231F20"/>
          <w:sz w:val="24"/>
          <w:szCs w:val="24"/>
          <w:lang w:val="en-GB"/>
        </w:rPr>
      </w:pPr>
    </w:p>
    <w:p w:rsidR="00185DCD" w:rsidRPr="00E07B42" w:rsidRDefault="00156AA1" w:rsidP="005378E8">
      <w:pPr>
        <w:pStyle w:val="BodyText"/>
        <w:spacing w:before="9"/>
        <w:rPr>
          <w:rFonts w:ascii="Times New Roman" w:hAnsi="Times New Roman" w:cs="Times New Roman"/>
          <w:i/>
          <w:iCs/>
          <w:lang w:val="en-GB"/>
        </w:rPr>
      </w:pPr>
      <w:r>
        <w:rPr>
          <w:rFonts w:ascii="Times New Roman" w:hAnsi="Times New Roman" w:cs="Times New Roman"/>
          <w:noProof/>
          <w:lang w:val="sr-Latn-ME" w:eastAsia="sr-Latn-ME"/>
        </w:rPr>
        <mc:AlternateContent>
          <mc:Choice Requires="wps">
            <w:drawing>
              <wp:anchor distT="0" distB="0" distL="0" distR="0" simplePos="0" relativeHeight="251661312" behindDoc="1" locked="1" layoutInCell="1" allowOverlap="1" wp14:anchorId="30263562">
                <wp:simplePos x="0" y="0"/>
                <wp:positionH relativeFrom="page">
                  <wp:posOffset>899795</wp:posOffset>
                </wp:positionH>
                <wp:positionV relativeFrom="paragraph">
                  <wp:posOffset>145415</wp:posOffset>
                </wp:positionV>
                <wp:extent cx="5829300" cy="19558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558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FB68C5">
                            <w:pPr>
                              <w:pStyle w:val="BodyText"/>
                              <w:tabs>
                                <w:tab w:val="left" w:pos="2932"/>
                                <w:tab w:val="left" w:pos="5071"/>
                              </w:tabs>
                              <w:spacing w:line="273" w:lineRule="exact"/>
                              <w:rPr>
                                <w:rFonts w:cs="Times New Roman"/>
                                <w:b/>
                                <w:bCs/>
                              </w:rPr>
                            </w:pPr>
                            <w:r>
                              <w:rPr>
                                <w:b/>
                                <w:bCs/>
                                <w:w w:val="105"/>
                              </w:rPr>
                              <w:t xml:space="preserve">  SECTION 1</w:t>
                            </w:r>
                            <w:r>
                              <w:rPr>
                                <w:b/>
                                <w:bCs/>
                                <w:w w:val="105"/>
                              </w:rPr>
                              <w:tab/>
                            </w:r>
                            <w:r>
                              <w:rPr>
                                <w:b/>
                                <w:bCs/>
                                <w:w w:val="105"/>
                              </w:rPr>
                              <w:tab/>
                            </w:r>
                            <w:r>
                              <w:rPr>
                                <w:b/>
                                <w:bCs/>
                                <w:w w:val="105"/>
                              </w:rPr>
                              <w:tab/>
                              <w:t>MANAGING</w:t>
                            </w:r>
                            <w:r w:rsidR="00E531BF">
                              <w:rPr>
                                <w:b/>
                                <w:bCs/>
                                <w:w w:val="105"/>
                              </w:rPr>
                              <w:t xml:space="preserve"> </w:t>
                            </w:r>
                            <w:r>
                              <w:rPr>
                                <w:b/>
                                <w:bCs/>
                                <w:w w:val="105"/>
                              </w:rPr>
                              <w:t>FUNCTIONS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3562" id="_x0000_t202" coordsize="21600,21600" o:spt="202" path="m,l,21600r21600,l21600,xe">
                <v:stroke joinstyle="miter"/>
                <v:path gradientshapeok="t" o:connecttype="rect"/>
              </v:shapetype>
              <v:shape id="Text Box 16" o:spid="_x0000_s1026" type="#_x0000_t202" style="position:absolute;left:0;text-align:left;margin-left:70.85pt;margin-top:11.45pt;width:459pt;height:15.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" fillcolor="#b8cce4" stroked="f">
                <v:textbox inset="0,0,0,0">
                  <w:txbxContent>
                    <w:p w:rsidR="003C1CEC" w:rsidRDefault="003C1CEC" w:rsidP="00FB68C5">
                      <w:pPr>
                        <w:pStyle w:val="BodyText"/>
                        <w:tabs>
                          <w:tab w:val="left" w:pos="2932"/>
                          <w:tab w:val="left" w:pos="5071"/>
                        </w:tabs>
                        <w:spacing w:line="273" w:lineRule="exact"/>
                        <w:rPr>
                          <w:rFonts w:cs="Times New Roman"/>
                          <w:b/>
                          <w:bCs/>
                        </w:rPr>
                      </w:pPr>
                      <w:r>
                        <w:rPr>
                          <w:b/>
                          <w:bCs/>
                          <w:w w:val="105"/>
                        </w:rPr>
                        <w:t xml:space="preserve">  SECTION 1</w:t>
                      </w:r>
                      <w:r>
                        <w:rPr>
                          <w:b/>
                          <w:bCs/>
                          <w:w w:val="105"/>
                        </w:rPr>
                        <w:tab/>
                      </w:r>
                      <w:r>
                        <w:rPr>
                          <w:b/>
                          <w:bCs/>
                          <w:w w:val="105"/>
                        </w:rPr>
                        <w:tab/>
                      </w:r>
                      <w:r>
                        <w:rPr>
                          <w:b/>
                          <w:bCs/>
                          <w:w w:val="105"/>
                        </w:rPr>
                        <w:tab/>
                        <w:t>MANAGING</w:t>
                      </w:r>
                      <w:r w:rsidR="00E531BF">
                        <w:rPr>
                          <w:b/>
                          <w:bCs/>
                          <w:w w:val="105"/>
                        </w:rPr>
                        <w:t xml:space="preserve"> </w:t>
                      </w:r>
                      <w:r>
                        <w:rPr>
                          <w:b/>
                          <w:bCs/>
                          <w:w w:val="105"/>
                        </w:rPr>
                        <w:t>FUNCTIONS</w:t>
                      </w:r>
                    </w:p>
                  </w:txbxContent>
                </v:textbox>
                <w10:wrap type="topAndBottom" anchorx="page"/>
                <w10:anchorlock/>
              </v:shape>
            </w:pict>
          </mc:Fallback>
        </mc:AlternateContent>
      </w:r>
    </w:p>
    <w:p w:rsidR="00185DCD" w:rsidRPr="00E07B42" w:rsidRDefault="00185DCD" w:rsidP="005378E8">
      <w:pPr>
        <w:pStyle w:val="BodyText"/>
        <w:tabs>
          <w:tab w:val="left" w:pos="1022"/>
          <w:tab w:val="left" w:pos="1595"/>
          <w:tab w:val="left" w:pos="9635"/>
        </w:tabs>
        <w:spacing w:line="244" w:lineRule="exact"/>
        <w:rPr>
          <w:rFonts w:ascii="Times New Roman" w:hAnsi="Times New Roman" w:cs="Times New Roman"/>
          <w:b/>
          <w:bCs/>
          <w:color w:val="3366FF"/>
          <w:w w:val="105"/>
          <w:lang w:val="en-GB"/>
        </w:rPr>
      </w:pPr>
      <w:r w:rsidRPr="00E07B42">
        <w:rPr>
          <w:rFonts w:ascii="Times New Roman" w:hAnsi="Times New Roman" w:cs="Times New Roman"/>
          <w:b/>
          <w:bCs/>
          <w:color w:val="3366FF"/>
          <w:w w:val="105"/>
          <w:lang w:val="en-GB"/>
        </w:rPr>
        <w:t>1.1. Representation</w:t>
      </w:r>
      <w:r w:rsidRPr="00E07B42">
        <w:rPr>
          <w:rFonts w:ascii="Times New Roman" w:hAnsi="Times New Roman" w:cs="Times New Roman"/>
          <w:b/>
          <w:bCs/>
          <w:color w:val="3366FF"/>
          <w:lang w:val="en-GB"/>
        </w:rPr>
        <w:tab/>
      </w:r>
    </w:p>
    <w:p w:rsidR="00185DCD" w:rsidRPr="00E07B42" w:rsidRDefault="00185DCD" w:rsidP="005378E8">
      <w:pPr>
        <w:pStyle w:val="BodyText"/>
        <w:tabs>
          <w:tab w:val="left" w:pos="220"/>
          <w:tab w:val="left" w:pos="440"/>
          <w:tab w:val="left" w:pos="1540"/>
        </w:tabs>
        <w:spacing w:before="10"/>
        <w:rPr>
          <w:rFonts w:ascii="Times New Roman" w:hAnsi="Times New Roman" w:cs="Times New Roman"/>
          <w:lang w:val="en-GB"/>
        </w:rPr>
      </w:pPr>
    </w:p>
    <w:p w:rsidR="00185DCD" w:rsidRPr="00E07B42" w:rsidRDefault="00185DCD" w:rsidP="005378E8">
      <w:pPr>
        <w:pStyle w:val="BodyText"/>
        <w:tabs>
          <w:tab w:val="left" w:pos="220"/>
          <w:tab w:val="left" w:pos="440"/>
          <w:tab w:val="left" w:pos="1540"/>
        </w:tabs>
        <w:spacing w:before="10" w:line="360" w:lineRule="auto"/>
        <w:rPr>
          <w:rFonts w:ascii="Times New Roman" w:hAnsi="Times New Roman" w:cs="Times New Roman"/>
          <w:lang w:val="en-GB"/>
        </w:rPr>
      </w:pPr>
      <w:r w:rsidRPr="00E07B42">
        <w:rPr>
          <w:rFonts w:ascii="Times New Roman" w:hAnsi="Times New Roman" w:cs="Times New Roman"/>
          <w:b/>
          <w:bCs/>
          <w:lang w:val="en-GB"/>
        </w:rPr>
        <w:t>THC 1.1.1.</w:t>
      </w:r>
      <w:r w:rsidRPr="00E07B42">
        <w:rPr>
          <w:rFonts w:ascii="Times New Roman" w:hAnsi="Times New Roman" w:cs="Times New Roman"/>
          <w:lang w:val="en-GB"/>
        </w:rPr>
        <w:tab/>
        <w:t>a) provide</w:t>
      </w:r>
    </w:p>
    <w:p w:rsidR="00185DCD" w:rsidRPr="00E07B42" w:rsidRDefault="00185DCD" w:rsidP="00BB0E91">
      <w:pPr>
        <w:pStyle w:val="BodyText"/>
        <w:widowControl w:val="0"/>
        <w:numPr>
          <w:ilvl w:val="0"/>
          <w:numId w:val="5"/>
        </w:numPr>
        <w:tabs>
          <w:tab w:val="left" w:pos="220"/>
          <w:tab w:val="left" w:pos="440"/>
          <w:tab w:val="left" w:pos="1540"/>
        </w:tabs>
        <w:autoSpaceDE w:val="0"/>
        <w:autoSpaceDN w:val="0"/>
        <w:spacing w:before="10" w:line="360" w:lineRule="auto"/>
        <w:jc w:val="left"/>
        <w:rPr>
          <w:rFonts w:ascii="Times New Roman" w:hAnsi="Times New Roman" w:cs="Times New Roman"/>
          <w:lang w:val="en-GB"/>
        </w:rPr>
      </w:pPr>
      <w:r w:rsidRPr="00E07B42">
        <w:rPr>
          <w:rFonts w:ascii="Times New Roman" w:hAnsi="Times New Roman" w:cs="Times New Roman"/>
          <w:lang w:val="en-GB"/>
        </w:rPr>
        <w:t xml:space="preserve">guarantee </w:t>
      </w:r>
      <w:r w:rsidRPr="00E07B42">
        <w:rPr>
          <w:rFonts w:ascii="Times New Roman" w:hAnsi="Times New Roman" w:cs="Times New Roman"/>
          <w:b/>
          <w:bCs/>
          <w:lang w:val="en-GB"/>
        </w:rPr>
        <w:t>– R</w:t>
      </w:r>
    </w:p>
    <w:p w:rsidR="00185DCD" w:rsidRPr="00E07B42" w:rsidRDefault="00185DCD" w:rsidP="00BB0E91">
      <w:pPr>
        <w:pStyle w:val="BodyText"/>
        <w:widowControl w:val="0"/>
        <w:numPr>
          <w:ilvl w:val="0"/>
          <w:numId w:val="5"/>
        </w:numPr>
        <w:tabs>
          <w:tab w:val="left" w:pos="220"/>
          <w:tab w:val="left" w:pos="440"/>
          <w:tab w:val="left" w:pos="1540"/>
        </w:tabs>
        <w:autoSpaceDE w:val="0"/>
        <w:autoSpaceDN w:val="0"/>
        <w:spacing w:before="10" w:line="360" w:lineRule="auto"/>
        <w:jc w:val="left"/>
        <w:rPr>
          <w:rFonts w:ascii="Times New Roman" w:hAnsi="Times New Roman" w:cs="Times New Roman"/>
          <w:lang w:val="en-GB"/>
        </w:rPr>
      </w:pPr>
      <w:r w:rsidRPr="00E07B42">
        <w:rPr>
          <w:rFonts w:ascii="Times New Roman" w:hAnsi="Times New Roman" w:cs="Times New Roman"/>
          <w:lang w:val="en-GB"/>
        </w:rPr>
        <w:t xml:space="preserve">bond </w:t>
      </w:r>
      <w:r w:rsidRPr="00E07B42">
        <w:rPr>
          <w:rFonts w:ascii="Times New Roman" w:hAnsi="Times New Roman" w:cs="Times New Roman"/>
          <w:b/>
          <w:bCs/>
          <w:lang w:val="en-GB"/>
        </w:rPr>
        <w:t>– R</w:t>
      </w:r>
    </w:p>
    <w:p w:rsidR="00185DCD" w:rsidRPr="00E07B42" w:rsidRDefault="00185DCD" w:rsidP="005378E8">
      <w:pPr>
        <w:pStyle w:val="BodyText"/>
        <w:tabs>
          <w:tab w:val="left" w:pos="220"/>
          <w:tab w:val="left" w:pos="440"/>
          <w:tab w:val="left" w:pos="1540"/>
        </w:tabs>
        <w:spacing w:before="10" w:line="360" w:lineRule="auto"/>
        <w:ind w:left="1545"/>
        <w:rPr>
          <w:rFonts w:ascii="Times New Roman" w:hAnsi="Times New Roman" w:cs="Times New Roman"/>
          <w:lang w:val="en-GB"/>
        </w:rPr>
      </w:pPr>
      <w:r w:rsidRPr="00E07B42">
        <w:rPr>
          <w:rFonts w:ascii="Times New Roman" w:hAnsi="Times New Roman" w:cs="Times New Roman"/>
          <w:lang w:val="en-GB"/>
        </w:rPr>
        <w:lastRenderedPageBreak/>
        <w:t>to facilitate the Carrier’s activities.</w:t>
      </w:r>
    </w:p>
    <w:p w:rsidR="00185DCD" w:rsidRPr="00E07B42" w:rsidRDefault="00185DCD" w:rsidP="005378E8">
      <w:pPr>
        <w:pStyle w:val="BodyText"/>
        <w:tabs>
          <w:tab w:val="left" w:pos="220"/>
          <w:tab w:val="left" w:pos="440"/>
          <w:tab w:val="left" w:pos="1540"/>
        </w:tabs>
        <w:spacing w:before="10"/>
        <w:ind w:left="154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lang w:val="en-GB"/>
        </w:rPr>
      </w:pPr>
      <w:r w:rsidRPr="00E07B42">
        <w:rPr>
          <w:rFonts w:ascii="Times New Roman" w:hAnsi="Times New Roman" w:cs="Times New Roman"/>
          <w:b/>
          <w:bCs/>
          <w:lang w:val="en-GB"/>
        </w:rPr>
        <w:t>THC1.1.2</w:t>
      </w:r>
      <w:r w:rsidRPr="00E07B42">
        <w:rPr>
          <w:rFonts w:ascii="Times New Roman" w:hAnsi="Times New Roman" w:cs="Times New Roman"/>
          <w:lang w:val="en-GB"/>
        </w:rPr>
        <w:tab/>
        <w:t xml:space="preserve">Liaise with </w:t>
      </w:r>
      <w:r w:rsidR="00E07B42" w:rsidRPr="00E07B42">
        <w:rPr>
          <w:rFonts w:ascii="Times New Roman" w:hAnsi="Times New Roman" w:cs="Times New Roman"/>
          <w:lang w:val="en-GB"/>
        </w:rPr>
        <w:t>local authorities</w:t>
      </w:r>
      <w:r w:rsidRPr="00E07B42">
        <w:rPr>
          <w:rFonts w:ascii="Times New Roman" w:hAnsi="Times New Roman" w:cs="Times New Roman"/>
          <w:lang w:val="en-GB"/>
        </w:rPr>
        <w:t>.</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lang w:val="en-GB"/>
        </w:rPr>
      </w:pPr>
    </w:p>
    <w:p w:rsidR="00185DCD" w:rsidRPr="00E07B42" w:rsidRDefault="00185DCD" w:rsidP="005378E8">
      <w:pPr>
        <w:pStyle w:val="BodyText"/>
        <w:tabs>
          <w:tab w:val="left" w:pos="220"/>
          <w:tab w:val="left" w:pos="440"/>
          <w:tab w:val="left" w:pos="1540"/>
          <w:tab w:val="left" w:pos="1595"/>
          <w:tab w:val="left" w:pos="9000"/>
        </w:tabs>
        <w:spacing w:line="239" w:lineRule="exact"/>
        <w:rPr>
          <w:rFonts w:ascii="Times New Roman" w:hAnsi="Times New Roman" w:cs="Times New Roman"/>
          <w:lang w:val="en-GB"/>
        </w:rPr>
      </w:pPr>
      <w:r w:rsidRPr="00E07B42">
        <w:rPr>
          <w:rFonts w:ascii="Times New Roman" w:hAnsi="Times New Roman" w:cs="Times New Roman"/>
          <w:b/>
          <w:bCs/>
          <w:lang w:val="en-GB"/>
        </w:rPr>
        <w:t>CIP  1.1.3</w:t>
      </w:r>
      <w:r w:rsidRPr="00E07B42">
        <w:rPr>
          <w:rFonts w:ascii="Times New Roman" w:hAnsi="Times New Roman" w:cs="Times New Roman"/>
          <w:lang w:val="en-GB"/>
        </w:rPr>
        <w:tab/>
        <w:t>Indicate that the Handling Company is acting as handling agent for the</w:t>
      </w:r>
      <w:r w:rsidRPr="00E07B42">
        <w:rPr>
          <w:rFonts w:ascii="Times New Roman" w:hAnsi="Times New Roman" w:cs="Times New Roman"/>
          <w:spacing w:val="-18"/>
          <w:lang w:val="en-GB"/>
        </w:rPr>
        <w:tab/>
      </w:r>
      <w:r w:rsidRPr="00E07B42">
        <w:rPr>
          <w:rFonts w:ascii="Times New Roman" w:hAnsi="Times New Roman" w:cs="Times New Roman"/>
          <w:spacing w:val="-18"/>
          <w:lang w:val="en-GB"/>
        </w:rPr>
        <w:tab/>
      </w:r>
      <w:r w:rsidRPr="00E07B42">
        <w:rPr>
          <w:rFonts w:ascii="Times New Roman" w:hAnsi="Times New Roman" w:cs="Times New Roman"/>
          <w:spacing w:val="-18"/>
          <w:lang w:val="en-GB"/>
        </w:rPr>
        <w:tab/>
      </w:r>
      <w:r w:rsidRPr="00E07B42">
        <w:rPr>
          <w:rFonts w:ascii="Times New Roman" w:hAnsi="Times New Roman" w:cs="Times New Roman"/>
          <w:spacing w:val="-18"/>
          <w:lang w:val="en-GB"/>
        </w:rPr>
        <w:tab/>
      </w:r>
      <w:r w:rsidRPr="00E07B42">
        <w:rPr>
          <w:rFonts w:ascii="Times New Roman" w:hAnsi="Times New Roman" w:cs="Times New Roman"/>
          <w:lang w:val="en-GB"/>
        </w:rPr>
        <w:t>Carrier.</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lang w:val="en-GB"/>
        </w:rPr>
      </w:pP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lang w:val="en-GB"/>
        </w:rPr>
      </w:pPr>
      <w:r w:rsidRPr="00E07B42">
        <w:rPr>
          <w:rFonts w:ascii="Times New Roman" w:hAnsi="Times New Roman" w:cs="Times New Roman"/>
          <w:b/>
          <w:bCs/>
          <w:lang w:val="en-GB"/>
        </w:rPr>
        <w:t>CIP1.1.4</w:t>
      </w:r>
      <w:r w:rsidRPr="00E07B42">
        <w:rPr>
          <w:rFonts w:ascii="Times New Roman" w:hAnsi="Times New Roman" w:cs="Times New Roman"/>
          <w:lang w:val="en-GB"/>
        </w:rPr>
        <w:tab/>
        <w:t xml:space="preserve">Inform all interested Parties concerning schedules of the </w:t>
      </w:r>
      <w:r w:rsidR="00E07B42" w:rsidRPr="00E07B42">
        <w:rPr>
          <w:rFonts w:ascii="Times New Roman" w:hAnsi="Times New Roman" w:cs="Times New Roman"/>
          <w:lang w:val="en-GB"/>
        </w:rPr>
        <w:t>Carrier's aircraft</w:t>
      </w:r>
      <w:r w:rsidRPr="00E07B42">
        <w:rPr>
          <w:rFonts w:ascii="Times New Roman" w:hAnsi="Times New Roman" w:cs="Times New Roman"/>
          <w:lang w:val="en-GB"/>
        </w:rPr>
        <w:t>.</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lang w:val="en-GB"/>
        </w:rPr>
      </w:pP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color w:val="3366FF"/>
          <w:w w:val="105"/>
          <w:lang w:val="en-GB"/>
        </w:rPr>
      </w:pPr>
    </w:p>
    <w:p w:rsidR="00F8404A" w:rsidRPr="00E07B42" w:rsidRDefault="00F8404A"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color w:val="3366FF"/>
          <w:w w:val="105"/>
          <w:lang w:val="en-GB"/>
        </w:rPr>
      </w:pPr>
    </w:p>
    <w:p w:rsidR="00F8404A" w:rsidRPr="00E07B42" w:rsidRDefault="00F8404A"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color w:val="3366FF"/>
          <w:w w:val="105"/>
          <w:lang w:val="en-GB"/>
        </w:rPr>
      </w:pPr>
    </w:p>
    <w:p w:rsidR="00EC0159" w:rsidRPr="00E07B42" w:rsidRDefault="00EC0159"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color w:val="3366FF"/>
          <w:w w:val="105"/>
          <w:lang w:val="en-GB"/>
        </w:rPr>
      </w:pP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color w:val="3366FF"/>
          <w:lang w:val="en-GB"/>
        </w:rPr>
      </w:pPr>
      <w:r w:rsidRPr="00E07B42">
        <w:rPr>
          <w:rFonts w:ascii="Times New Roman" w:hAnsi="Times New Roman" w:cs="Times New Roman"/>
          <w:b/>
          <w:bCs/>
          <w:color w:val="3366FF"/>
          <w:w w:val="105"/>
          <w:lang w:val="en-GB"/>
        </w:rPr>
        <w:t xml:space="preserve">1.2. </w:t>
      </w:r>
      <w:r w:rsidR="00E07B42" w:rsidRPr="00E07B42">
        <w:rPr>
          <w:rFonts w:ascii="Times New Roman" w:hAnsi="Times New Roman" w:cs="Times New Roman"/>
          <w:b/>
          <w:bCs/>
          <w:color w:val="3366FF"/>
          <w:w w:val="105"/>
          <w:lang w:val="en-GB"/>
        </w:rPr>
        <w:t>Administrative Functions</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lang w:val="en-GB"/>
        </w:rPr>
      </w:pP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lang w:val="en-GB"/>
        </w:rPr>
      </w:pPr>
      <w:r w:rsidRPr="00E07B42">
        <w:rPr>
          <w:rFonts w:ascii="Times New Roman" w:hAnsi="Times New Roman" w:cs="Times New Roman"/>
          <w:b/>
          <w:bCs/>
          <w:lang w:val="en-GB"/>
        </w:rPr>
        <w:t>THC1.2.1</w:t>
      </w:r>
      <w:r w:rsidRPr="00E07B42">
        <w:rPr>
          <w:rFonts w:ascii="Times New Roman" w:hAnsi="Times New Roman" w:cs="Times New Roman"/>
          <w:lang w:val="en-GB"/>
        </w:rPr>
        <w:tab/>
        <w:t>Establish and maintain local procedures.</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lang w:val="en-GB"/>
        </w:rPr>
      </w:pP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lang w:val="en-GB"/>
        </w:rPr>
      </w:pPr>
      <w:r w:rsidRPr="00E07B42">
        <w:rPr>
          <w:rFonts w:ascii="Times New Roman" w:hAnsi="Times New Roman" w:cs="Times New Roman"/>
          <w:b/>
          <w:bCs/>
          <w:lang w:val="en-GB"/>
        </w:rPr>
        <w:t>THC1.2.2</w:t>
      </w:r>
      <w:r w:rsidRPr="00E07B42">
        <w:rPr>
          <w:rFonts w:ascii="Times New Roman" w:hAnsi="Times New Roman" w:cs="Times New Roman"/>
          <w:lang w:val="en-GB"/>
        </w:rPr>
        <w:tab/>
        <w:t>Take action on communications addressed to the Carrier.</w:t>
      </w:r>
    </w:p>
    <w:p w:rsidR="00185DCD" w:rsidRPr="00E07B42" w:rsidRDefault="00185DCD" w:rsidP="005378E8">
      <w:pPr>
        <w:pStyle w:val="BodyText"/>
        <w:tabs>
          <w:tab w:val="left" w:pos="220"/>
          <w:tab w:val="left" w:pos="440"/>
          <w:tab w:val="left" w:pos="1540"/>
          <w:tab w:val="left" w:pos="1595"/>
          <w:tab w:val="left" w:pos="9635"/>
        </w:tabs>
        <w:spacing w:line="239" w:lineRule="exact"/>
        <w:rPr>
          <w:rFonts w:ascii="Times New Roman" w:hAnsi="Times New Roman" w:cs="Times New Roman"/>
          <w:b/>
          <w:bCs/>
          <w:lang w:val="en-GB"/>
        </w:rPr>
      </w:pPr>
    </w:p>
    <w:p w:rsidR="00185DCD" w:rsidRPr="00E07B42" w:rsidRDefault="00185DCD" w:rsidP="005378E8">
      <w:pPr>
        <w:pStyle w:val="BodyText"/>
        <w:tabs>
          <w:tab w:val="left" w:pos="220"/>
          <w:tab w:val="left" w:pos="440"/>
          <w:tab w:val="left" w:pos="1540"/>
          <w:tab w:val="left" w:pos="1595"/>
          <w:tab w:val="left" w:pos="9000"/>
        </w:tabs>
        <w:rPr>
          <w:rFonts w:ascii="Times New Roman" w:hAnsi="Times New Roman" w:cs="Times New Roman"/>
          <w:lang w:val="en-GB"/>
        </w:rPr>
      </w:pPr>
      <w:r w:rsidRPr="00E07B42">
        <w:rPr>
          <w:rFonts w:ascii="Times New Roman" w:hAnsi="Times New Roman" w:cs="Times New Roman"/>
          <w:b/>
          <w:bCs/>
          <w:lang w:val="en-GB"/>
        </w:rPr>
        <w:t>THC1.2.3</w:t>
      </w:r>
      <w:r w:rsidRPr="00E07B42">
        <w:rPr>
          <w:rFonts w:ascii="Times New Roman" w:hAnsi="Times New Roman" w:cs="Times New Roman"/>
          <w:lang w:val="en-GB"/>
        </w:rPr>
        <w:tab/>
        <w:t xml:space="preserve">Prepare, forward, file and retain for a period specified in the </w:t>
      </w:r>
      <w:r w:rsidR="00E07B42" w:rsidRPr="00E07B42">
        <w:rPr>
          <w:rFonts w:ascii="Times New Roman" w:hAnsi="Times New Roman" w:cs="Times New Roman"/>
          <w:lang w:val="en-GB"/>
        </w:rPr>
        <w:t>Annex</w:t>
      </w:r>
      <w:r w:rsidRPr="00E07B42">
        <w:rPr>
          <w:rFonts w:ascii="Times New Roman" w:hAnsi="Times New Roman" w:cs="Times New Roman"/>
          <w:lang w:val="en-GB"/>
        </w:rPr>
        <w:t xml:space="preserve">,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messages / reports / statistics / documents and perform other administrative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duties in the following areas.</w:t>
      </w:r>
    </w:p>
    <w:p w:rsidR="00185DCD" w:rsidRPr="00E07B42" w:rsidRDefault="00185DCD" w:rsidP="005378E8">
      <w:pPr>
        <w:pStyle w:val="BodyText"/>
        <w:tabs>
          <w:tab w:val="left" w:pos="220"/>
          <w:tab w:val="left" w:pos="440"/>
          <w:tab w:val="left" w:pos="1540"/>
          <w:tab w:val="left" w:pos="1595"/>
          <w:tab w:val="left" w:pos="9000"/>
        </w:tabs>
        <w:rPr>
          <w:rFonts w:ascii="Times New Roman" w:hAnsi="Times New Roman" w:cs="Times New Roman"/>
          <w:b/>
          <w:bCs/>
          <w:lang w:val="en-GB"/>
        </w:rPr>
      </w:pP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station administration (weekly report from H/</w:t>
      </w:r>
      <w:r w:rsidR="00E07B42" w:rsidRPr="00E07B42">
        <w:rPr>
          <w:rFonts w:ascii="Times New Roman" w:hAnsi="Times New Roman" w:cs="Times New Roman"/>
          <w:sz w:val="24"/>
          <w:szCs w:val="24"/>
          <w:lang w:val="en-GB"/>
        </w:rPr>
        <w:t>A system</w:t>
      </w:r>
      <w:r w:rsidRPr="00E07B42">
        <w:rPr>
          <w:rFonts w:ascii="Times New Roman" w:hAnsi="Times New Roman" w:cs="Times New Roman"/>
          <w:sz w:val="24"/>
          <w:szCs w:val="24"/>
          <w:lang w:val="en-GB"/>
        </w:rPr>
        <w:t>)</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passenger services (SITA</w:t>
      </w:r>
      <w:r w:rsid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message)</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ramp services (</w:t>
      </w:r>
      <w:r w:rsidR="00E07B42" w:rsidRPr="00E07B42">
        <w:rPr>
          <w:rFonts w:ascii="Times New Roman" w:hAnsi="Times New Roman" w:cs="Times New Roman"/>
          <w:sz w:val="24"/>
          <w:szCs w:val="24"/>
          <w:lang w:val="en-GB"/>
        </w:rPr>
        <w:t>flight file</w:t>
      </w:r>
      <w:r w:rsidRPr="00E07B42">
        <w:rPr>
          <w:rFonts w:ascii="Times New Roman" w:hAnsi="Times New Roman" w:cs="Times New Roman"/>
          <w:sz w:val="24"/>
          <w:szCs w:val="24"/>
          <w:lang w:val="en-GB"/>
        </w:rPr>
        <w:t>)</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load control (</w:t>
      </w:r>
      <w:r w:rsidR="00E07B42" w:rsidRPr="00E07B42">
        <w:rPr>
          <w:rFonts w:ascii="Times New Roman" w:hAnsi="Times New Roman" w:cs="Times New Roman"/>
          <w:sz w:val="24"/>
          <w:szCs w:val="24"/>
          <w:lang w:val="en-GB"/>
        </w:rPr>
        <w:t>flight file</w:t>
      </w:r>
      <w:r w:rsidRPr="00E07B42">
        <w:rPr>
          <w:rFonts w:ascii="Times New Roman" w:hAnsi="Times New Roman" w:cs="Times New Roman"/>
          <w:sz w:val="24"/>
          <w:szCs w:val="24"/>
          <w:lang w:val="en-GB"/>
        </w:rPr>
        <w:t>)</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flight operations,</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cargo services,</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mail services,</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support services,</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security,</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aircraft maintenance,</w:t>
      </w:r>
    </w:p>
    <w:p w:rsidR="00185DCD" w:rsidRPr="00E07B42" w:rsidRDefault="00185DCD" w:rsidP="00BB0E91">
      <w:pPr>
        <w:pStyle w:val="ListParagraph"/>
        <w:widowControl w:val="0"/>
        <w:numPr>
          <w:ilvl w:val="2"/>
          <w:numId w:val="6"/>
        </w:numPr>
        <w:tabs>
          <w:tab w:val="left" w:pos="2316"/>
        </w:tabs>
        <w:overflowPunct/>
        <w:adjustRightInd/>
        <w:spacing w:line="360" w:lineRule="auto"/>
        <w:jc w:val="left"/>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other, as specified in Annex B - </w:t>
      </w:r>
      <w:r w:rsidRPr="00E07B42">
        <w:rPr>
          <w:rFonts w:ascii="Times New Roman" w:hAnsi="Times New Roman" w:cs="Times New Roman"/>
          <w:b/>
          <w:bCs/>
          <w:sz w:val="24"/>
          <w:szCs w:val="24"/>
          <w:lang w:val="en-GB"/>
        </w:rPr>
        <w:t>R</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tabs>
          <w:tab w:val="left" w:pos="1430"/>
        </w:tabs>
        <w:spacing w:line="239" w:lineRule="exact"/>
        <w:rPr>
          <w:rFonts w:ascii="Times New Roman" w:hAnsi="Times New Roman" w:cs="Times New Roman"/>
          <w:lang w:val="en-GB"/>
        </w:rPr>
      </w:pPr>
      <w:r w:rsidRPr="00E07B42">
        <w:rPr>
          <w:rFonts w:ascii="Times New Roman" w:hAnsi="Times New Roman" w:cs="Times New Roman"/>
          <w:b/>
          <w:bCs/>
          <w:lang w:val="en-GB"/>
        </w:rPr>
        <w:t>THC1.2.4</w:t>
      </w:r>
      <w:r w:rsidRPr="00E07B42">
        <w:rPr>
          <w:rFonts w:ascii="Times New Roman" w:hAnsi="Times New Roman" w:cs="Times New Roman"/>
          <w:lang w:val="en-GB"/>
        </w:rPr>
        <w:tab/>
        <w:t xml:space="preserve">Maintain the Carrier’s manuals, circulars, and other </w:t>
      </w:r>
      <w:r w:rsidR="00E07B42" w:rsidRPr="00E07B42">
        <w:rPr>
          <w:rFonts w:ascii="Times New Roman" w:hAnsi="Times New Roman" w:cs="Times New Roman"/>
          <w:lang w:val="en-GB"/>
        </w:rPr>
        <w:t>operational documents</w:t>
      </w:r>
    </w:p>
    <w:p w:rsidR="00185DCD" w:rsidRPr="00E07B42" w:rsidRDefault="00185DCD" w:rsidP="005378E8">
      <w:pPr>
        <w:pStyle w:val="BodyText"/>
        <w:ind w:left="1430"/>
        <w:rPr>
          <w:rFonts w:ascii="Times New Roman" w:hAnsi="Times New Roman" w:cs="Times New Roman"/>
          <w:lang w:val="en-GB"/>
        </w:rPr>
      </w:pPr>
      <w:r w:rsidRPr="00E07B42">
        <w:rPr>
          <w:rFonts w:ascii="Times New Roman" w:hAnsi="Times New Roman" w:cs="Times New Roman"/>
          <w:lang w:val="en-GB"/>
        </w:rPr>
        <w:t>connected with the performance of the services.</w:t>
      </w:r>
    </w:p>
    <w:p w:rsidR="00185DCD" w:rsidRPr="00E07B42" w:rsidRDefault="00185DCD" w:rsidP="005378E8">
      <w:pPr>
        <w:pStyle w:val="BodyText"/>
        <w:ind w:left="1540"/>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THC 1.2.5</w:t>
      </w:r>
      <w:r w:rsidRPr="00E07B42">
        <w:rPr>
          <w:rFonts w:ascii="Times New Roman" w:hAnsi="Times New Roman" w:cs="Times New Roman"/>
          <w:lang w:val="en-GB"/>
        </w:rPr>
        <w:tab/>
        <w:t>a) Check</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Sign</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Forward</w:t>
      </w:r>
    </w:p>
    <w:p w:rsidR="00185DCD" w:rsidRPr="00E07B42" w:rsidRDefault="00185DCD" w:rsidP="005378E8">
      <w:pPr>
        <w:pStyle w:val="BodyText"/>
        <w:tabs>
          <w:tab w:val="left" w:pos="1430"/>
          <w:tab w:val="left" w:pos="1540"/>
        </w:tabs>
        <w:ind w:left="220"/>
        <w:rPr>
          <w:rFonts w:ascii="Times New Roman" w:hAnsi="Times New Roman" w:cs="Times New Roman"/>
          <w:lang w:val="en-GB"/>
        </w:rPr>
      </w:pPr>
      <w:r w:rsidRPr="00E07B42">
        <w:rPr>
          <w:rFonts w:ascii="Times New Roman" w:hAnsi="Times New Roman" w:cs="Times New Roman"/>
          <w:lang w:val="en-GB"/>
        </w:rPr>
        <w:lastRenderedPageBreak/>
        <w:tab/>
        <w:t xml:space="preserve">on behalf of the Carrier items including, but not limited to, invoices, supply </w:t>
      </w:r>
      <w:r w:rsidRPr="00E07B42">
        <w:rPr>
          <w:rFonts w:ascii="Times New Roman" w:hAnsi="Times New Roman" w:cs="Times New Roman"/>
          <w:lang w:val="en-GB"/>
        </w:rPr>
        <w:tab/>
        <w:t>orders, handling charge notes, work orders.</w:t>
      </w:r>
    </w:p>
    <w:p w:rsidR="00185DCD" w:rsidRPr="00E07B42" w:rsidRDefault="00185DCD" w:rsidP="005378E8">
      <w:pPr>
        <w:pStyle w:val="BodyText"/>
        <w:tabs>
          <w:tab w:val="left" w:pos="1430"/>
          <w:tab w:val="left" w:pos="1540"/>
        </w:tabs>
        <w:ind w:left="220"/>
        <w:rPr>
          <w:rFonts w:ascii="Times New Roman" w:hAnsi="Times New Roman" w:cs="Times New Roman"/>
          <w:lang w:val="en-GB"/>
        </w:rPr>
      </w:pPr>
    </w:p>
    <w:p w:rsidR="00185DCD" w:rsidRPr="00E07B42" w:rsidRDefault="00185DCD" w:rsidP="005378E8">
      <w:pPr>
        <w:pStyle w:val="BodyText"/>
        <w:tabs>
          <w:tab w:val="left" w:pos="1430"/>
          <w:tab w:val="left" w:pos="1540"/>
        </w:tabs>
        <w:rPr>
          <w:rFonts w:ascii="Times New Roman" w:hAnsi="Times New Roman" w:cs="Times New Roman"/>
          <w:lang w:val="en-GB"/>
        </w:rPr>
      </w:pPr>
      <w:r w:rsidRPr="00E07B42">
        <w:rPr>
          <w:rFonts w:ascii="Times New Roman" w:hAnsi="Times New Roman" w:cs="Times New Roman"/>
          <w:b/>
          <w:bCs/>
          <w:lang w:val="en-GB"/>
        </w:rPr>
        <w:t>THC 1.2.6</w:t>
      </w:r>
      <w:r w:rsidRPr="00E07B42">
        <w:rPr>
          <w:rFonts w:ascii="Times New Roman" w:hAnsi="Times New Roman" w:cs="Times New Roman"/>
          <w:lang w:val="en-GB"/>
        </w:rPr>
        <w:tab/>
        <w:t>Effect payment, on behalf of the Carrier, including but not limited to:</w:t>
      </w:r>
    </w:p>
    <w:p w:rsidR="00185DCD" w:rsidRPr="00E07B42" w:rsidRDefault="00185DCD" w:rsidP="005378E8">
      <w:pPr>
        <w:pStyle w:val="BodyText"/>
        <w:tabs>
          <w:tab w:val="left" w:pos="1430"/>
          <w:tab w:val="left" w:pos="1540"/>
        </w:tabs>
        <w:rPr>
          <w:rFonts w:ascii="Times New Roman" w:hAnsi="Times New Roman" w:cs="Times New Roman"/>
          <w:lang w:val="en-GB"/>
        </w:rPr>
      </w:pPr>
    </w:p>
    <w:p w:rsidR="00185DCD" w:rsidRPr="00E07B42" w:rsidRDefault="00185DCD" w:rsidP="00BB0E91">
      <w:pPr>
        <w:pStyle w:val="BodyText"/>
        <w:widowControl w:val="0"/>
        <w:numPr>
          <w:ilvl w:val="0"/>
          <w:numId w:val="7"/>
        </w:numPr>
        <w:tabs>
          <w:tab w:val="left" w:pos="1430"/>
          <w:tab w:val="left" w:pos="1540"/>
        </w:tabs>
        <w:autoSpaceDE w:val="0"/>
        <w:autoSpaceDN w:val="0"/>
        <w:spacing w:line="360" w:lineRule="auto"/>
        <w:ind w:left="1786"/>
        <w:jc w:val="left"/>
        <w:rPr>
          <w:rFonts w:ascii="Times New Roman" w:hAnsi="Times New Roman" w:cs="Times New Roman"/>
          <w:b/>
          <w:bCs/>
          <w:lang w:val="en-GB"/>
        </w:rPr>
      </w:pPr>
      <w:r w:rsidRPr="00E07B42">
        <w:rPr>
          <w:rFonts w:ascii="Times New Roman" w:hAnsi="Times New Roman" w:cs="Times New Roman"/>
          <w:lang w:val="en-GB"/>
        </w:rPr>
        <w:t xml:space="preserve">airport, customs, police and other charges relating to the services performed - </w:t>
      </w:r>
      <w:r w:rsidRPr="00E07B42">
        <w:rPr>
          <w:rFonts w:ascii="Times New Roman" w:hAnsi="Times New Roman" w:cs="Times New Roman"/>
          <w:b/>
          <w:bCs/>
          <w:lang w:val="en-GB"/>
        </w:rPr>
        <w:t>R</w:t>
      </w:r>
    </w:p>
    <w:p w:rsidR="00185DCD" w:rsidRPr="00E07B42" w:rsidRDefault="00185DCD" w:rsidP="00BB0E91">
      <w:pPr>
        <w:pStyle w:val="BodyText"/>
        <w:widowControl w:val="0"/>
        <w:numPr>
          <w:ilvl w:val="0"/>
          <w:numId w:val="7"/>
        </w:numPr>
        <w:tabs>
          <w:tab w:val="left" w:pos="1430"/>
          <w:tab w:val="left" w:pos="1540"/>
        </w:tabs>
        <w:autoSpaceDE w:val="0"/>
        <w:autoSpaceDN w:val="0"/>
        <w:spacing w:line="360" w:lineRule="auto"/>
        <w:ind w:left="1786"/>
        <w:jc w:val="left"/>
        <w:rPr>
          <w:rFonts w:ascii="Times New Roman" w:hAnsi="Times New Roman" w:cs="Times New Roman"/>
          <w:lang w:val="en-GB"/>
        </w:rPr>
      </w:pPr>
      <w:r w:rsidRPr="00E07B42">
        <w:rPr>
          <w:rFonts w:ascii="Times New Roman" w:hAnsi="Times New Roman" w:cs="Times New Roman"/>
          <w:lang w:val="en-GB"/>
        </w:rPr>
        <w:t xml:space="preserve">out-of-pocket expenses, accommodation, transport. </w:t>
      </w:r>
      <w:r w:rsidR="00D0118D" w:rsidRPr="00E07B42">
        <w:rPr>
          <w:rFonts w:ascii="Times New Roman" w:hAnsi="Times New Roman" w:cs="Times New Roman"/>
          <w:lang w:val="en-GB"/>
        </w:rPr>
        <w:t>–</w:t>
      </w:r>
      <w:r w:rsidRPr="00E07B42">
        <w:rPr>
          <w:rFonts w:ascii="Times New Roman" w:hAnsi="Times New Roman" w:cs="Times New Roman"/>
          <w:b/>
          <w:bCs/>
          <w:lang w:val="en-GB"/>
        </w:rPr>
        <w:t>R</w:t>
      </w:r>
    </w:p>
    <w:p w:rsidR="00D0118D" w:rsidRPr="00E07B42" w:rsidRDefault="00D0118D" w:rsidP="00D0118D">
      <w:pPr>
        <w:pStyle w:val="BodyText"/>
        <w:widowControl w:val="0"/>
        <w:tabs>
          <w:tab w:val="left" w:pos="1430"/>
          <w:tab w:val="left" w:pos="1540"/>
        </w:tabs>
        <w:autoSpaceDE w:val="0"/>
        <w:autoSpaceDN w:val="0"/>
        <w:spacing w:line="360" w:lineRule="auto"/>
        <w:jc w:val="left"/>
        <w:rPr>
          <w:rFonts w:ascii="Times New Roman" w:hAnsi="Times New Roman" w:cs="Times New Roman"/>
          <w:b/>
          <w:bCs/>
          <w:lang w:val="en-GB"/>
        </w:rPr>
      </w:pPr>
    </w:p>
    <w:p w:rsidR="00D0118D" w:rsidRPr="00E07B42" w:rsidRDefault="00D0118D" w:rsidP="00D0118D">
      <w:pPr>
        <w:pStyle w:val="BodyText"/>
        <w:widowControl w:val="0"/>
        <w:tabs>
          <w:tab w:val="left" w:pos="1430"/>
          <w:tab w:val="left" w:pos="1540"/>
        </w:tabs>
        <w:autoSpaceDE w:val="0"/>
        <w:autoSpaceDN w:val="0"/>
        <w:spacing w:line="360" w:lineRule="auto"/>
        <w:jc w:val="left"/>
        <w:rPr>
          <w:rFonts w:ascii="Times New Roman" w:hAnsi="Times New Roman" w:cs="Times New Roman"/>
          <w:lang w:val="en-GB"/>
        </w:rPr>
      </w:pPr>
    </w:p>
    <w:p w:rsidR="00185DCD" w:rsidRPr="00E07B42" w:rsidRDefault="00185DCD" w:rsidP="005378E8">
      <w:pPr>
        <w:pStyle w:val="BodyText"/>
        <w:tabs>
          <w:tab w:val="left" w:pos="1540"/>
          <w:tab w:val="left" w:pos="1650"/>
        </w:tabs>
        <w:ind w:left="220"/>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color w:val="3366FF"/>
          <w:lang w:val="en-GB"/>
        </w:rPr>
      </w:pPr>
      <w:r w:rsidRPr="00E07B42">
        <w:rPr>
          <w:rFonts w:ascii="Times New Roman" w:hAnsi="Times New Roman" w:cs="Times New Roman"/>
          <w:b/>
          <w:bCs/>
          <w:color w:val="3366FF"/>
          <w:w w:val="105"/>
          <w:lang w:val="en-GB"/>
        </w:rPr>
        <w:t>1.3.</w:t>
      </w:r>
      <w:r w:rsidRPr="00E07B42">
        <w:rPr>
          <w:rFonts w:ascii="Times New Roman" w:hAnsi="Times New Roman" w:cs="Times New Roman"/>
          <w:b/>
          <w:bCs/>
          <w:color w:val="3366FF"/>
          <w:w w:val="105"/>
          <w:lang w:val="en-GB"/>
        </w:rPr>
        <w:tab/>
        <w:t>Supervision and/or</w:t>
      </w:r>
      <w:r w:rsidR="00E07B42">
        <w:rPr>
          <w:rFonts w:ascii="Times New Roman" w:hAnsi="Times New Roman" w:cs="Times New Roman"/>
          <w:b/>
          <w:bCs/>
          <w:color w:val="3366FF"/>
          <w:w w:val="105"/>
          <w:lang w:val="en-GB"/>
        </w:rPr>
        <w:t xml:space="preserve"> </w:t>
      </w:r>
      <w:r w:rsidRPr="00E07B42">
        <w:rPr>
          <w:rFonts w:ascii="Times New Roman" w:hAnsi="Times New Roman" w:cs="Times New Roman"/>
          <w:b/>
          <w:bCs/>
          <w:color w:val="3366FF"/>
          <w:w w:val="105"/>
          <w:lang w:val="en-GB"/>
        </w:rPr>
        <w:t>Co-ordination</w:t>
      </w:r>
    </w:p>
    <w:p w:rsidR="00185DCD" w:rsidRPr="00E07B42" w:rsidRDefault="00185DCD" w:rsidP="005378E8">
      <w:pPr>
        <w:pStyle w:val="BodyText"/>
        <w:spacing w:before="3"/>
        <w:rPr>
          <w:rFonts w:ascii="Times New Roman" w:hAnsi="Times New Roman" w:cs="Times New Roman"/>
          <w:b/>
          <w:bCs/>
          <w:lang w:val="en-GB"/>
        </w:rPr>
      </w:pPr>
    </w:p>
    <w:p w:rsidR="00185DCD" w:rsidRPr="00E07B42" w:rsidRDefault="00185DCD" w:rsidP="005378E8">
      <w:pPr>
        <w:pStyle w:val="BodyText"/>
        <w:spacing w:before="3" w:line="360" w:lineRule="auto"/>
        <w:rPr>
          <w:rFonts w:ascii="Times New Roman" w:hAnsi="Times New Roman" w:cs="Times New Roman"/>
          <w:b/>
          <w:bCs/>
          <w:lang w:val="en-GB"/>
        </w:rPr>
      </w:pPr>
      <w:r w:rsidRPr="00E07B42">
        <w:rPr>
          <w:rFonts w:ascii="Times New Roman" w:hAnsi="Times New Roman" w:cs="Times New Roman"/>
          <w:b/>
          <w:bCs/>
          <w:lang w:val="en-GB"/>
        </w:rPr>
        <w:t>THC1.3.1</w:t>
      </w:r>
      <w:r w:rsidRPr="00E07B42">
        <w:rPr>
          <w:rFonts w:ascii="Times New Roman" w:hAnsi="Times New Roman" w:cs="Times New Roman"/>
          <w:lang w:val="en-GB"/>
        </w:rPr>
        <w:tab/>
        <w:t xml:space="preserve">a)Supervise – </w:t>
      </w:r>
      <w:r w:rsidRPr="00E07B42">
        <w:rPr>
          <w:rFonts w:ascii="Times New Roman" w:hAnsi="Times New Roman" w:cs="Times New Roman"/>
          <w:b/>
          <w:bCs/>
          <w:lang w:val="en-GB"/>
        </w:rPr>
        <w:t>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b) Co-ordinate </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services contracted by the Carrier with third party(ies)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line="260" w:lineRule="exact"/>
        <w:rPr>
          <w:rFonts w:ascii="Times New Roman" w:hAnsi="Times New Roman" w:cs="Times New Roman"/>
          <w:lang w:val="en-GB"/>
        </w:rPr>
      </w:pPr>
      <w:r w:rsidRPr="00E07B42">
        <w:rPr>
          <w:rFonts w:ascii="Times New Roman" w:hAnsi="Times New Roman" w:cs="Times New Roman"/>
          <w:b/>
          <w:bCs/>
          <w:lang w:val="en-GB"/>
        </w:rPr>
        <w:t>THC 1.3.2</w:t>
      </w:r>
      <w:r w:rsidRPr="00E07B42">
        <w:rPr>
          <w:rFonts w:ascii="Times New Roman" w:hAnsi="Times New Roman" w:cs="Times New Roman"/>
          <w:lang w:val="en-GB"/>
        </w:rPr>
        <w:tab/>
        <w:t>Provide turnaround coordinator (TRC).</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THC 1.3.3</w:t>
      </w:r>
      <w:r w:rsidRPr="00E07B42">
        <w:rPr>
          <w:rFonts w:ascii="Times New Roman" w:hAnsi="Times New Roman" w:cs="Times New Roman"/>
          <w:lang w:val="en-GB"/>
        </w:rPr>
        <w:tab/>
        <w:t xml:space="preserve">Ensure that the third party(ies) is (are) informed about operational data and </w:t>
      </w:r>
      <w:r w:rsidRPr="00E07B42">
        <w:rPr>
          <w:rFonts w:ascii="Times New Roman" w:hAnsi="Times New Roman" w:cs="Times New Roman"/>
          <w:lang w:val="en-GB"/>
        </w:rPr>
        <w:tab/>
      </w:r>
      <w:r w:rsidRPr="00E07B42">
        <w:rPr>
          <w:rFonts w:ascii="Times New Roman" w:hAnsi="Times New Roman" w:cs="Times New Roman"/>
          <w:lang w:val="en-GB"/>
        </w:rPr>
        <w:tab/>
        <w:t>Carrier’s requirements in a timely manner.</w:t>
      </w:r>
    </w:p>
    <w:p w:rsidR="00185DCD" w:rsidRPr="00E07B42" w:rsidRDefault="00185DCD" w:rsidP="005378E8">
      <w:pPr>
        <w:pStyle w:val="BodyText"/>
        <w:spacing w:line="260" w:lineRule="exact"/>
        <w:ind w:right="514"/>
        <w:rPr>
          <w:rFonts w:ascii="Times New Roman" w:hAnsi="Times New Roman" w:cs="Times New Roman"/>
          <w:lang w:val="en-GB"/>
        </w:rPr>
      </w:pPr>
    </w:p>
    <w:p w:rsidR="00185DCD" w:rsidRPr="00E07B42" w:rsidRDefault="00185DCD" w:rsidP="005378E8">
      <w:pPr>
        <w:pStyle w:val="BodyText"/>
        <w:tabs>
          <w:tab w:val="left" w:pos="1430"/>
        </w:tabs>
        <w:rPr>
          <w:rFonts w:ascii="Times New Roman" w:hAnsi="Times New Roman" w:cs="Times New Roman"/>
          <w:lang w:val="en-GB"/>
        </w:rPr>
      </w:pPr>
      <w:r w:rsidRPr="00E07B42">
        <w:rPr>
          <w:rFonts w:ascii="Times New Roman" w:hAnsi="Times New Roman" w:cs="Times New Roman"/>
          <w:b/>
          <w:bCs/>
          <w:lang w:val="en-GB"/>
        </w:rPr>
        <w:t>THC1.3.4</w:t>
      </w:r>
      <w:r w:rsidRPr="00E07B42">
        <w:rPr>
          <w:rFonts w:ascii="Times New Roman" w:hAnsi="Times New Roman" w:cs="Times New Roman"/>
          <w:lang w:val="en-GB"/>
        </w:rPr>
        <w:tab/>
        <w:t>Liaise with the Carrier's designated representative.</w:t>
      </w:r>
    </w:p>
    <w:p w:rsidR="00185DCD" w:rsidRPr="00E07B42" w:rsidRDefault="00185DCD" w:rsidP="005378E8">
      <w:pPr>
        <w:pStyle w:val="BodyText"/>
        <w:tabs>
          <w:tab w:val="left" w:pos="1430"/>
        </w:tabs>
        <w:rPr>
          <w:rFonts w:ascii="Times New Roman" w:hAnsi="Times New Roman" w:cs="Times New Roman"/>
          <w:lang w:val="en-GB"/>
        </w:rPr>
      </w:pPr>
    </w:p>
    <w:p w:rsidR="00185DCD" w:rsidRPr="00E07B42" w:rsidRDefault="00185DCD" w:rsidP="005378E8">
      <w:pPr>
        <w:pStyle w:val="BodyText"/>
        <w:tabs>
          <w:tab w:val="left" w:pos="1430"/>
        </w:tabs>
        <w:rPr>
          <w:rFonts w:ascii="Times New Roman" w:hAnsi="Times New Roman" w:cs="Times New Roman"/>
          <w:b/>
          <w:bCs/>
          <w:lang w:val="en-GB"/>
        </w:rPr>
      </w:pPr>
      <w:r w:rsidRPr="00E07B42">
        <w:rPr>
          <w:rFonts w:ascii="Times New Roman" w:hAnsi="Times New Roman" w:cs="Times New Roman"/>
          <w:b/>
          <w:bCs/>
          <w:lang w:val="en-GB"/>
        </w:rPr>
        <w:t>SPV 1.3.5</w:t>
      </w:r>
      <w:r w:rsidRPr="00E07B42">
        <w:rPr>
          <w:rFonts w:ascii="Times New Roman" w:hAnsi="Times New Roman" w:cs="Times New Roman"/>
          <w:lang w:val="en-GB"/>
        </w:rPr>
        <w:tab/>
        <w:t xml:space="preserve">Verify availability and preparedness of personnel, equipment, loads, </w:t>
      </w:r>
      <w:r w:rsidRPr="00E07B42">
        <w:rPr>
          <w:rFonts w:ascii="Times New Roman" w:hAnsi="Times New Roman" w:cs="Times New Roman"/>
          <w:lang w:val="en-GB"/>
        </w:rPr>
        <w:tab/>
        <w:t xml:space="preserve">documentation of third party(ies). - </w:t>
      </w:r>
      <w:r w:rsidRPr="00E07B42">
        <w:rPr>
          <w:rFonts w:ascii="Times New Roman" w:hAnsi="Times New Roman" w:cs="Times New Roman"/>
          <w:b/>
          <w:bCs/>
          <w:lang w:val="en-GB"/>
        </w:rPr>
        <w:t>R</w:t>
      </w:r>
    </w:p>
    <w:p w:rsidR="00185DCD" w:rsidRPr="00E07B42" w:rsidRDefault="00185DCD" w:rsidP="005378E8">
      <w:pPr>
        <w:pStyle w:val="BodyText"/>
        <w:tabs>
          <w:tab w:val="left" w:pos="1430"/>
        </w:tabs>
        <w:rPr>
          <w:rFonts w:ascii="Times New Roman" w:hAnsi="Times New Roman" w:cs="Times New Roman"/>
          <w:b/>
          <w:bCs/>
          <w:lang w:val="en-GB"/>
        </w:rPr>
      </w:pPr>
    </w:p>
    <w:p w:rsidR="00185DCD" w:rsidRPr="00E07B42" w:rsidRDefault="00185DCD" w:rsidP="005378E8">
      <w:pPr>
        <w:rPr>
          <w:rFonts w:ascii="Times New Roman" w:hAnsi="Times New Roman" w:cs="Times New Roman"/>
          <w:sz w:val="24"/>
          <w:szCs w:val="24"/>
          <w:lang w:val="en-GB"/>
        </w:rPr>
      </w:pPr>
      <w:r w:rsidRPr="00E07B42">
        <w:rPr>
          <w:rFonts w:ascii="Times New Roman" w:hAnsi="Times New Roman" w:cs="Times New Roman"/>
          <w:b/>
          <w:bCs/>
          <w:sz w:val="24"/>
          <w:szCs w:val="24"/>
          <w:lang w:val="en-GB"/>
        </w:rPr>
        <w:t>THC1.3.6</w:t>
      </w:r>
      <w:r w:rsidRPr="00E07B42">
        <w:rPr>
          <w:rFonts w:ascii="Times New Roman" w:hAnsi="Times New Roman" w:cs="Times New Roman"/>
          <w:sz w:val="24"/>
          <w:szCs w:val="24"/>
          <w:lang w:val="en-GB"/>
        </w:rPr>
        <w:tab/>
        <w:t>Meet aircraft upon arrival and liaise with crew.</w:t>
      </w:r>
    </w:p>
    <w:p w:rsidR="00185DCD" w:rsidRPr="00E07B42" w:rsidRDefault="00185DCD" w:rsidP="005378E8">
      <w:pP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SPV 1.3.7</w:t>
      </w:r>
      <w:r w:rsidRPr="00E07B42">
        <w:rPr>
          <w:rFonts w:ascii="Times New Roman" w:hAnsi="Times New Roman" w:cs="Times New Roman"/>
          <w:sz w:val="24"/>
          <w:szCs w:val="24"/>
          <w:lang w:val="en-GB"/>
        </w:rPr>
        <w:tab/>
        <w:t xml:space="preserve">Decide on non-routine matters. – </w:t>
      </w:r>
      <w:r w:rsidRPr="00E07B42">
        <w:rPr>
          <w:rFonts w:ascii="Times New Roman" w:hAnsi="Times New Roman" w:cs="Times New Roman"/>
          <w:b/>
          <w:bCs/>
          <w:sz w:val="24"/>
          <w:szCs w:val="24"/>
          <w:lang w:val="en-GB"/>
        </w:rPr>
        <w:t>R</w:t>
      </w:r>
    </w:p>
    <w:p w:rsidR="00185DCD" w:rsidRPr="00E07B42" w:rsidRDefault="00185DCD" w:rsidP="005378E8">
      <w:pPr>
        <w:rPr>
          <w:rFonts w:ascii="Times New Roman" w:hAnsi="Times New Roman" w:cs="Times New Roman"/>
          <w:sz w:val="24"/>
          <w:szCs w:val="24"/>
          <w:lang w:val="en-GB"/>
        </w:rPr>
      </w:pPr>
      <w:r w:rsidRPr="00E07B42">
        <w:rPr>
          <w:rFonts w:ascii="Times New Roman" w:hAnsi="Times New Roman" w:cs="Times New Roman"/>
          <w:b/>
          <w:bCs/>
          <w:sz w:val="24"/>
          <w:szCs w:val="24"/>
          <w:lang w:val="en-GB"/>
        </w:rPr>
        <w:t>SPV1.3.8</w:t>
      </w:r>
      <w:r w:rsidRPr="00E07B42">
        <w:rPr>
          <w:rFonts w:ascii="Times New Roman" w:hAnsi="Times New Roman" w:cs="Times New Roman"/>
          <w:sz w:val="24"/>
          <w:szCs w:val="24"/>
          <w:lang w:val="en-GB"/>
        </w:rPr>
        <w:tab/>
        <w:t xml:space="preserve">Verify dispatch of </w:t>
      </w:r>
      <w:r w:rsidR="00E07B42" w:rsidRPr="00E07B42">
        <w:rPr>
          <w:rFonts w:ascii="Times New Roman" w:hAnsi="Times New Roman" w:cs="Times New Roman"/>
          <w:sz w:val="24"/>
          <w:szCs w:val="24"/>
          <w:lang w:val="en-GB"/>
        </w:rPr>
        <w:t>operational messages</w:t>
      </w:r>
      <w:r w:rsidRPr="00E07B42">
        <w:rPr>
          <w:rFonts w:ascii="Times New Roman" w:hAnsi="Times New Roman" w:cs="Times New Roman"/>
          <w:sz w:val="24"/>
          <w:szCs w:val="24"/>
          <w:lang w:val="en-GB"/>
        </w:rPr>
        <w:t xml:space="preserve">. - </w:t>
      </w:r>
      <w:r w:rsidRPr="00E07B42">
        <w:rPr>
          <w:rFonts w:ascii="Times New Roman" w:hAnsi="Times New Roman" w:cs="Times New Roman"/>
          <w:b/>
          <w:bCs/>
          <w:sz w:val="24"/>
          <w:szCs w:val="24"/>
          <w:lang w:val="en-GB"/>
        </w:rPr>
        <w:t>R</w:t>
      </w:r>
    </w:p>
    <w:p w:rsidR="00185DCD" w:rsidRPr="00E07B42" w:rsidRDefault="00185DCD" w:rsidP="005378E8">
      <w:pPr>
        <w:rPr>
          <w:rFonts w:ascii="Times New Roman" w:hAnsi="Times New Roman" w:cs="Times New Roman"/>
          <w:sz w:val="24"/>
          <w:szCs w:val="24"/>
          <w:lang w:val="en-GB"/>
        </w:rPr>
      </w:pPr>
      <w:r w:rsidRPr="00E07B42">
        <w:rPr>
          <w:rFonts w:ascii="Times New Roman" w:hAnsi="Times New Roman" w:cs="Times New Roman"/>
          <w:b/>
          <w:bCs/>
          <w:sz w:val="24"/>
          <w:szCs w:val="24"/>
          <w:lang w:val="en-GB"/>
        </w:rPr>
        <w:t>THC1.3.9</w:t>
      </w:r>
      <w:r w:rsidRPr="00E07B42">
        <w:rPr>
          <w:rFonts w:ascii="Times New Roman" w:hAnsi="Times New Roman" w:cs="Times New Roman"/>
          <w:sz w:val="24"/>
          <w:szCs w:val="24"/>
          <w:lang w:val="en-GB"/>
        </w:rPr>
        <w:tab/>
        <w:t xml:space="preserve">Note irregularities and inform </w:t>
      </w:r>
      <w:r w:rsidR="00E07B42" w:rsidRPr="00E07B42">
        <w:rPr>
          <w:rFonts w:ascii="Times New Roman" w:hAnsi="Times New Roman" w:cs="Times New Roman"/>
          <w:sz w:val="24"/>
          <w:szCs w:val="24"/>
          <w:lang w:val="en-GB"/>
        </w:rPr>
        <w:t>the Carrier</w:t>
      </w:r>
      <w:r w:rsidRPr="00E07B42">
        <w:rPr>
          <w:rFonts w:ascii="Times New Roman" w:hAnsi="Times New Roman" w:cs="Times New Roman"/>
          <w:sz w:val="24"/>
          <w:szCs w:val="24"/>
          <w:lang w:val="en-GB"/>
        </w:rPr>
        <w:t>.</w:t>
      </w:r>
    </w:p>
    <w:p w:rsidR="00D0118D" w:rsidRPr="00E07B42" w:rsidRDefault="00D0118D" w:rsidP="005378E8">
      <w:pPr>
        <w:rPr>
          <w:rFonts w:ascii="Times New Roman" w:hAnsi="Times New Roman" w:cs="Times New Roman"/>
          <w:sz w:val="24"/>
          <w:szCs w:val="24"/>
          <w:lang w:val="en-GB"/>
        </w:rPr>
      </w:pPr>
    </w:p>
    <w:p w:rsidR="00185DCD" w:rsidRPr="00E07B42" w:rsidRDefault="00185DCD" w:rsidP="005378E8">
      <w:pPr>
        <w:rPr>
          <w:rFonts w:ascii="Times New Roman" w:hAnsi="Times New Roman" w:cs="Times New Roman"/>
          <w:b/>
          <w:bCs/>
          <w:color w:val="3366FF"/>
          <w:sz w:val="24"/>
          <w:szCs w:val="24"/>
          <w:lang w:val="en-GB"/>
        </w:rPr>
      </w:pPr>
      <w:r w:rsidRPr="00E07B42">
        <w:rPr>
          <w:rFonts w:ascii="Times New Roman" w:hAnsi="Times New Roman" w:cs="Times New Roman"/>
          <w:b/>
          <w:bCs/>
          <w:color w:val="3366FF"/>
          <w:sz w:val="24"/>
          <w:szCs w:val="24"/>
          <w:lang w:val="en-GB"/>
        </w:rPr>
        <w:t>1.4.</w:t>
      </w:r>
      <w:r w:rsidRPr="00E07B42">
        <w:rPr>
          <w:rFonts w:ascii="Times New Roman" w:hAnsi="Times New Roman" w:cs="Times New Roman"/>
          <w:b/>
          <w:bCs/>
          <w:color w:val="3366FF"/>
          <w:sz w:val="24"/>
          <w:szCs w:val="24"/>
          <w:lang w:val="en-GB"/>
        </w:rPr>
        <w:tab/>
        <w:t>Station Management</w:t>
      </w:r>
    </w:p>
    <w:p w:rsidR="00185DCD" w:rsidRPr="00E07B42" w:rsidRDefault="00185DCD" w:rsidP="005378E8">
      <w:pPr>
        <w:spacing w:line="360" w:lineRule="auto"/>
        <w:jc w:val="both"/>
        <w:rPr>
          <w:rFonts w:ascii="Times New Roman" w:hAnsi="Times New Roman" w:cs="Times New Roman"/>
          <w:sz w:val="24"/>
          <w:szCs w:val="24"/>
          <w:lang w:val="en-GB"/>
        </w:rPr>
      </w:pPr>
      <w:r w:rsidRPr="00E07B42">
        <w:rPr>
          <w:rFonts w:ascii="Times New Roman" w:hAnsi="Times New Roman" w:cs="Times New Roman"/>
          <w:b/>
          <w:bCs/>
          <w:sz w:val="24"/>
          <w:szCs w:val="24"/>
          <w:lang w:val="en-GB"/>
        </w:rPr>
        <w:t>SPV 1.4.1</w:t>
      </w:r>
      <w:r w:rsidRPr="00E07B42">
        <w:rPr>
          <w:rFonts w:ascii="Times New Roman" w:hAnsi="Times New Roman" w:cs="Times New Roman"/>
          <w:sz w:val="24"/>
          <w:szCs w:val="24"/>
          <w:lang w:val="en-GB"/>
        </w:rPr>
        <w:tab/>
        <w:t>Provide representative on behalf of the Carrier to act</w:t>
      </w:r>
    </w:p>
    <w:p w:rsidR="00185DCD" w:rsidRPr="00E07B42" w:rsidRDefault="00185DCD" w:rsidP="00BB0E91">
      <w:pPr>
        <w:widowControl w:val="0"/>
        <w:numPr>
          <w:ilvl w:val="0"/>
          <w:numId w:val="8"/>
        </w:numPr>
        <w:autoSpaceDE w:val="0"/>
        <w:autoSpaceDN w:val="0"/>
        <w:spacing w:after="0" w:line="360"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exclusively – </w:t>
      </w:r>
      <w:r w:rsidRPr="00E07B42">
        <w:rPr>
          <w:rFonts w:ascii="Times New Roman" w:hAnsi="Times New Roman" w:cs="Times New Roman"/>
          <w:b/>
          <w:bCs/>
          <w:sz w:val="24"/>
          <w:szCs w:val="24"/>
          <w:lang w:val="en-GB"/>
        </w:rPr>
        <w:t>R</w:t>
      </w:r>
    </w:p>
    <w:p w:rsidR="00185DCD" w:rsidRPr="00E07B42" w:rsidRDefault="00185DCD" w:rsidP="00BB0E91">
      <w:pPr>
        <w:widowControl w:val="0"/>
        <w:numPr>
          <w:ilvl w:val="0"/>
          <w:numId w:val="8"/>
        </w:numPr>
        <w:autoSpaceDE w:val="0"/>
        <w:autoSpaceDN w:val="0"/>
        <w:spacing w:after="0" w:line="360"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non-exclusively. – </w:t>
      </w:r>
      <w:r w:rsidRPr="00E07B42">
        <w:rPr>
          <w:rFonts w:ascii="Times New Roman" w:hAnsi="Times New Roman" w:cs="Times New Roman"/>
          <w:b/>
          <w:bCs/>
          <w:sz w:val="24"/>
          <w:szCs w:val="24"/>
          <w:lang w:val="en-GB"/>
        </w:rPr>
        <w:t>R</w:t>
      </w:r>
    </w:p>
    <w:p w:rsidR="00185DCD" w:rsidRPr="00E07B42" w:rsidRDefault="00185DCD" w:rsidP="005378E8">
      <w:pP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lastRenderedPageBreak/>
        <w:t>SPV 1.4.2</w:t>
      </w:r>
      <w:r w:rsidRPr="00E07B42">
        <w:rPr>
          <w:rFonts w:ascii="Times New Roman" w:hAnsi="Times New Roman" w:cs="Times New Roman"/>
          <w:sz w:val="24"/>
          <w:szCs w:val="24"/>
          <w:lang w:val="en-GB"/>
        </w:rPr>
        <w:tab/>
        <w:t xml:space="preserve">The Handling Company is authorized to represent the Carrier’s interest with </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regard to resolving governmental and local authorities matters. – </w:t>
      </w:r>
      <w:r w:rsidRPr="00E07B42">
        <w:rPr>
          <w:rFonts w:ascii="Times New Roman" w:hAnsi="Times New Roman" w:cs="Times New Roman"/>
          <w:b/>
          <w:bCs/>
          <w:sz w:val="24"/>
          <w:szCs w:val="24"/>
          <w:lang w:val="en-GB"/>
        </w:rPr>
        <w:t>R</w:t>
      </w:r>
    </w:p>
    <w:p w:rsidR="00185DCD" w:rsidRPr="00E07B42" w:rsidRDefault="00185DCD" w:rsidP="005378E8">
      <w:pPr>
        <w:spacing w:line="36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SPV 1.4.3</w:t>
      </w:r>
      <w:r w:rsidRPr="00E07B42">
        <w:rPr>
          <w:rFonts w:ascii="Times New Roman" w:hAnsi="Times New Roman" w:cs="Times New Roman"/>
          <w:sz w:val="24"/>
          <w:szCs w:val="24"/>
          <w:lang w:val="en-GB"/>
        </w:rPr>
        <w:tab/>
        <w:t>Attend local airport meetings on behalf of the Carrier</w:t>
      </w:r>
    </w:p>
    <w:p w:rsidR="00185DCD" w:rsidRPr="00E07B42" w:rsidRDefault="00185DCD" w:rsidP="00BB0E91">
      <w:pPr>
        <w:widowControl w:val="0"/>
        <w:numPr>
          <w:ilvl w:val="0"/>
          <w:numId w:val="9"/>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Report to the Carrier results/contents of the meetings. </w:t>
      </w:r>
      <w:r w:rsidRPr="00E07B42">
        <w:rPr>
          <w:rFonts w:ascii="Times New Roman" w:hAnsi="Times New Roman" w:cs="Times New Roman"/>
          <w:b/>
          <w:bCs/>
          <w:sz w:val="24"/>
          <w:szCs w:val="24"/>
          <w:lang w:val="en-GB"/>
        </w:rPr>
        <w:t>– R</w:t>
      </w:r>
    </w:p>
    <w:p w:rsidR="00185DCD" w:rsidRPr="00E07B42" w:rsidRDefault="00185DCD" w:rsidP="00BB0E91">
      <w:pPr>
        <w:widowControl w:val="0"/>
        <w:numPr>
          <w:ilvl w:val="0"/>
          <w:numId w:val="9"/>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Act, vote and commit on behalf of the Carrier. </w:t>
      </w:r>
      <w:r w:rsidRPr="00E07B42">
        <w:rPr>
          <w:rFonts w:ascii="Times New Roman" w:hAnsi="Times New Roman" w:cs="Times New Roman"/>
          <w:b/>
          <w:bCs/>
          <w:sz w:val="24"/>
          <w:szCs w:val="24"/>
          <w:lang w:val="en-GB"/>
        </w:rPr>
        <w:t>– R</w:t>
      </w:r>
    </w:p>
    <w:p w:rsidR="00185DCD" w:rsidRPr="00E07B42" w:rsidRDefault="00185DCD" w:rsidP="005378E8">
      <w:pPr>
        <w:spacing w:line="360" w:lineRule="auto"/>
        <w:rPr>
          <w:rFonts w:ascii="Times New Roman" w:hAnsi="Times New Roman" w:cs="Times New Roman"/>
          <w:sz w:val="24"/>
          <w:szCs w:val="24"/>
          <w:lang w:val="en-GB"/>
        </w:rPr>
      </w:pPr>
      <w:r w:rsidRPr="00E07B42">
        <w:rPr>
          <w:rFonts w:ascii="Times New Roman" w:hAnsi="Times New Roman" w:cs="Times New Roman"/>
          <w:b/>
          <w:bCs/>
          <w:sz w:val="24"/>
          <w:szCs w:val="24"/>
          <w:lang w:val="en-GB"/>
        </w:rPr>
        <w:t>SPV 1.4.4</w:t>
      </w:r>
      <w:r w:rsidRPr="00E07B42">
        <w:rPr>
          <w:rFonts w:ascii="Times New Roman" w:hAnsi="Times New Roman" w:cs="Times New Roman"/>
          <w:sz w:val="24"/>
          <w:szCs w:val="24"/>
          <w:lang w:val="en-GB"/>
        </w:rPr>
        <w:tab/>
        <w:t>The Handling Company will be authorized to</w:t>
      </w:r>
    </w:p>
    <w:p w:rsidR="00185DCD" w:rsidRPr="00E07B42" w:rsidRDefault="00185DCD" w:rsidP="00BB0E91">
      <w:pPr>
        <w:widowControl w:val="0"/>
        <w:numPr>
          <w:ilvl w:val="0"/>
          <w:numId w:val="10"/>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solicit </w:t>
      </w:r>
      <w:r w:rsidRPr="00E07B42">
        <w:rPr>
          <w:rFonts w:ascii="Times New Roman" w:hAnsi="Times New Roman" w:cs="Times New Roman"/>
          <w:b/>
          <w:bCs/>
          <w:sz w:val="24"/>
          <w:szCs w:val="24"/>
          <w:lang w:val="en-GB"/>
        </w:rPr>
        <w:t>– R</w:t>
      </w:r>
    </w:p>
    <w:p w:rsidR="00185DCD" w:rsidRPr="00E07B42" w:rsidRDefault="00185DCD" w:rsidP="00BB0E91">
      <w:pPr>
        <w:widowControl w:val="0"/>
        <w:numPr>
          <w:ilvl w:val="0"/>
          <w:numId w:val="10"/>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negotiate </w:t>
      </w:r>
      <w:r w:rsidRPr="00E07B42">
        <w:rPr>
          <w:rFonts w:ascii="Times New Roman" w:hAnsi="Times New Roman" w:cs="Times New Roman"/>
          <w:b/>
          <w:bCs/>
          <w:sz w:val="24"/>
          <w:szCs w:val="24"/>
          <w:lang w:val="en-GB"/>
        </w:rPr>
        <w:t>– R</w:t>
      </w:r>
    </w:p>
    <w:p w:rsidR="00185DCD" w:rsidRPr="00E07B42" w:rsidRDefault="00185DCD" w:rsidP="00BB0E91">
      <w:pPr>
        <w:widowControl w:val="0"/>
        <w:numPr>
          <w:ilvl w:val="0"/>
          <w:numId w:val="10"/>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commit </w:t>
      </w:r>
      <w:r w:rsidRPr="00E07B42">
        <w:rPr>
          <w:rFonts w:ascii="Times New Roman" w:hAnsi="Times New Roman" w:cs="Times New Roman"/>
          <w:b/>
          <w:bCs/>
          <w:sz w:val="24"/>
          <w:szCs w:val="24"/>
          <w:lang w:val="en-GB"/>
        </w:rPr>
        <w:t>– R</w:t>
      </w:r>
    </w:p>
    <w:p w:rsidR="00185DCD" w:rsidRPr="00E07B42" w:rsidRDefault="00185DCD" w:rsidP="005378E8">
      <w:pPr>
        <w:spacing w:line="360" w:lineRule="auto"/>
        <w:ind w:left="1440"/>
        <w:rPr>
          <w:rFonts w:ascii="Times New Roman" w:hAnsi="Times New Roman" w:cs="Times New Roman"/>
          <w:sz w:val="24"/>
          <w:szCs w:val="24"/>
          <w:lang w:val="en-GB"/>
        </w:rPr>
      </w:pPr>
      <w:r w:rsidRPr="00E07B42">
        <w:rPr>
          <w:rFonts w:ascii="Times New Roman" w:hAnsi="Times New Roman" w:cs="Times New Roman"/>
          <w:sz w:val="24"/>
          <w:szCs w:val="24"/>
          <w:lang w:val="en-GB"/>
        </w:rPr>
        <w:t>services on behalf of the Carrier, with expenditure/commitment limit to be specified in Annex B</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airport lounges,</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baggage delivery services,</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janitorial,</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newspapers delivery,</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laundry services,</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porters,</w:t>
      </w:r>
    </w:p>
    <w:p w:rsidR="00185DCD" w:rsidRPr="00E07B42" w:rsidRDefault="00185DCD" w:rsidP="00BB0E91">
      <w:pPr>
        <w:widowControl w:val="0"/>
        <w:numPr>
          <w:ilvl w:val="0"/>
          <w:numId w:val="11"/>
        </w:numPr>
        <w:autoSpaceDE w:val="0"/>
        <w:autoSpaceDN w:val="0"/>
        <w:spacing w:after="0" w:line="360"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other.</w:t>
      </w:r>
    </w:p>
    <w:p w:rsidR="00185DCD" w:rsidRPr="00E07B42" w:rsidRDefault="00185DCD" w:rsidP="005378E8">
      <w:pP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SPV 1.4.5</w:t>
      </w:r>
      <w:r w:rsidRPr="00E07B42">
        <w:rPr>
          <w:rFonts w:ascii="Times New Roman" w:hAnsi="Times New Roman" w:cs="Times New Roman"/>
          <w:sz w:val="24"/>
          <w:szCs w:val="24"/>
          <w:lang w:val="en-GB"/>
        </w:rPr>
        <w:tab/>
        <w:t xml:space="preserve">Negotiate and secure slot(s) and airport facilities, as available, on behalf of the </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Carrier. </w:t>
      </w:r>
      <w:r w:rsidRPr="00E07B42">
        <w:rPr>
          <w:rFonts w:ascii="Times New Roman" w:hAnsi="Times New Roman" w:cs="Times New Roman"/>
          <w:b/>
          <w:bCs/>
          <w:sz w:val="24"/>
          <w:szCs w:val="24"/>
          <w:lang w:val="en-GB"/>
        </w:rPr>
        <w:t>– R</w:t>
      </w:r>
    </w:p>
    <w:p w:rsidR="00185DCD" w:rsidRPr="00E07B42" w:rsidRDefault="00185DCD" w:rsidP="005378E8">
      <w:pPr>
        <w:jc w:val="both"/>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SPV 1.4.6</w:t>
      </w:r>
      <w:r w:rsidRPr="00E07B42">
        <w:rPr>
          <w:rFonts w:ascii="Times New Roman" w:hAnsi="Times New Roman" w:cs="Times New Roman"/>
          <w:sz w:val="24"/>
          <w:szCs w:val="24"/>
          <w:lang w:val="en-GB"/>
        </w:rPr>
        <w:tab/>
        <w:t xml:space="preserve">Liaise with local and Government authorities to ensure that all necessary </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permits and licences are applied for, negotiated and secured in advance of each </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seasonal/operational change. </w:t>
      </w:r>
      <w:r w:rsidRPr="00E07B42">
        <w:rPr>
          <w:rFonts w:ascii="Times New Roman" w:hAnsi="Times New Roman" w:cs="Times New Roman"/>
          <w:b/>
          <w:bCs/>
          <w:sz w:val="24"/>
          <w:szCs w:val="24"/>
          <w:lang w:val="en-GB"/>
        </w:rPr>
        <w:t>– R</w:t>
      </w:r>
    </w:p>
    <w:p w:rsidR="00185DCD" w:rsidRPr="00E07B42" w:rsidRDefault="00185DCD" w:rsidP="005378E8">
      <w:pPr>
        <w:rPr>
          <w:rFonts w:ascii="Times New Roman" w:hAnsi="Times New Roman" w:cs="Times New Roman"/>
          <w:sz w:val="24"/>
          <w:szCs w:val="24"/>
          <w:lang w:val="en-GB"/>
        </w:rPr>
      </w:pPr>
      <w:r w:rsidRPr="00E07B42">
        <w:rPr>
          <w:rFonts w:ascii="Times New Roman" w:hAnsi="Times New Roman" w:cs="Times New Roman"/>
          <w:b/>
          <w:bCs/>
          <w:sz w:val="24"/>
          <w:szCs w:val="24"/>
          <w:lang w:val="en-GB"/>
        </w:rPr>
        <w:t>SPV 1.4.7</w:t>
      </w:r>
      <w:r w:rsidRPr="00E07B42">
        <w:rPr>
          <w:rFonts w:ascii="Times New Roman" w:hAnsi="Times New Roman" w:cs="Times New Roman"/>
          <w:sz w:val="24"/>
          <w:szCs w:val="24"/>
          <w:lang w:val="en-GB"/>
        </w:rPr>
        <w:tab/>
        <w:t xml:space="preserve">Perform and report quality/performance measurements. </w:t>
      </w:r>
      <w:r w:rsidRPr="00E07B42">
        <w:rPr>
          <w:rFonts w:ascii="Times New Roman" w:hAnsi="Times New Roman" w:cs="Times New Roman"/>
          <w:b/>
          <w:bCs/>
          <w:sz w:val="24"/>
          <w:szCs w:val="24"/>
          <w:lang w:val="en-GB"/>
        </w:rPr>
        <w:t>– R</w:t>
      </w:r>
    </w:p>
    <w:p w:rsidR="00185DCD" w:rsidRPr="00E07B42" w:rsidRDefault="00185DCD" w:rsidP="005378E8">
      <w:pP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SPV 1.4.8</w:t>
      </w:r>
      <w:r w:rsidRPr="00E07B42">
        <w:rPr>
          <w:rFonts w:ascii="Times New Roman" w:hAnsi="Times New Roman" w:cs="Times New Roman"/>
          <w:sz w:val="24"/>
          <w:szCs w:val="24"/>
          <w:lang w:val="en-GB"/>
        </w:rPr>
        <w:tab/>
        <w:t xml:space="preserve">Handle the contents of Carrier’s company mail pouches. </w:t>
      </w:r>
      <w:r w:rsidRPr="00E07B42">
        <w:rPr>
          <w:rFonts w:ascii="Times New Roman" w:hAnsi="Times New Roman" w:cs="Times New Roman"/>
          <w:b/>
          <w:bCs/>
          <w:sz w:val="24"/>
          <w:szCs w:val="24"/>
          <w:lang w:val="en-GB"/>
        </w:rPr>
        <w:t>– R</w:t>
      </w:r>
    </w:p>
    <w:p w:rsidR="00D0118D" w:rsidRPr="00E07B42" w:rsidRDefault="00D0118D" w:rsidP="005378E8">
      <w:pPr>
        <w:rPr>
          <w:rFonts w:ascii="Times New Roman" w:hAnsi="Times New Roman" w:cs="Times New Roman"/>
          <w:sz w:val="24"/>
          <w:szCs w:val="24"/>
          <w:lang w:val="en-GB"/>
        </w:rPr>
      </w:pPr>
    </w:p>
    <w:p w:rsidR="00185DCD" w:rsidRPr="00E07B42" w:rsidRDefault="00185DCD" w:rsidP="005378E8">
      <w:pPr>
        <w:pStyle w:val="BodyText"/>
        <w:spacing w:before="5"/>
        <w:rPr>
          <w:rFonts w:ascii="Times New Roman" w:hAnsi="Times New Roman" w:cs="Times New Roman"/>
          <w:b/>
          <w:bCs/>
          <w:color w:val="3366FF"/>
          <w:w w:val="110"/>
          <w:lang w:val="en-GB"/>
        </w:rPr>
      </w:pPr>
    </w:p>
    <w:p w:rsidR="00185DCD" w:rsidRPr="00E07B42" w:rsidRDefault="00156AA1" w:rsidP="005378E8">
      <w:pPr>
        <w:pStyle w:val="BodyText"/>
        <w:spacing w:before="5"/>
        <w:rPr>
          <w:rFonts w:ascii="Times New Roman" w:hAnsi="Times New Roman" w:cs="Times New Roman"/>
          <w:b/>
          <w:bCs/>
          <w:color w:val="3366FF"/>
          <w:lang w:val="en-GB"/>
        </w:rPr>
      </w:pPr>
      <w:r>
        <w:rPr>
          <w:rFonts w:ascii="Times New Roman" w:hAnsi="Times New Roman" w:cs="Times New Roman"/>
          <w:noProof/>
          <w:lang w:val="sr-Latn-ME" w:eastAsia="sr-Latn-ME"/>
        </w:rPr>
        <mc:AlternateContent>
          <mc:Choice Requires="wps">
            <w:drawing>
              <wp:anchor distT="0" distB="0" distL="0" distR="0" simplePos="0" relativeHeight="251663360" behindDoc="1" locked="1" layoutInCell="1" allowOverlap="1" wp14:anchorId="319DBFC9">
                <wp:simplePos x="0" y="0"/>
                <wp:positionH relativeFrom="page">
                  <wp:posOffset>609600</wp:posOffset>
                </wp:positionH>
                <wp:positionV relativeFrom="paragraph">
                  <wp:posOffset>-134620</wp:posOffset>
                </wp:positionV>
                <wp:extent cx="6119495" cy="276860"/>
                <wp:effectExtent l="0" t="0" r="0" b="889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686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820B15">
                            <w:pPr>
                              <w:pStyle w:val="BodyText"/>
                              <w:tabs>
                                <w:tab w:val="left" w:pos="2872"/>
                                <w:tab w:val="left" w:pos="5270"/>
                              </w:tabs>
                              <w:spacing w:line="273" w:lineRule="exact"/>
                              <w:rPr>
                                <w:rFonts w:cs="Times New Roman"/>
                              </w:rPr>
                            </w:pPr>
                            <w:r>
                              <w:rPr>
                                <w:b/>
                                <w:bCs/>
                                <w:w w:val="105"/>
                              </w:rPr>
                              <w:t xml:space="preserve">  SECTION 2</w:t>
                            </w:r>
                            <w:r>
                              <w:rPr>
                                <w:b/>
                                <w:bCs/>
                                <w:w w:val="105"/>
                              </w:rPr>
                              <w:tab/>
                            </w:r>
                            <w:r>
                              <w:rPr>
                                <w:b/>
                                <w:bCs/>
                                <w:w w:val="105"/>
                              </w:rPr>
                              <w:tab/>
                            </w:r>
                            <w:r>
                              <w:rPr>
                                <w:b/>
                                <w:bCs/>
                                <w:w w:val="105"/>
                              </w:rPr>
                              <w:tab/>
                            </w:r>
                            <w:r>
                              <w:rPr>
                                <w:b/>
                                <w:bCs/>
                                <w:w w:val="105"/>
                              </w:rPr>
                              <w:tab/>
                              <w:t>PASSENGERSERVICES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BFC9" id="Text Box 15" o:spid="_x0000_s1027" type="#_x0000_t202" style="position:absolute;left:0;text-align:left;margin-left:48pt;margin-top:-10.6pt;width:481.85pt;height:21.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" fillcolor="#b8cce4" stroked="f">
                <v:textbox inset="0,0,0,0">
                  <w:txbxContent>
                    <w:p w:rsidR="003C1CEC" w:rsidRDefault="003C1CEC" w:rsidP="00820B15">
                      <w:pPr>
                        <w:pStyle w:val="BodyText"/>
                        <w:tabs>
                          <w:tab w:val="left" w:pos="2872"/>
                          <w:tab w:val="left" w:pos="5270"/>
                        </w:tabs>
                        <w:spacing w:line="273" w:lineRule="exact"/>
                        <w:rPr>
                          <w:rFonts w:cs="Times New Roman"/>
                        </w:rPr>
                      </w:pPr>
                      <w:r>
                        <w:rPr>
                          <w:b/>
                          <w:bCs/>
                          <w:w w:val="105"/>
                        </w:rPr>
                        <w:t xml:space="preserve">  SECTION 2</w:t>
                      </w:r>
                      <w:r>
                        <w:rPr>
                          <w:b/>
                          <w:bCs/>
                          <w:w w:val="105"/>
                        </w:rPr>
                        <w:tab/>
                      </w:r>
                      <w:r>
                        <w:rPr>
                          <w:b/>
                          <w:bCs/>
                          <w:w w:val="105"/>
                        </w:rPr>
                        <w:tab/>
                      </w:r>
                      <w:r>
                        <w:rPr>
                          <w:b/>
                          <w:bCs/>
                          <w:w w:val="105"/>
                        </w:rPr>
                        <w:tab/>
                      </w:r>
                      <w:r>
                        <w:rPr>
                          <w:b/>
                          <w:bCs/>
                          <w:w w:val="105"/>
                        </w:rPr>
                        <w:tab/>
                        <w:t>PASSENGERSERVICES</w:t>
                      </w:r>
                    </w:p>
                  </w:txbxContent>
                </v:textbox>
                <w10:wrap type="topAndBottom" anchorx="page"/>
                <w10:anchorlock/>
              </v:shape>
            </w:pict>
          </mc:Fallback>
        </mc:AlternateContent>
      </w:r>
      <w:r w:rsidR="00185DCD" w:rsidRPr="00E07B42">
        <w:rPr>
          <w:rFonts w:ascii="Times New Roman" w:hAnsi="Times New Roman" w:cs="Times New Roman"/>
          <w:b/>
          <w:bCs/>
          <w:color w:val="3366FF"/>
          <w:w w:val="110"/>
          <w:lang w:val="en-GB"/>
        </w:rPr>
        <w:t>2.1.</w:t>
      </w:r>
      <w:r w:rsidR="00185DCD" w:rsidRPr="00E07B42">
        <w:rPr>
          <w:rFonts w:ascii="Times New Roman" w:hAnsi="Times New Roman" w:cs="Times New Roman"/>
          <w:b/>
          <w:bCs/>
          <w:color w:val="3366FF"/>
          <w:w w:val="110"/>
          <w:lang w:val="en-GB"/>
        </w:rPr>
        <w:tab/>
        <w:t>General</w:t>
      </w:r>
    </w:p>
    <w:p w:rsidR="00185DCD" w:rsidRPr="00E07B42" w:rsidRDefault="00185DCD" w:rsidP="005378E8">
      <w:pPr>
        <w:pStyle w:val="BodyText"/>
        <w:spacing w:before="5"/>
        <w:rPr>
          <w:rFonts w:ascii="Times New Roman" w:hAnsi="Times New Roman" w:cs="Times New Roman"/>
          <w:lang w:val="en-GB"/>
        </w:rPr>
      </w:pPr>
    </w:p>
    <w:p w:rsidR="00185DCD" w:rsidRPr="00E07B42" w:rsidRDefault="00185DCD" w:rsidP="005378E8">
      <w:pPr>
        <w:pStyle w:val="BodyText"/>
        <w:spacing w:before="5"/>
        <w:rPr>
          <w:rFonts w:ascii="Times New Roman" w:hAnsi="Times New Roman" w:cs="Times New Roman"/>
          <w:lang w:val="en-GB"/>
        </w:rPr>
      </w:pPr>
      <w:r w:rsidRPr="00E07B42">
        <w:rPr>
          <w:rFonts w:ascii="Times New Roman" w:hAnsi="Times New Roman" w:cs="Times New Roman"/>
          <w:b/>
          <w:bCs/>
          <w:lang w:val="en-GB"/>
        </w:rPr>
        <w:t>THC2.1.1</w:t>
      </w:r>
      <w:r w:rsidRPr="00E07B42">
        <w:rPr>
          <w:rFonts w:ascii="Times New Roman" w:hAnsi="Times New Roman" w:cs="Times New Roman"/>
          <w:lang w:val="en-GB"/>
        </w:rPr>
        <w:tab/>
        <w:t xml:space="preserve">Inform passengers and/or public about time of arrival and/or departureof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Carrier’s aircraft and surface transport. </w:t>
      </w:r>
    </w:p>
    <w:p w:rsidR="00185DCD" w:rsidRPr="00E07B42" w:rsidRDefault="00185DCD" w:rsidP="005378E8">
      <w:pPr>
        <w:pStyle w:val="BodyText"/>
        <w:spacing w:before="5"/>
        <w:rPr>
          <w:rFonts w:ascii="Times New Roman" w:hAnsi="Times New Roman" w:cs="Times New Roman"/>
          <w:lang w:val="en-GB"/>
        </w:rPr>
      </w:pPr>
    </w:p>
    <w:p w:rsidR="00185DCD" w:rsidRPr="00E07B42" w:rsidRDefault="00185DCD" w:rsidP="005378E8">
      <w:pPr>
        <w:pStyle w:val="BodyText"/>
        <w:spacing w:before="5"/>
        <w:rPr>
          <w:rFonts w:ascii="Times New Roman" w:hAnsi="Times New Roman" w:cs="Times New Roman"/>
          <w:lang w:val="en-GB"/>
        </w:rPr>
      </w:pPr>
      <w:r w:rsidRPr="00E07B42">
        <w:rPr>
          <w:rFonts w:ascii="Times New Roman" w:hAnsi="Times New Roman" w:cs="Times New Roman"/>
          <w:b/>
          <w:bCs/>
          <w:lang w:val="en-GB"/>
        </w:rPr>
        <w:t>THC2.1.2</w:t>
      </w:r>
      <w:r w:rsidRPr="00E07B42">
        <w:rPr>
          <w:rFonts w:ascii="Times New Roman" w:hAnsi="Times New Roman" w:cs="Times New Roman"/>
          <w:lang w:val="en-GB"/>
        </w:rPr>
        <w:tab/>
        <w:t xml:space="preserve">Make arrangements for transfer and transit passengers and their baggage and </w:t>
      </w:r>
      <w:r w:rsidRPr="00E07B42">
        <w:rPr>
          <w:rFonts w:ascii="Times New Roman" w:hAnsi="Times New Roman" w:cs="Times New Roman"/>
          <w:lang w:val="en-GB"/>
        </w:rPr>
        <w:tab/>
      </w:r>
      <w:r w:rsidRPr="00E07B42">
        <w:rPr>
          <w:rFonts w:ascii="Times New Roman" w:hAnsi="Times New Roman" w:cs="Times New Roman"/>
          <w:lang w:val="en-GB"/>
        </w:rPr>
        <w:tab/>
        <w:t xml:space="preserve">inform them about services available </w:t>
      </w:r>
      <w:r w:rsidR="00E07B42" w:rsidRPr="00E07B42">
        <w:rPr>
          <w:rFonts w:ascii="Times New Roman" w:hAnsi="Times New Roman" w:cs="Times New Roman"/>
          <w:lang w:val="en-GB"/>
        </w:rPr>
        <w:t>at airport</w:t>
      </w:r>
      <w:r w:rsidRPr="00E07B42">
        <w:rPr>
          <w:rFonts w:ascii="Times New Roman" w:hAnsi="Times New Roman" w:cs="Times New Roman"/>
          <w:lang w:val="en-GB"/>
        </w:rPr>
        <w:t xml:space="preserve">. </w:t>
      </w:r>
    </w:p>
    <w:p w:rsidR="00185DCD" w:rsidRPr="00E07B42" w:rsidRDefault="00185DCD" w:rsidP="005378E8">
      <w:pPr>
        <w:pStyle w:val="BodyText"/>
        <w:spacing w:before="5"/>
        <w:rPr>
          <w:rFonts w:ascii="Times New Roman" w:hAnsi="Times New Roman" w:cs="Times New Roman"/>
          <w:lang w:val="en-GB"/>
        </w:rPr>
      </w:pPr>
    </w:p>
    <w:p w:rsidR="00185DCD" w:rsidRPr="00E07B42" w:rsidRDefault="00185DCD" w:rsidP="005378E8">
      <w:pPr>
        <w:pStyle w:val="BodyText"/>
        <w:spacing w:before="5" w:line="360" w:lineRule="auto"/>
        <w:rPr>
          <w:rFonts w:ascii="Times New Roman" w:hAnsi="Times New Roman" w:cs="Times New Roman"/>
          <w:lang w:val="en-GB"/>
        </w:rPr>
      </w:pPr>
      <w:r w:rsidRPr="00E07B42">
        <w:rPr>
          <w:rFonts w:ascii="Times New Roman" w:hAnsi="Times New Roman" w:cs="Times New Roman"/>
          <w:b/>
          <w:bCs/>
          <w:lang w:val="en-GB"/>
        </w:rPr>
        <w:t>THC2.1.3</w:t>
      </w:r>
      <w:r w:rsidRPr="00E07B42">
        <w:rPr>
          <w:rFonts w:ascii="Times New Roman" w:hAnsi="Times New Roman" w:cs="Times New Roman"/>
          <w:lang w:val="en-GB"/>
        </w:rPr>
        <w:tab/>
        <w:t xml:space="preserve">When requested by </w:t>
      </w:r>
      <w:r w:rsidR="00E07B42" w:rsidRPr="00E07B42">
        <w:rPr>
          <w:rFonts w:ascii="Times New Roman" w:hAnsi="Times New Roman" w:cs="Times New Roman"/>
          <w:lang w:val="en-GB"/>
        </w:rPr>
        <w:t>the Carrier</w:t>
      </w:r>
    </w:p>
    <w:p w:rsidR="00185DCD" w:rsidRPr="00E07B42" w:rsidRDefault="00185DCD" w:rsidP="00BB0E91">
      <w:pPr>
        <w:pStyle w:val="BodyText"/>
        <w:widowControl w:val="0"/>
        <w:numPr>
          <w:ilvl w:val="0"/>
          <w:numId w:val="12"/>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provide</w:t>
      </w:r>
    </w:p>
    <w:p w:rsidR="00185DCD" w:rsidRPr="00E07B42" w:rsidRDefault="00185DCD" w:rsidP="00BB0E91">
      <w:pPr>
        <w:pStyle w:val="BodyText"/>
        <w:widowControl w:val="0"/>
        <w:numPr>
          <w:ilvl w:val="0"/>
          <w:numId w:val="12"/>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arrange for</w:t>
      </w:r>
    </w:p>
    <w:p w:rsidR="00185DCD" w:rsidRPr="00E07B42" w:rsidRDefault="00185DCD" w:rsidP="005378E8">
      <w:pPr>
        <w:pStyle w:val="BodyText"/>
        <w:spacing w:before="5" w:line="360" w:lineRule="auto"/>
        <w:ind w:left="1440"/>
        <w:rPr>
          <w:rFonts w:ascii="Times New Roman" w:hAnsi="Times New Roman" w:cs="Times New Roman"/>
          <w:lang w:val="en-GB"/>
        </w:rPr>
      </w:pPr>
      <w:r w:rsidRPr="00E07B42">
        <w:rPr>
          <w:rFonts w:ascii="Times New Roman" w:hAnsi="Times New Roman" w:cs="Times New Roman"/>
          <w:lang w:val="en-GB"/>
        </w:rPr>
        <w:t xml:space="preserve">special equipment, facilities and specially trained personnel, for </w:t>
      </w:r>
      <w:r w:rsidR="00E07B42" w:rsidRPr="00E07B42">
        <w:rPr>
          <w:rFonts w:ascii="Times New Roman" w:hAnsi="Times New Roman" w:cs="Times New Roman"/>
          <w:lang w:val="en-GB"/>
        </w:rPr>
        <w:t>assistance to</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unaccompanied minors(AC),</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persons with reduced mobility(PRMs),</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 xml:space="preserve">VIPs, </w:t>
      </w:r>
      <w:r w:rsidRPr="00E07B42">
        <w:rPr>
          <w:rFonts w:ascii="Times New Roman" w:hAnsi="Times New Roman" w:cs="Times New Roman"/>
          <w:b/>
          <w:bCs/>
          <w:lang w:val="en-GB"/>
        </w:rPr>
        <w:t>- R</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transit without visa passengers (TWOVs),</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deportees,</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special medical transport,</w:t>
      </w:r>
    </w:p>
    <w:p w:rsidR="00185DCD" w:rsidRPr="00E07B42" w:rsidRDefault="00185DCD" w:rsidP="00BB0E91">
      <w:pPr>
        <w:pStyle w:val="BodyText"/>
        <w:widowControl w:val="0"/>
        <w:numPr>
          <w:ilvl w:val="0"/>
          <w:numId w:val="13"/>
        </w:numPr>
        <w:autoSpaceDE w:val="0"/>
        <w:autoSpaceDN w:val="0"/>
        <w:spacing w:before="5" w:line="360" w:lineRule="auto"/>
        <w:rPr>
          <w:rFonts w:ascii="Times New Roman" w:hAnsi="Times New Roman" w:cs="Times New Roman"/>
          <w:lang w:val="en-GB"/>
        </w:rPr>
      </w:pPr>
      <w:r w:rsidRPr="00E07B42">
        <w:rPr>
          <w:rFonts w:ascii="Times New Roman" w:hAnsi="Times New Roman" w:cs="Times New Roman"/>
          <w:lang w:val="en-GB"/>
        </w:rPr>
        <w:t xml:space="preserve">others,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595" w:right="1195" w:hanging="1598"/>
        <w:rPr>
          <w:rFonts w:ascii="Times New Roman" w:hAnsi="Times New Roman" w:cs="Times New Roman"/>
          <w:lang w:val="en-GB"/>
        </w:rPr>
      </w:pPr>
      <w:r w:rsidRPr="00E07B42">
        <w:rPr>
          <w:rFonts w:ascii="Times New Roman" w:hAnsi="Times New Roman" w:cs="Times New Roman"/>
          <w:b/>
          <w:bCs/>
          <w:lang w:val="en-GB"/>
        </w:rPr>
        <w:t>IRR2.1.4</w:t>
      </w:r>
      <w:r w:rsidRPr="00E07B42">
        <w:rPr>
          <w:rFonts w:ascii="Times New Roman" w:hAnsi="Times New Roman" w:cs="Times New Roman"/>
          <w:lang w:val="en-GB"/>
        </w:rPr>
        <w:tab/>
        <w:t xml:space="preserve">a) Provide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595" w:right="1195" w:hanging="1598"/>
        <w:rPr>
          <w:rFonts w:ascii="Times New Roman" w:hAnsi="Times New Roman" w:cs="Times New Roman"/>
          <w:lang w:val="en-GB"/>
        </w:rPr>
      </w:pPr>
      <w:r w:rsidRPr="00E07B42">
        <w:rPr>
          <w:rFonts w:ascii="Times New Roman" w:hAnsi="Times New Roman" w:cs="Times New Roman"/>
          <w:lang w:val="en-GB"/>
        </w:rPr>
        <w:tab/>
        <w:t xml:space="preserve">b) Arrange for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 xml:space="preserve">passengers assistance when flights are interrupted, </w:t>
      </w:r>
      <w:r w:rsidR="00E07B42" w:rsidRPr="00E07B42">
        <w:rPr>
          <w:rFonts w:ascii="Times New Roman" w:hAnsi="Times New Roman" w:cs="Times New Roman"/>
          <w:lang w:val="en-GB"/>
        </w:rPr>
        <w:t>delayed or</w:t>
      </w:r>
      <w:r w:rsidRPr="00E07B42">
        <w:rPr>
          <w:rFonts w:ascii="Times New Roman" w:hAnsi="Times New Roman" w:cs="Times New Roman"/>
          <w:lang w:val="en-GB"/>
        </w:rPr>
        <w:t xml:space="preserve"> cancelled. Such assistance shall include:</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1. mealvouchers,</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2. rebooking,</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3. transportation,</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4. hotel accommodation,</w:t>
      </w:r>
    </w:p>
    <w:p w:rsidR="00185DCD" w:rsidRPr="00E07B42" w:rsidRDefault="00185DCD" w:rsidP="005378E8">
      <w:pPr>
        <w:pStyle w:val="BodyText"/>
        <w:tabs>
          <w:tab w:val="left" w:pos="1430"/>
        </w:tabs>
        <w:spacing w:line="360" w:lineRule="auto"/>
        <w:ind w:left="1430" w:hanging="1598"/>
        <w:rPr>
          <w:rFonts w:ascii="Times New Roman" w:hAnsi="Times New Roman" w:cs="Times New Roman"/>
          <w:lang w:val="en-GB"/>
        </w:rPr>
      </w:pPr>
      <w:r w:rsidRPr="00E07B42">
        <w:rPr>
          <w:rFonts w:ascii="Times New Roman" w:hAnsi="Times New Roman" w:cs="Times New Roman"/>
          <w:lang w:val="en-GB"/>
        </w:rPr>
        <w:tab/>
        <w:t>5. personnel</w:t>
      </w:r>
    </w:p>
    <w:p w:rsidR="00185DCD" w:rsidRPr="00E07B42" w:rsidRDefault="00185DCD" w:rsidP="005378E8">
      <w:pPr>
        <w:pStyle w:val="BodyText"/>
        <w:tabs>
          <w:tab w:val="left" w:pos="1430"/>
        </w:tabs>
        <w:ind w:left="1430" w:hanging="1595"/>
        <w:rPr>
          <w:rFonts w:ascii="Times New Roman" w:hAnsi="Times New Roman" w:cs="Times New Roman"/>
          <w:lang w:val="en-GB"/>
        </w:rPr>
      </w:pPr>
    </w:p>
    <w:p w:rsidR="00185DCD" w:rsidRPr="00E07B42" w:rsidRDefault="00185DCD" w:rsidP="005378E8">
      <w:pPr>
        <w:pStyle w:val="BodyText"/>
        <w:tabs>
          <w:tab w:val="left" w:pos="1430"/>
        </w:tabs>
        <w:ind w:left="1430" w:hanging="1430"/>
        <w:rPr>
          <w:rFonts w:ascii="Times New Roman" w:hAnsi="Times New Roman" w:cs="Times New Roman"/>
          <w:lang w:val="en-GB"/>
        </w:rPr>
      </w:pPr>
      <w:r w:rsidRPr="00E07B42">
        <w:rPr>
          <w:rFonts w:ascii="Times New Roman" w:hAnsi="Times New Roman" w:cs="Times New Roman"/>
          <w:b/>
          <w:bCs/>
          <w:lang w:val="en-GB"/>
        </w:rPr>
        <w:t>CIP 2.1.5</w:t>
      </w:r>
      <w:r w:rsidRPr="00E07B42">
        <w:rPr>
          <w:rFonts w:ascii="Times New Roman" w:hAnsi="Times New Roman" w:cs="Times New Roman"/>
          <w:lang w:val="en-GB"/>
        </w:rPr>
        <w:tab/>
        <w:t>Arrange storage of baggage in the bonded store.</w:t>
      </w:r>
    </w:p>
    <w:p w:rsidR="00185DCD" w:rsidRPr="00E07B42" w:rsidRDefault="00185DCD" w:rsidP="005378E8">
      <w:pPr>
        <w:pStyle w:val="BodyText"/>
        <w:tabs>
          <w:tab w:val="left" w:pos="1430"/>
        </w:tabs>
        <w:ind w:left="1430" w:hanging="1430"/>
        <w:rPr>
          <w:rFonts w:ascii="Times New Roman" w:hAnsi="Times New Roman" w:cs="Times New Roman"/>
          <w:lang w:val="en-GB"/>
        </w:rPr>
      </w:pP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THC2.1.6</w:t>
      </w:r>
      <w:r w:rsidRPr="00E07B42">
        <w:rPr>
          <w:rFonts w:ascii="Times New Roman" w:hAnsi="Times New Roman" w:cs="Times New Roman"/>
          <w:lang w:val="en-GB"/>
        </w:rPr>
        <w:tab/>
        <w:t xml:space="preserve">(a) Notify the Carrier of complaints and claims made by the </w:t>
      </w:r>
      <w:r w:rsidR="00E07B42" w:rsidRPr="00E07B42">
        <w:rPr>
          <w:rFonts w:ascii="Times New Roman" w:hAnsi="Times New Roman" w:cs="Times New Roman"/>
          <w:lang w:val="en-GB"/>
        </w:rPr>
        <w:t>Carrier's passengers</w:t>
      </w:r>
      <w:r w:rsidRPr="00E07B42">
        <w:rPr>
          <w:rFonts w:ascii="Times New Roman" w:hAnsi="Times New Roman" w:cs="Times New Roman"/>
          <w:lang w:val="en-GB"/>
        </w:rPr>
        <w:t>.</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(b) Process such claims, as specified in Annex B.</w:t>
      </w:r>
    </w:p>
    <w:p w:rsidR="00185DCD" w:rsidRPr="00E07B42" w:rsidRDefault="00185DCD" w:rsidP="005378E8">
      <w:pPr>
        <w:pStyle w:val="BodyText"/>
        <w:tabs>
          <w:tab w:val="left" w:pos="1430"/>
        </w:tabs>
        <w:ind w:left="1430" w:hanging="1430"/>
        <w:rPr>
          <w:rFonts w:ascii="Times New Roman" w:hAnsi="Times New Roman" w:cs="Times New Roman"/>
          <w:lang w:val="en-GB"/>
        </w:rPr>
      </w:pPr>
    </w:p>
    <w:p w:rsidR="00185DCD" w:rsidRPr="00E07B42" w:rsidRDefault="00185DCD" w:rsidP="005378E8">
      <w:pPr>
        <w:pStyle w:val="BodyText"/>
        <w:tabs>
          <w:tab w:val="left" w:pos="1430"/>
        </w:tabs>
        <w:ind w:left="1430" w:hanging="1430"/>
        <w:rPr>
          <w:rFonts w:ascii="Times New Roman" w:hAnsi="Times New Roman" w:cs="Times New Roman"/>
          <w:lang w:val="en-GB"/>
        </w:rPr>
      </w:pPr>
      <w:r w:rsidRPr="00E07B42">
        <w:rPr>
          <w:rFonts w:ascii="Times New Roman" w:hAnsi="Times New Roman" w:cs="Times New Roman"/>
          <w:b/>
          <w:bCs/>
          <w:lang w:val="en-GB"/>
        </w:rPr>
        <w:t>THC2.1.7</w:t>
      </w:r>
      <w:r w:rsidRPr="00E07B42">
        <w:rPr>
          <w:rFonts w:ascii="Times New Roman" w:hAnsi="Times New Roman" w:cs="Times New Roman"/>
          <w:lang w:val="en-GB"/>
        </w:rPr>
        <w:tab/>
        <w:t>Report to the Carrier any irregularities discovered in passenger and</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baggage handling.</w:t>
      </w:r>
    </w:p>
    <w:p w:rsidR="00185DCD" w:rsidRPr="00E07B42" w:rsidRDefault="00185DCD" w:rsidP="005378E8">
      <w:pPr>
        <w:pStyle w:val="BodyText"/>
        <w:tabs>
          <w:tab w:val="left" w:pos="1430"/>
        </w:tabs>
        <w:ind w:left="1430" w:hanging="1430"/>
        <w:rPr>
          <w:rFonts w:ascii="Times New Roman" w:hAnsi="Times New Roman" w:cs="Times New Roman"/>
          <w:lang w:val="en-GB"/>
        </w:rPr>
      </w:pP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CIP2.1.8</w:t>
      </w:r>
      <w:r w:rsidRPr="00E07B42">
        <w:rPr>
          <w:rFonts w:ascii="Times New Roman" w:hAnsi="Times New Roman" w:cs="Times New Roman"/>
          <w:lang w:val="en-GB"/>
        </w:rPr>
        <w:tab/>
        <w:t>(a) Provide</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(b) Arrange</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for</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lastRenderedPageBreak/>
        <w:tab/>
        <w:t>1. check-in counter(s),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 xml:space="preserve">2. service counter(s),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 xml:space="preserve">3. </w:t>
      </w:r>
      <w:r w:rsidR="00E07B42" w:rsidRPr="00E07B42">
        <w:rPr>
          <w:rFonts w:ascii="Times New Roman" w:hAnsi="Times New Roman" w:cs="Times New Roman"/>
          <w:lang w:val="en-GB"/>
        </w:rPr>
        <w:t>transfer counter</w:t>
      </w:r>
      <w:r w:rsidRPr="00E07B42">
        <w:rPr>
          <w:rFonts w:ascii="Times New Roman" w:hAnsi="Times New Roman" w:cs="Times New Roman"/>
          <w:lang w:val="en-GB"/>
        </w:rPr>
        <w:t>(s),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 xml:space="preserve">4. lounge facilities,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5. set up of Carrier specific items, such as but not limited to carpets, mobile signage, queuing control stanchions,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 xml:space="preserve">6. other facilities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1430"/>
        </w:tabs>
        <w:ind w:left="1430" w:hanging="1430"/>
        <w:rPr>
          <w:rFonts w:ascii="Times New Roman" w:hAnsi="Times New Roman" w:cs="Times New Roman"/>
          <w:lang w:val="en-GB"/>
        </w:rPr>
      </w:pP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TCS 2.1.9</w:t>
      </w:r>
      <w:r w:rsidRPr="00E07B42">
        <w:rPr>
          <w:rFonts w:ascii="Times New Roman" w:hAnsi="Times New Roman" w:cs="Times New Roman"/>
          <w:lang w:val="en-GB"/>
        </w:rPr>
        <w:tab/>
        <w:t xml:space="preserve">Perform the following ticketing/sales functions. </w:t>
      </w:r>
      <w:r w:rsidRPr="00E07B42">
        <w:rPr>
          <w:rFonts w:ascii="Times New Roman" w:hAnsi="Times New Roman" w:cs="Times New Roman"/>
          <w:b/>
          <w:bCs/>
          <w:lang w:val="en-GB"/>
        </w:rPr>
        <w:t>– R</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(a) reservations,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(b) issuance of transportation documents,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(c) ancillary services,</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(d) e-ticketing,</w:t>
      </w:r>
    </w:p>
    <w:p w:rsidR="00185DCD" w:rsidRPr="00E07B42" w:rsidRDefault="00185DCD" w:rsidP="005378E8">
      <w:pPr>
        <w:pStyle w:val="BodyText"/>
        <w:tabs>
          <w:tab w:val="left" w:pos="143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t>(e) other as specified in Annex B.</w:t>
      </w:r>
    </w:p>
    <w:p w:rsidR="00D0118D" w:rsidRPr="00E07B42" w:rsidRDefault="00D0118D" w:rsidP="005378E8">
      <w:pPr>
        <w:pStyle w:val="BodyText"/>
        <w:tabs>
          <w:tab w:val="left" w:pos="1430"/>
        </w:tabs>
        <w:spacing w:line="360" w:lineRule="auto"/>
        <w:ind w:left="1426" w:hanging="1426"/>
        <w:rPr>
          <w:rFonts w:ascii="Times New Roman" w:hAnsi="Times New Roman" w:cs="Times New Roman"/>
          <w:lang w:val="en-GB"/>
        </w:rPr>
      </w:pPr>
    </w:p>
    <w:p w:rsidR="00185DCD" w:rsidRPr="00E07B42" w:rsidRDefault="00185DCD" w:rsidP="005378E8">
      <w:pPr>
        <w:pStyle w:val="BodyText"/>
        <w:tabs>
          <w:tab w:val="left" w:pos="660"/>
        </w:tabs>
        <w:ind w:left="1430" w:hanging="1430"/>
        <w:rPr>
          <w:rFonts w:ascii="Times New Roman" w:hAnsi="Times New Roman" w:cs="Times New Roman"/>
          <w:b/>
          <w:bCs/>
          <w:color w:val="3366FF"/>
          <w:lang w:val="en-GB"/>
        </w:rPr>
      </w:pPr>
      <w:r w:rsidRPr="00E07B42">
        <w:rPr>
          <w:rFonts w:ascii="Times New Roman" w:hAnsi="Times New Roman" w:cs="Times New Roman"/>
          <w:b/>
          <w:bCs/>
          <w:color w:val="3366FF"/>
          <w:lang w:val="en-GB"/>
        </w:rPr>
        <w:t>2.2.</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5"/>
          <w:lang w:val="en-GB"/>
        </w:rPr>
        <w:t>Departure</w:t>
      </w:r>
    </w:p>
    <w:p w:rsidR="00185DCD" w:rsidRPr="00E07B42" w:rsidRDefault="00185DCD" w:rsidP="005378E8">
      <w:pPr>
        <w:pStyle w:val="BodyText"/>
        <w:tabs>
          <w:tab w:val="left" w:pos="660"/>
        </w:tabs>
        <w:ind w:left="1430" w:hanging="1430"/>
        <w:rPr>
          <w:rFonts w:ascii="Times New Roman" w:hAnsi="Times New Roman" w:cs="Times New Roman"/>
          <w:b/>
          <w:bCs/>
          <w:lang w:val="en-GB"/>
        </w:rPr>
      </w:pPr>
    </w:p>
    <w:p w:rsidR="00185DCD" w:rsidRPr="00E07B42" w:rsidRDefault="00185DCD" w:rsidP="005378E8">
      <w:pPr>
        <w:pStyle w:val="BodyText"/>
        <w:tabs>
          <w:tab w:val="left" w:pos="660"/>
        </w:tabs>
        <w:ind w:left="1430" w:hanging="1430"/>
        <w:rPr>
          <w:rFonts w:ascii="Times New Roman" w:hAnsi="Times New Roman" w:cs="Times New Roman"/>
          <w:lang w:val="en-GB"/>
        </w:rPr>
      </w:pPr>
      <w:r w:rsidRPr="00E07B42">
        <w:rPr>
          <w:rFonts w:ascii="Times New Roman" w:hAnsi="Times New Roman" w:cs="Times New Roman"/>
          <w:b/>
          <w:bCs/>
          <w:lang w:val="en-GB"/>
        </w:rPr>
        <w:t>THC2.2.1</w:t>
      </w:r>
      <w:r w:rsidRPr="00E07B42">
        <w:rPr>
          <w:rFonts w:ascii="Times New Roman" w:hAnsi="Times New Roman" w:cs="Times New Roman"/>
          <w:lang w:val="en-GB"/>
        </w:rPr>
        <w:tab/>
        <w:t>Perform pre-flight editing.</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THC2.2.2</w:t>
      </w:r>
      <w:r w:rsidRPr="00E07B42">
        <w:rPr>
          <w:rFonts w:ascii="Times New Roman" w:hAnsi="Times New Roman" w:cs="Times New Roman"/>
          <w:lang w:val="en-GB"/>
        </w:rPr>
        <w:tab/>
        <w:t>Check and ensure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that tickets are valid for the flight(s). The check shall not include the fare. </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At the </w:t>
      </w:r>
      <w:r w:rsidR="00E07B42" w:rsidRPr="00E07B42">
        <w:rPr>
          <w:rFonts w:ascii="Times New Roman" w:hAnsi="Times New Roman" w:cs="Times New Roman"/>
          <w:lang w:val="en-GB"/>
        </w:rPr>
        <w:t>following locations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6.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r w:rsidRPr="00E07B42">
        <w:rPr>
          <w:rFonts w:ascii="Times New Roman" w:hAnsi="Times New Roman" w:cs="Times New Roman"/>
          <w:b/>
          <w:bCs/>
          <w:lang w:val="en-GB"/>
        </w:rPr>
        <w:t>THC2.2.3</w:t>
      </w:r>
      <w:r w:rsidRPr="00E07B42">
        <w:rPr>
          <w:rFonts w:ascii="Times New Roman" w:hAnsi="Times New Roman" w:cs="Times New Roman"/>
          <w:lang w:val="en-GB"/>
        </w:rPr>
        <w:tab/>
        <w:t xml:space="preserve">(a) Check travel documents for the flight(s) concerned. In the event that the Handling Company does not have access to information that verifies visa validities the Handling Company will not have liability. The </w:t>
      </w:r>
      <w:r w:rsidR="00E07B42" w:rsidRPr="00E07B42">
        <w:rPr>
          <w:rFonts w:ascii="Times New Roman" w:hAnsi="Times New Roman" w:cs="Times New Roman"/>
          <w:lang w:val="en-GB"/>
        </w:rPr>
        <w:t>Handling Company</w:t>
      </w:r>
      <w:r w:rsidRPr="00E07B42">
        <w:rPr>
          <w:rFonts w:ascii="Times New Roman" w:hAnsi="Times New Roman" w:cs="Times New Roman"/>
          <w:lang w:val="en-GB"/>
        </w:rPr>
        <w:t xml:space="preserve"> shall not be liable for immigration fines in the event of non-bona fide travel documents or other events which are outside of </w:t>
      </w:r>
      <w:r w:rsidR="00E07B42" w:rsidRPr="00E07B42">
        <w:rPr>
          <w:rFonts w:ascii="Times New Roman" w:hAnsi="Times New Roman" w:cs="Times New Roman"/>
          <w:lang w:val="en-GB"/>
        </w:rPr>
        <w:t>their control</w:t>
      </w:r>
      <w:r w:rsidRPr="00E07B42">
        <w:rPr>
          <w:rFonts w:ascii="Times New Roman" w:hAnsi="Times New Roman" w:cs="Times New Roman"/>
          <w:lang w:val="en-GB"/>
        </w:rPr>
        <w:t>.</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ind w:left="1430" w:hanging="1430"/>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Enter passenger and/or travel document information into Carrier's and/or government system.</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3.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4.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6.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THC2.2.4</w:t>
      </w:r>
      <w:r w:rsidRPr="00E07B42">
        <w:rPr>
          <w:rFonts w:ascii="Times New Roman" w:hAnsi="Times New Roman" w:cs="Times New Roman"/>
          <w:lang w:val="en-GB"/>
        </w:rPr>
        <w:tab/>
        <w:t xml:space="preserve">(a) Weigh and/or measure checked and/or </w:t>
      </w:r>
      <w:r w:rsidR="00E07B42" w:rsidRPr="00E07B42">
        <w:rPr>
          <w:rFonts w:ascii="Times New Roman" w:hAnsi="Times New Roman" w:cs="Times New Roman"/>
          <w:lang w:val="en-GB"/>
        </w:rPr>
        <w:t>cabin baggage</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Record baggage figures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for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w:t>
      </w:r>
      <w:r w:rsidR="00E07B42" w:rsidRPr="00E07B42">
        <w:rPr>
          <w:rFonts w:ascii="Times New Roman" w:hAnsi="Times New Roman" w:cs="Times New Roman"/>
          <w:lang w:val="en-GB"/>
        </w:rPr>
        <w:t>initial flight</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w:t>
      </w:r>
      <w:r w:rsidR="00E07B42" w:rsidRPr="00E07B42">
        <w:rPr>
          <w:rFonts w:ascii="Times New Roman" w:hAnsi="Times New Roman" w:cs="Times New Roman"/>
          <w:lang w:val="en-GB"/>
        </w:rPr>
        <w:t>subsequent flight</w:t>
      </w:r>
      <w:r w:rsidRPr="00E07B42">
        <w:rPr>
          <w:rFonts w:ascii="Times New Roman" w:hAnsi="Times New Roman" w:cs="Times New Roman"/>
          <w:lang w:val="en-GB"/>
        </w:rPr>
        <w:t>(s),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at </w:t>
      </w:r>
      <w:r w:rsidR="00E07B42" w:rsidRPr="00E07B42">
        <w:rPr>
          <w:rFonts w:ascii="Times New Roman" w:hAnsi="Times New Roman" w:cs="Times New Roman"/>
          <w:lang w:val="en-GB"/>
        </w:rPr>
        <w:t>following locations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w:t>
      </w:r>
      <w:r w:rsidR="00E07B42" w:rsidRPr="00E07B42">
        <w:rPr>
          <w:rFonts w:ascii="Times New Roman" w:hAnsi="Times New Roman" w:cs="Times New Roman"/>
          <w:lang w:val="en-GB"/>
        </w:rPr>
        <w:t>transfer counter</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(d)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(f)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THC2.2.5</w:t>
      </w:r>
      <w:r w:rsidRPr="00E07B42">
        <w:rPr>
          <w:rFonts w:ascii="Times New Roman" w:hAnsi="Times New Roman" w:cs="Times New Roman"/>
          <w:lang w:val="en-GB"/>
        </w:rPr>
        <w:tab/>
      </w:r>
      <w:r w:rsidR="00E07B42" w:rsidRPr="00E07B42">
        <w:rPr>
          <w:rFonts w:ascii="Times New Roman" w:hAnsi="Times New Roman" w:cs="Times New Roman"/>
          <w:lang w:val="en-GB"/>
        </w:rPr>
        <w:t>Excess baggage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Determine excess baggage.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Issue excess baggage ticket.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Collect excess baggage charges.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(d) Detach applicable excess baggage coupons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at the </w:t>
      </w:r>
      <w:r w:rsidR="00E07B42" w:rsidRPr="00E07B42">
        <w:rPr>
          <w:rFonts w:ascii="Times New Roman" w:hAnsi="Times New Roman" w:cs="Times New Roman"/>
          <w:lang w:val="en-GB"/>
        </w:rPr>
        <w:t>following locations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4.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6.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THC2.2.6</w:t>
      </w:r>
      <w:r w:rsidRPr="00E07B42">
        <w:rPr>
          <w:rFonts w:ascii="Times New Roman" w:hAnsi="Times New Roman" w:cs="Times New Roman"/>
          <w:lang w:val="en-GB"/>
        </w:rPr>
        <w:tab/>
        <w:t>Tag</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checked baggage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cabin </w:t>
      </w:r>
      <w:r w:rsidR="00E07B42" w:rsidRPr="00E07B42">
        <w:rPr>
          <w:rFonts w:ascii="Times New Roman" w:hAnsi="Times New Roman" w:cs="Times New Roman"/>
          <w:lang w:val="en-GB"/>
        </w:rPr>
        <w:t>baggage for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w:t>
      </w:r>
      <w:r w:rsidR="00E07B42" w:rsidRPr="00E07B42">
        <w:rPr>
          <w:rFonts w:ascii="Times New Roman" w:hAnsi="Times New Roman" w:cs="Times New Roman"/>
          <w:lang w:val="en-GB"/>
        </w:rPr>
        <w:t>initial flight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subsequent flight(s)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(a)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(d)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(f)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ind w:left="1426" w:hanging="1426"/>
        <w:rPr>
          <w:rFonts w:ascii="Times New Roman" w:hAnsi="Times New Roman" w:cs="Times New Roman"/>
          <w:lang w:val="en-GB"/>
        </w:rPr>
      </w:pPr>
      <w:r w:rsidRPr="00E07B42">
        <w:rPr>
          <w:rFonts w:ascii="Times New Roman" w:hAnsi="Times New Roman" w:cs="Times New Roman"/>
          <w:b/>
          <w:bCs/>
          <w:lang w:val="en-GB"/>
        </w:rPr>
        <w:t>CIP2.2.7</w:t>
      </w:r>
      <w:r w:rsidRPr="00E07B42">
        <w:rPr>
          <w:rFonts w:ascii="Times New Roman" w:hAnsi="Times New Roman" w:cs="Times New Roman"/>
          <w:lang w:val="en-GB"/>
        </w:rPr>
        <w:tab/>
        <w:t xml:space="preserve">Effect conveyance of checked baggage to the baggage </w:t>
      </w:r>
      <w:r w:rsidR="00E07B42" w:rsidRPr="00E07B42">
        <w:rPr>
          <w:rFonts w:ascii="Times New Roman" w:hAnsi="Times New Roman" w:cs="Times New Roman"/>
          <w:lang w:val="en-GB"/>
        </w:rPr>
        <w:t>sorting area</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at the </w:t>
      </w:r>
      <w:r w:rsidR="00E07B42" w:rsidRPr="00E07B42">
        <w:rPr>
          <w:rFonts w:ascii="Times New Roman" w:hAnsi="Times New Roman" w:cs="Times New Roman"/>
          <w:lang w:val="en-GB"/>
        </w:rPr>
        <w:t>following locations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CIP</w:t>
      </w:r>
      <w:r w:rsidRPr="00E07B42">
        <w:rPr>
          <w:rFonts w:ascii="Times New Roman" w:hAnsi="Times New Roman" w:cs="Times New Roman"/>
          <w:lang w:val="en-GB"/>
        </w:rPr>
        <w:tab/>
      </w:r>
      <w:r w:rsidRPr="00E07B42">
        <w:rPr>
          <w:rFonts w:ascii="Times New Roman" w:hAnsi="Times New Roman" w:cs="Times New Roman"/>
          <w:lang w:val="en-GB"/>
        </w:rPr>
        <w:tab/>
        <w:t>(a) check-in area,</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(c)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b/>
          <w:bCs/>
          <w:lang w:val="en-GB"/>
        </w:rPr>
        <w:tab/>
      </w:r>
      <w:r w:rsidRPr="00E07B42">
        <w:rPr>
          <w:rFonts w:ascii="Times New Roman" w:hAnsi="Times New Roman" w:cs="Times New Roman"/>
          <w:lang w:val="en-GB"/>
        </w:rPr>
        <w:tab/>
        <w:t>(d)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 2.2.8</w:t>
      </w:r>
      <w:r w:rsidRPr="00E07B42">
        <w:rPr>
          <w:rFonts w:ascii="Times New Roman" w:hAnsi="Times New Roman" w:cs="Times New Roman"/>
          <w:lang w:val="en-GB"/>
        </w:rPr>
        <w:tab/>
        <w:t xml:space="preserve">Effect conveyance of Out of Gauge (OOG) checked baggage to the baggage </w:t>
      </w:r>
      <w:r w:rsidR="00E07B42" w:rsidRPr="00E07B42">
        <w:rPr>
          <w:rFonts w:ascii="Times New Roman" w:hAnsi="Times New Roman" w:cs="Times New Roman"/>
          <w:lang w:val="en-GB"/>
        </w:rPr>
        <w:t>sorting area</w:t>
      </w:r>
      <w:r w:rsidRPr="00E07B42">
        <w:rPr>
          <w:rFonts w:ascii="Times New Roman" w:hAnsi="Times New Roman" w:cs="Times New Roman"/>
          <w:lang w:val="en-GB"/>
        </w:rPr>
        <w:t xml:space="preserve"> </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check-</w:t>
      </w:r>
      <w:r w:rsidR="00E07B42" w:rsidRPr="00E07B42">
        <w:rPr>
          <w:rFonts w:ascii="Times New Roman" w:hAnsi="Times New Roman" w:cs="Times New Roman"/>
          <w:lang w:val="en-GB"/>
        </w:rPr>
        <w:t>in area</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(d)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(f) other as specified in Annex B.</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TSC 2.2.9</w:t>
      </w:r>
      <w:r w:rsidRPr="00E07B42">
        <w:rPr>
          <w:rFonts w:ascii="Times New Roman" w:hAnsi="Times New Roman" w:cs="Times New Roman"/>
          <w:lang w:val="en-GB"/>
        </w:rPr>
        <w:tab/>
        <w:t>Collect airport and/or any other services charges from departing passengers 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check-in area,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595"/>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30"/>
        <w:rPr>
          <w:rFonts w:ascii="Times New Roman" w:hAnsi="Times New Roman" w:cs="Times New Roman"/>
          <w:lang w:val="en-GB"/>
        </w:rPr>
      </w:pPr>
      <w:r w:rsidRPr="00E07B42">
        <w:rPr>
          <w:rFonts w:ascii="Times New Roman" w:hAnsi="Times New Roman" w:cs="Times New Roman"/>
          <w:b/>
          <w:bCs/>
          <w:lang w:val="en-GB"/>
        </w:rPr>
        <w:t>THC2.2.10</w:t>
      </w:r>
      <w:r w:rsidRPr="00E07B42">
        <w:rPr>
          <w:rFonts w:ascii="Times New Roman" w:hAnsi="Times New Roman" w:cs="Times New Roman"/>
          <w:lang w:val="en-GB"/>
        </w:rPr>
        <w:tab/>
        <w:t xml:space="preserve">(a) Carry out the Carrier’s seat allocation or </w:t>
      </w:r>
      <w:r w:rsidR="00E07B42" w:rsidRPr="00E07B42">
        <w:rPr>
          <w:rFonts w:ascii="Times New Roman" w:hAnsi="Times New Roman" w:cs="Times New Roman"/>
          <w:lang w:val="en-GB"/>
        </w:rPr>
        <w:t>selection system</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Issue </w:t>
      </w:r>
      <w:r w:rsidR="00E07B42" w:rsidRPr="00E07B42">
        <w:rPr>
          <w:rFonts w:ascii="Times New Roman" w:hAnsi="Times New Roman" w:cs="Times New Roman"/>
          <w:lang w:val="en-GB"/>
        </w:rPr>
        <w:t>boarding pass</w:t>
      </w:r>
      <w:r w:rsidRPr="00E07B42">
        <w:rPr>
          <w:rFonts w:ascii="Times New Roman" w:hAnsi="Times New Roman" w:cs="Times New Roman"/>
          <w:lang w:val="en-GB"/>
        </w:rPr>
        <w:t>(es)</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Detach applicable flight coupons for</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w:t>
      </w:r>
      <w:r w:rsidR="00E07B42" w:rsidRPr="00E07B42">
        <w:rPr>
          <w:rFonts w:ascii="Times New Roman" w:hAnsi="Times New Roman" w:cs="Times New Roman"/>
          <w:lang w:val="en-GB"/>
        </w:rPr>
        <w:t>initial flight</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30"/>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w:t>
      </w:r>
      <w:r w:rsidR="00E07B42" w:rsidRPr="00E07B42">
        <w:rPr>
          <w:rFonts w:ascii="Times New Roman" w:hAnsi="Times New Roman" w:cs="Times New Roman"/>
          <w:lang w:val="en-GB"/>
        </w:rPr>
        <w:t>subsequent flight</w:t>
      </w:r>
      <w:r w:rsidRPr="00E07B42">
        <w:rPr>
          <w:rFonts w:ascii="Times New Roman" w:hAnsi="Times New Roman" w:cs="Times New Roman"/>
          <w:lang w:val="en-GB"/>
        </w:rPr>
        <w:t>(s).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check-in area,</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(d)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(f)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b/>
          <w:bCs/>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IRR 2.2.11</w:t>
      </w:r>
      <w:r w:rsidRPr="00E07B42">
        <w:rPr>
          <w:rFonts w:ascii="Times New Roman" w:hAnsi="Times New Roman" w:cs="Times New Roman"/>
          <w:lang w:val="en-GB"/>
        </w:rPr>
        <w:tab/>
        <w:t>Handle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Denied Boarding process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Denied Boarding Compensation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check-in area,</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transfer counter,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4. gate,</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5.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CIP2.2.12</w:t>
      </w:r>
      <w:r w:rsidRPr="00E07B42">
        <w:rPr>
          <w:rFonts w:ascii="Times New Roman" w:hAnsi="Times New Roman" w:cs="Times New Roman"/>
          <w:lang w:val="en-GB"/>
        </w:rPr>
        <w:tab/>
      </w:r>
      <w:r w:rsidR="00E07B42" w:rsidRPr="00E07B42">
        <w:rPr>
          <w:rFonts w:ascii="Times New Roman" w:hAnsi="Times New Roman" w:cs="Times New Roman"/>
          <w:lang w:val="en-GB"/>
        </w:rPr>
        <w:t>Direct passengers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through controls to departure gate</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SPV2.2.13</w:t>
      </w:r>
      <w:r w:rsidRPr="00E07B42">
        <w:rPr>
          <w:rFonts w:ascii="Times New Roman" w:hAnsi="Times New Roman" w:cs="Times New Roman"/>
          <w:lang w:val="en-GB"/>
        </w:rPr>
        <w:tab/>
        <w:t xml:space="preserve">Handle upgrade/downgrade functions at the </w:t>
      </w:r>
      <w:r w:rsidR="00E07B42" w:rsidRPr="00E07B42">
        <w:rPr>
          <w:rFonts w:ascii="Times New Roman" w:hAnsi="Times New Roman" w:cs="Times New Roman"/>
          <w:lang w:val="en-GB"/>
        </w:rPr>
        <w:t>following locations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check-in area,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transfer counter,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 gate,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SPV2.2.14</w:t>
      </w:r>
      <w:r w:rsidRPr="00E07B42">
        <w:rPr>
          <w:rFonts w:ascii="Times New Roman" w:hAnsi="Times New Roman" w:cs="Times New Roman"/>
          <w:lang w:val="en-GB"/>
        </w:rPr>
        <w:tab/>
        <w:t xml:space="preserve">Handle </w:t>
      </w:r>
      <w:r w:rsidR="00E07B42" w:rsidRPr="00E07B42">
        <w:rPr>
          <w:rFonts w:ascii="Times New Roman" w:hAnsi="Times New Roman" w:cs="Times New Roman"/>
          <w:lang w:val="en-GB"/>
        </w:rPr>
        <w:t>standby list</w:t>
      </w:r>
      <w:r w:rsidRPr="00E07B42">
        <w:rPr>
          <w:rFonts w:ascii="Times New Roman" w:hAnsi="Times New Roman" w:cs="Times New Roman"/>
          <w:lang w:val="en-GB"/>
        </w:rPr>
        <w:t xml:space="preserve"> at the following locations:</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check-in area,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transfer counter,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 gate,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426"/>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other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430"/>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b/>
          <w:bCs/>
          <w:lang w:val="en-GB"/>
        </w:rPr>
        <w:t>THC2.2.15</w:t>
      </w:r>
      <w:r w:rsidRPr="00E07B42">
        <w:rPr>
          <w:rFonts w:ascii="Times New Roman" w:hAnsi="Times New Roman" w:cs="Times New Roman"/>
          <w:lang w:val="en-GB"/>
        </w:rPr>
        <w:tab/>
        <w:t>At the gate perform</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verification of </w:t>
      </w:r>
      <w:r w:rsidR="00E07B42" w:rsidRPr="00E07B42">
        <w:rPr>
          <w:rFonts w:ascii="Times New Roman" w:hAnsi="Times New Roman" w:cs="Times New Roman"/>
          <w:lang w:val="en-GB"/>
        </w:rPr>
        <w:t>cabin baggage</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w:t>
      </w:r>
      <w:r w:rsidR="00E07B42" w:rsidRPr="00E07B42">
        <w:rPr>
          <w:rFonts w:ascii="Times New Roman" w:hAnsi="Times New Roman" w:cs="Times New Roman"/>
          <w:lang w:val="en-GB"/>
        </w:rPr>
        <w:t>boarding process</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reconciliation of passenger numbers with aircraft documents prior </w:t>
      </w:r>
      <w:r w:rsidR="00E07B42" w:rsidRPr="00E07B42">
        <w:rPr>
          <w:rFonts w:ascii="Times New Roman" w:hAnsi="Times New Roman" w:cs="Times New Roman"/>
          <w:lang w:val="en-GB"/>
        </w:rPr>
        <w:t>to departure</w:t>
      </w:r>
      <w:r w:rsidRPr="00E07B42">
        <w:rPr>
          <w:rFonts w:ascii="Times New Roman" w:hAnsi="Times New Roman" w:cs="Times New Roman"/>
          <w:lang w:val="en-GB"/>
        </w:rPr>
        <w:t>,</w:t>
      </w:r>
    </w:p>
    <w:p w:rsidR="00185DCD" w:rsidRPr="00E07B42" w:rsidRDefault="00185DCD" w:rsidP="005378E8">
      <w:pPr>
        <w:pStyle w:val="BodyText"/>
        <w:tabs>
          <w:tab w:val="left" w:pos="660"/>
        </w:tabs>
        <w:spacing w:line="360" w:lineRule="auto"/>
        <w:ind w:left="1426" w:hanging="1426"/>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 other gate functions as specified in Annex B. </w:t>
      </w:r>
      <w:r w:rsidRPr="00E07B42">
        <w:rPr>
          <w:rFonts w:ascii="Times New Roman" w:hAnsi="Times New Roman" w:cs="Times New Roman"/>
          <w:b/>
          <w:bCs/>
          <w:lang w:val="en-GB"/>
        </w:rPr>
        <w:t>– R</w:t>
      </w:r>
    </w:p>
    <w:p w:rsidR="00185DCD" w:rsidRPr="00E07B42" w:rsidRDefault="00185DCD" w:rsidP="005378E8">
      <w:pPr>
        <w:pStyle w:val="BodyText"/>
        <w:tabs>
          <w:tab w:val="left" w:pos="660"/>
        </w:tabs>
        <w:ind w:left="1430" w:hanging="1595"/>
        <w:rPr>
          <w:rFonts w:ascii="Times New Roman" w:hAnsi="Times New Roman" w:cs="Times New Roman"/>
          <w:lang w:val="en-GB"/>
        </w:rPr>
      </w:pPr>
    </w:p>
    <w:p w:rsidR="00185DCD" w:rsidRPr="00E07B42" w:rsidRDefault="00185DCD" w:rsidP="005378E8">
      <w:pPr>
        <w:pStyle w:val="BodyText"/>
        <w:tabs>
          <w:tab w:val="left" w:pos="660"/>
        </w:tabs>
        <w:spacing w:line="360" w:lineRule="auto"/>
        <w:ind w:left="1426" w:hanging="1430"/>
        <w:rPr>
          <w:rFonts w:ascii="Times New Roman" w:hAnsi="Times New Roman" w:cs="Times New Roman"/>
          <w:lang w:val="en-GB"/>
        </w:rPr>
      </w:pPr>
      <w:r w:rsidRPr="00E07B42">
        <w:rPr>
          <w:rFonts w:ascii="Times New Roman" w:hAnsi="Times New Roman" w:cs="Times New Roman"/>
          <w:b/>
          <w:bCs/>
          <w:lang w:val="en-GB"/>
        </w:rPr>
        <w:lastRenderedPageBreak/>
        <w:t>TSC2.2.16</w:t>
      </w:r>
      <w:r w:rsidRPr="00E07B42">
        <w:rPr>
          <w:rFonts w:ascii="Times New Roman" w:hAnsi="Times New Roman" w:cs="Times New Roman"/>
          <w:lang w:val="en-GB"/>
        </w:rPr>
        <w:tab/>
        <w:t xml:space="preserve">(a)Collect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Reconcile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Handle and forward to Carrier </w:t>
      </w:r>
      <w:r w:rsidRPr="00E07B42">
        <w:rPr>
          <w:rFonts w:ascii="Times New Roman" w:hAnsi="Times New Roman" w:cs="Times New Roman"/>
          <w:b/>
          <w:bCs/>
          <w:lang w:val="en-GB"/>
        </w:rPr>
        <w:t>– R</w:t>
      </w:r>
    </w:p>
    <w:p w:rsidR="00185DCD" w:rsidRPr="00E07B42" w:rsidRDefault="00185DCD" w:rsidP="005378E8">
      <w:pPr>
        <w:pStyle w:val="BodyText"/>
        <w:tabs>
          <w:tab w:val="left" w:pos="660"/>
        </w:tabs>
        <w:spacing w:line="360" w:lineRule="auto"/>
        <w:ind w:left="1426" w:hanging="1595"/>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transportation documents (flight </w:t>
      </w:r>
      <w:r w:rsidR="00E07B42" w:rsidRPr="00E07B42">
        <w:rPr>
          <w:rFonts w:ascii="Times New Roman" w:hAnsi="Times New Roman" w:cs="Times New Roman"/>
          <w:lang w:val="en-GB"/>
        </w:rPr>
        <w:t>coupons, or</w:t>
      </w:r>
      <w:r w:rsidRPr="00E07B42">
        <w:rPr>
          <w:rFonts w:ascii="Times New Roman" w:hAnsi="Times New Roman" w:cs="Times New Roman"/>
          <w:lang w:val="en-GB"/>
        </w:rPr>
        <w:t xml:space="preserve"> other flight related documents) uplifted from </w:t>
      </w:r>
      <w:r w:rsidR="00E07B42" w:rsidRPr="00E07B42">
        <w:rPr>
          <w:rFonts w:ascii="Times New Roman" w:hAnsi="Times New Roman" w:cs="Times New Roman"/>
          <w:lang w:val="en-GB"/>
        </w:rPr>
        <w:t>departing passengers</w:t>
      </w:r>
      <w:r w:rsidRPr="00E07B42">
        <w:rPr>
          <w:rFonts w:ascii="Times New Roman" w:hAnsi="Times New Roman" w:cs="Times New Roman"/>
          <w:lang w:val="en-GB"/>
        </w:rPr>
        <w:t>.</w:t>
      </w:r>
      <w:r w:rsidRPr="00E07B42">
        <w:rPr>
          <w:rFonts w:ascii="Times New Roman" w:hAnsi="Times New Roman" w:cs="Times New Roman"/>
          <w:lang w:val="en-GB"/>
        </w:rPr>
        <w:tab/>
      </w:r>
    </w:p>
    <w:p w:rsidR="00185DCD" w:rsidRPr="00E07B42" w:rsidRDefault="00185DCD" w:rsidP="005378E8">
      <w:pPr>
        <w:pStyle w:val="BodyText"/>
        <w:tabs>
          <w:tab w:val="left" w:pos="660"/>
        </w:tabs>
        <w:ind w:left="1430" w:hanging="1595"/>
        <w:rPr>
          <w:rFonts w:ascii="Times New Roman" w:hAnsi="Times New Roman" w:cs="Times New Roman"/>
          <w:lang w:val="en-GB"/>
        </w:rPr>
      </w:pPr>
    </w:p>
    <w:p w:rsidR="00185DCD" w:rsidRPr="00E07B42" w:rsidRDefault="00185DCD" w:rsidP="005378E8">
      <w:pPr>
        <w:pStyle w:val="BodyText"/>
        <w:tabs>
          <w:tab w:val="left" w:pos="660"/>
        </w:tabs>
        <w:ind w:left="1430" w:hanging="1430"/>
        <w:rPr>
          <w:rFonts w:ascii="Times New Roman" w:hAnsi="Times New Roman" w:cs="Times New Roman"/>
          <w:lang w:val="en-GB"/>
        </w:rPr>
      </w:pPr>
      <w:r w:rsidRPr="00E07B42">
        <w:rPr>
          <w:rFonts w:ascii="Times New Roman" w:hAnsi="Times New Roman" w:cs="Times New Roman"/>
          <w:b/>
          <w:bCs/>
          <w:lang w:val="en-GB"/>
        </w:rPr>
        <w:t>THC2.2.17</w:t>
      </w:r>
      <w:r w:rsidRPr="00E07B42">
        <w:rPr>
          <w:rFonts w:ascii="Times New Roman" w:hAnsi="Times New Roman" w:cs="Times New Roman"/>
          <w:lang w:val="en-GB"/>
        </w:rPr>
        <w:tab/>
        <w:t>Perform post-flight editing.</w:t>
      </w:r>
    </w:p>
    <w:p w:rsidR="00185DCD" w:rsidRPr="00E07B42" w:rsidRDefault="00185DCD" w:rsidP="005378E8">
      <w:pPr>
        <w:pStyle w:val="BodyText"/>
        <w:spacing w:before="3"/>
        <w:rPr>
          <w:rFonts w:ascii="Times New Roman" w:hAnsi="Times New Roman" w:cs="Times New Roman"/>
          <w:b/>
          <w:bCs/>
          <w:color w:val="3366FF"/>
          <w:lang w:val="en-GB"/>
        </w:rPr>
      </w:pPr>
    </w:p>
    <w:p w:rsidR="00185DCD" w:rsidRPr="00E07B42" w:rsidRDefault="00185DCD" w:rsidP="005378E8">
      <w:pPr>
        <w:pStyle w:val="BodyText"/>
        <w:spacing w:before="3"/>
        <w:rPr>
          <w:rFonts w:ascii="Times New Roman" w:hAnsi="Times New Roman" w:cs="Times New Roman"/>
          <w:b/>
          <w:bCs/>
          <w:color w:val="3366FF"/>
          <w:lang w:val="en-GB"/>
        </w:rPr>
      </w:pPr>
      <w:r w:rsidRPr="00E07B42">
        <w:rPr>
          <w:rFonts w:ascii="Times New Roman" w:hAnsi="Times New Roman" w:cs="Times New Roman"/>
          <w:b/>
          <w:bCs/>
          <w:color w:val="3366FF"/>
          <w:lang w:val="en-GB"/>
        </w:rPr>
        <w:t>2.3</w:t>
      </w:r>
      <w:r w:rsidRPr="00E07B42">
        <w:rPr>
          <w:rFonts w:ascii="Times New Roman" w:hAnsi="Times New Roman" w:cs="Times New Roman"/>
          <w:b/>
          <w:bCs/>
          <w:color w:val="3366FF"/>
          <w:lang w:val="en-GB"/>
        </w:rPr>
        <w:tab/>
        <w:t>Arrival</w:t>
      </w:r>
    </w:p>
    <w:p w:rsidR="00185DCD" w:rsidRPr="00E07B42" w:rsidRDefault="00185DCD" w:rsidP="005378E8">
      <w:pPr>
        <w:pStyle w:val="BodyText"/>
        <w:spacing w:before="3"/>
        <w:rPr>
          <w:rFonts w:ascii="Times New Roman" w:hAnsi="Times New Roman" w:cs="Times New Roman"/>
          <w:b/>
          <w:bCs/>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THC2.3.2</w:t>
      </w:r>
      <w:r w:rsidRPr="00E07B42">
        <w:rPr>
          <w:rFonts w:ascii="Times New Roman" w:hAnsi="Times New Roman" w:cs="Times New Roman"/>
          <w:lang w:val="en-GB"/>
        </w:rPr>
        <w:tab/>
        <w:t>Direct passengers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from aircraft through controls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arriving from the airport, in case of off airport services.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2.3.3</w:t>
      </w:r>
      <w:r w:rsidRPr="00E07B42">
        <w:rPr>
          <w:rFonts w:ascii="Times New Roman" w:hAnsi="Times New Roman" w:cs="Times New Roman"/>
          <w:lang w:val="en-GB"/>
        </w:rPr>
        <w:tab/>
        <w:t xml:space="preserve">(a) </w:t>
      </w:r>
      <w:r w:rsidR="00E07B42" w:rsidRPr="00E07B42">
        <w:rPr>
          <w:rFonts w:ascii="Times New Roman" w:hAnsi="Times New Roman" w:cs="Times New Roman"/>
          <w:lang w:val="en-GB"/>
        </w:rPr>
        <w:t>Provide for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CIP</w:t>
      </w:r>
      <w:r w:rsidRPr="00E07B42">
        <w:rPr>
          <w:rFonts w:ascii="Times New Roman" w:hAnsi="Times New Roman" w:cs="Times New Roman"/>
          <w:lang w:val="en-GB"/>
        </w:rPr>
        <w:tab/>
      </w:r>
      <w:r w:rsidRPr="00E07B42">
        <w:rPr>
          <w:rFonts w:ascii="Times New Roman" w:hAnsi="Times New Roman" w:cs="Times New Roman"/>
          <w:lang w:val="en-GB"/>
        </w:rPr>
        <w:tab/>
        <w:t xml:space="preserve">1. </w:t>
      </w:r>
      <w:r w:rsidR="00E07B42" w:rsidRPr="00E07B42">
        <w:rPr>
          <w:rFonts w:ascii="Times New Roman" w:hAnsi="Times New Roman" w:cs="Times New Roman"/>
          <w:lang w:val="en-GB"/>
        </w:rPr>
        <w:t>Transfer counter</w:t>
      </w:r>
      <w:r w:rsidRPr="00E07B42">
        <w:rPr>
          <w:rFonts w:ascii="Times New Roman" w:hAnsi="Times New Roman" w:cs="Times New Roman"/>
          <w:lang w:val="en-GB"/>
        </w:rPr>
        <w:t>.</w:t>
      </w:r>
    </w:p>
    <w:p w:rsidR="003C4DD0"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2. Connection services.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3. Baggage recheck.</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 xml:space="preserve">         2.3.4</w:t>
      </w:r>
      <w:r w:rsidRPr="00E07B42">
        <w:rPr>
          <w:rFonts w:ascii="Times New Roman" w:hAnsi="Times New Roman" w:cs="Times New Roman"/>
          <w:lang w:val="en-GB"/>
        </w:rPr>
        <w:tab/>
        <w:t xml:space="preserve">Handle lost, found and damaged </w:t>
      </w:r>
      <w:r w:rsidR="00E07B42" w:rsidRPr="00E07B42">
        <w:rPr>
          <w:rFonts w:ascii="Times New Roman" w:hAnsi="Times New Roman" w:cs="Times New Roman"/>
          <w:lang w:val="en-GB"/>
        </w:rPr>
        <w:t>property matters</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Provide for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 xml:space="preserve">1. acceptance of baggage </w:t>
      </w:r>
      <w:r w:rsidR="00E07B42" w:rsidRPr="00E07B42">
        <w:rPr>
          <w:rFonts w:ascii="Times New Roman" w:hAnsi="Times New Roman" w:cs="Times New Roman"/>
          <w:lang w:val="en-GB"/>
        </w:rPr>
        <w:t>irregularity reports</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2. entering of data into baggage tracing system,</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w:t>
      </w:r>
      <w:r w:rsidRPr="00E07B42">
        <w:rPr>
          <w:rFonts w:ascii="Times New Roman" w:hAnsi="Times New Roman" w:cs="Times New Roman"/>
          <w:lang w:val="en-GB"/>
        </w:rPr>
        <w:tab/>
      </w:r>
      <w:r w:rsidRPr="00E07B42">
        <w:rPr>
          <w:rFonts w:ascii="Times New Roman" w:hAnsi="Times New Roman" w:cs="Times New Roman"/>
          <w:lang w:val="en-GB"/>
        </w:rPr>
        <w:tab/>
        <w:t>3. maintaining baggage tracing system files for period specified in AnnexB,</w:t>
      </w:r>
    </w:p>
    <w:p w:rsidR="00185DCD" w:rsidRPr="00E07B42" w:rsidRDefault="00185DCD" w:rsidP="005378E8">
      <w:pPr>
        <w:pStyle w:val="BodyText"/>
        <w:spacing w:before="3"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b/>
          <w:bCs/>
          <w:lang w:val="en-GB"/>
        </w:rPr>
        <w:t>(5 days)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SPV</w:t>
      </w:r>
      <w:r w:rsidRPr="00E07B42">
        <w:rPr>
          <w:rFonts w:ascii="Times New Roman" w:hAnsi="Times New Roman" w:cs="Times New Roman"/>
          <w:lang w:val="en-GB"/>
        </w:rPr>
        <w:tab/>
      </w:r>
      <w:r w:rsidRPr="00E07B42">
        <w:rPr>
          <w:rFonts w:ascii="Times New Roman" w:hAnsi="Times New Roman" w:cs="Times New Roman"/>
          <w:lang w:val="en-GB"/>
        </w:rPr>
        <w:tab/>
        <w:t xml:space="preserve">4. making payments for incidental expenses, </w:t>
      </w:r>
      <w:r w:rsidRPr="00E07B42">
        <w:rPr>
          <w:rFonts w:ascii="Times New Roman" w:hAnsi="Times New Roman" w:cs="Times New Roman"/>
          <w:b/>
          <w:bCs/>
          <w:lang w:val="en-GB"/>
        </w:rPr>
        <w:t>- R</w:t>
      </w:r>
    </w:p>
    <w:p w:rsidR="00185DCD" w:rsidRPr="00E07B42" w:rsidRDefault="00185DCD" w:rsidP="005378E8">
      <w:pPr>
        <w:pStyle w:val="BodyText"/>
        <w:spacing w:before="3" w:line="360" w:lineRule="auto"/>
        <w:rPr>
          <w:rFonts w:ascii="Times New Roman" w:hAnsi="Times New Roman" w:cs="Times New Roman"/>
          <w:spacing w:val="-2"/>
          <w:lang w:val="en-GB"/>
        </w:rPr>
      </w:pPr>
      <w:r w:rsidRPr="00E07B42">
        <w:rPr>
          <w:rFonts w:ascii="Times New Roman" w:hAnsi="Times New Roman" w:cs="Times New Roman"/>
          <w:b/>
          <w:bCs/>
          <w:lang w:val="en-GB"/>
        </w:rPr>
        <w:t>IRR</w:t>
      </w:r>
      <w:r w:rsidRPr="00E07B42">
        <w:rPr>
          <w:rFonts w:ascii="Times New Roman" w:hAnsi="Times New Roman" w:cs="Times New Roman"/>
          <w:lang w:val="en-GB"/>
        </w:rPr>
        <w:tab/>
      </w:r>
      <w:r w:rsidRPr="00E07B42">
        <w:rPr>
          <w:rFonts w:ascii="Times New Roman" w:hAnsi="Times New Roman" w:cs="Times New Roman"/>
          <w:lang w:val="en-GB"/>
        </w:rPr>
        <w:tab/>
        <w:t xml:space="preserve">5. delivery of delayed baggage to passengers, </w:t>
      </w:r>
      <w:r w:rsidRPr="00E07B42">
        <w:rPr>
          <w:rFonts w:ascii="Times New Roman" w:hAnsi="Times New Roman" w:cs="Times New Roman"/>
          <w:b/>
          <w:bCs/>
          <w:lang w:val="en-GB"/>
        </w:rPr>
        <w:t xml:space="preserve">- </w:t>
      </w:r>
      <w:r w:rsidRPr="00E07B42">
        <w:rPr>
          <w:rFonts w:ascii="Times New Roman" w:hAnsi="Times New Roman" w:cs="Times New Roman"/>
          <w:b/>
          <w:bCs/>
          <w:spacing w:val="-2"/>
          <w:lang w:val="en-GB"/>
        </w:rPr>
        <w:t>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spacing w:val="-2"/>
          <w:lang w:val="en-GB"/>
        </w:rPr>
        <w:t>THC</w:t>
      </w:r>
      <w:r w:rsidRPr="00E07B42">
        <w:rPr>
          <w:rFonts w:ascii="Times New Roman" w:hAnsi="Times New Roman" w:cs="Times New Roman"/>
          <w:spacing w:val="-2"/>
          <w:lang w:val="en-GB"/>
        </w:rPr>
        <w:tab/>
      </w:r>
      <w:r w:rsidRPr="00E07B42">
        <w:rPr>
          <w:rFonts w:ascii="Times New Roman" w:hAnsi="Times New Roman" w:cs="Times New Roman"/>
          <w:spacing w:val="-2"/>
          <w:lang w:val="en-GB"/>
        </w:rPr>
        <w:tab/>
        <w:t xml:space="preserve">6. </w:t>
      </w:r>
      <w:r w:rsidRPr="00E07B42">
        <w:rPr>
          <w:rFonts w:ascii="Times New Roman" w:hAnsi="Times New Roman" w:cs="Times New Roman"/>
          <w:lang w:val="en-GB"/>
        </w:rPr>
        <w:t xml:space="preserve">handling of communications </w:t>
      </w:r>
      <w:r w:rsidR="00E07B42" w:rsidRPr="00E07B42">
        <w:rPr>
          <w:rFonts w:ascii="Times New Roman" w:hAnsi="Times New Roman" w:cs="Times New Roman"/>
          <w:lang w:val="en-GB"/>
        </w:rPr>
        <w:t>with passengers</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b/>
          <w:bCs/>
          <w:lang w:val="en-GB"/>
        </w:rPr>
      </w:pPr>
      <w:r w:rsidRPr="00E07B42">
        <w:rPr>
          <w:rFonts w:ascii="Times New Roman" w:hAnsi="Times New Roman" w:cs="Times New Roman"/>
          <w:b/>
          <w:bCs/>
          <w:lang w:val="en-GB"/>
        </w:rPr>
        <w:t>SPV</w:t>
      </w:r>
      <w:r w:rsidRPr="00E07B42">
        <w:rPr>
          <w:rFonts w:ascii="Times New Roman" w:hAnsi="Times New Roman" w:cs="Times New Roman"/>
          <w:lang w:val="en-GB"/>
        </w:rPr>
        <w:tab/>
      </w:r>
      <w:r w:rsidRPr="00E07B42">
        <w:rPr>
          <w:rFonts w:ascii="Times New Roman" w:hAnsi="Times New Roman" w:cs="Times New Roman"/>
          <w:lang w:val="en-GB"/>
        </w:rPr>
        <w:tab/>
        <w:t xml:space="preserve">7. repair or replacement of damaged baggage. </w:t>
      </w:r>
      <w:r w:rsidRPr="00E07B42">
        <w:rPr>
          <w:rFonts w:ascii="Times New Roman" w:hAnsi="Times New Roman" w:cs="Times New Roman"/>
          <w:b/>
          <w:bCs/>
          <w:lang w:val="en-GB"/>
        </w:rPr>
        <w:t>– R</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56AA1" w:rsidP="00FB68C5">
      <w:pPr>
        <w:pStyle w:val="BodyText"/>
        <w:tabs>
          <w:tab w:val="left" w:pos="4955"/>
        </w:tabs>
        <w:rPr>
          <w:rFonts w:ascii="Times New Roman" w:hAnsi="Times New Roman" w:cs="Times New Roman"/>
          <w:b/>
          <w:bCs/>
          <w:w w:val="105"/>
          <w:lang w:val="en-GB"/>
        </w:rPr>
      </w:pPr>
      <w:r>
        <w:rPr>
          <w:rFonts w:ascii="Times New Roman" w:hAnsi="Times New Roman" w:cs="Times New Roman"/>
          <w:noProof/>
          <w:lang w:val="sr-Latn-ME" w:eastAsia="sr-Latn-ME"/>
        </w:rPr>
        <mc:AlternateContent>
          <mc:Choice Requires="wpg">
            <w:drawing>
              <wp:anchor distT="0" distB="0" distL="114300" distR="114300" simplePos="0" relativeHeight="251662336" behindDoc="1" locked="1" layoutInCell="1" allowOverlap="1" wp14:anchorId="2E1AA6DE">
                <wp:simplePos x="0" y="0"/>
                <wp:positionH relativeFrom="page">
                  <wp:posOffset>609600</wp:posOffset>
                </wp:positionH>
                <wp:positionV relativeFrom="paragraph">
                  <wp:posOffset>27305</wp:posOffset>
                </wp:positionV>
                <wp:extent cx="6216650" cy="228600"/>
                <wp:effectExtent l="0" t="0" r="3175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28600"/>
                          <a:chOff x="1063" y="91"/>
                          <a:chExt cx="9533" cy="298"/>
                        </a:xfrm>
                      </wpg:grpSpPr>
                      <wps:wsp>
                        <wps:cNvPr id="8" name="Rectangle 13"/>
                        <wps:cNvSpPr>
                          <a:spLocks noChangeArrowheads="1"/>
                        </wps:cNvSpPr>
                        <wps:spPr bwMode="auto">
                          <a:xfrm>
                            <a:off x="1065" y="103"/>
                            <a:ext cx="9531" cy="276"/>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4"/>
                        <wps:cNvCnPr>
                          <a:cxnSpLocks noChangeShapeType="1"/>
                        </wps:cNvCnPr>
                        <wps:spPr bwMode="auto">
                          <a:xfrm>
                            <a:off x="1063" y="96"/>
                            <a:ext cx="1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2448" y="9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6"/>
                        <wps:cNvCnPr>
                          <a:cxnSpLocks noChangeShapeType="1"/>
                        </wps:cNvCnPr>
                        <wps:spPr bwMode="auto">
                          <a:xfrm>
                            <a:off x="2458" y="96"/>
                            <a:ext cx="8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1063" y="384"/>
                            <a:ext cx="1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2448" y="37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9"/>
                        <wps:cNvCnPr>
                          <a:cxnSpLocks noChangeShapeType="1"/>
                        </wps:cNvCnPr>
                        <wps:spPr bwMode="auto">
                          <a:xfrm>
                            <a:off x="2458" y="384"/>
                            <a:ext cx="81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70C05" id="Group 7" o:spid="_x0000_s1026" style="position:absolute;margin-left:48pt;margin-top:2.15pt;width:489.5pt;height:18pt;z-index:-251654144;mso-position-horizontal-relative:page" coordorigin="1063,91" coordsize="953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">
                <v:rect id="Rectangle 13" o:spid="_x0000_s1027" style="position:absolute;left:1065;top:103;width:953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Mr4A&#10;AADaAAAADwAAAGRycy9kb3ducmV2LnhtbERPy6rCMBDdC/5DGMGdproQrUbRqiBcXPhAt0MztsVm&#10;Upuo9e9vFoLLw3nPFo0pxYtqV1hWMOhHIIhTqwvOFJxP294YhPPIGkvLpOBDDhbzdmuGsbZvPtDr&#10;6DMRQtjFqCD3voqldGlOBl3fVsSBu9naoA+wzqSu8R3CTSmHUTSSBgsODTlWlOSU3o9Po+Di8Lr5&#10;O4yTyXC9XD33I5mkj5tS3U6znILw1Pif+OveaQVha7gSbo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y/jK+AAAA2gAAAA8AAAAAAAAAAAAAAAAAmAIAAGRycy9kb3ducmV2&#10;LnhtbFBLBQYAAAAABAAEAPUAAACDAwAAAAA=&#10;" fillcolor="#b8cce4" stroked="f"/>
                <v:line id="Line 14" o:spid="_x0000_s1028" style="position:absolute;visibility:visible;mso-wrap-style:square" from="1063,96" to="24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rect id="Rectangle 15" o:spid="_x0000_s1029" style="position:absolute;left:2448;top:9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16" o:spid="_x0000_s1030" style="position:absolute;visibility:visible;mso-wrap-style:square" from="2458,96" to="105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7" o:spid="_x0000_s1031" style="position:absolute;visibility:visible;mso-wrap-style:square" from="1063,384" to="2448,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6" o:spid="_x0000_s1032" style="position:absolute;left:2448;top:37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9" o:spid="_x0000_s1033" style="position:absolute;visibility:visible;mso-wrap-style:square" from="2458,384" to="1059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wrap anchorx="page"/>
                <w10:anchorlock/>
              </v:group>
            </w:pict>
          </mc:Fallback>
        </mc:AlternateContent>
      </w:r>
      <w:r w:rsidR="00185DCD" w:rsidRPr="00E07B42">
        <w:rPr>
          <w:rFonts w:ascii="Times New Roman" w:hAnsi="Times New Roman" w:cs="Times New Roman"/>
          <w:b/>
          <w:bCs/>
          <w:w w:val="105"/>
          <w:lang w:val="en-GB"/>
        </w:rPr>
        <w:t>SECTION 3</w:t>
      </w:r>
      <w:r w:rsidR="00185DCD" w:rsidRPr="00E07B42">
        <w:rPr>
          <w:rFonts w:ascii="Times New Roman" w:hAnsi="Times New Roman" w:cs="Times New Roman"/>
          <w:b/>
          <w:bCs/>
          <w:w w:val="105"/>
          <w:lang w:val="en-GB"/>
        </w:rPr>
        <w:tab/>
        <w:t>RAMP</w:t>
      </w:r>
      <w:r w:rsidR="00E07B42">
        <w:rPr>
          <w:rFonts w:ascii="Times New Roman" w:hAnsi="Times New Roman" w:cs="Times New Roman"/>
          <w:b/>
          <w:bCs/>
          <w:w w:val="105"/>
          <w:lang w:val="en-GB"/>
        </w:rPr>
        <w:t xml:space="preserve"> </w:t>
      </w:r>
      <w:r w:rsidR="00185DCD" w:rsidRPr="00E07B42">
        <w:rPr>
          <w:rFonts w:ascii="Times New Roman" w:hAnsi="Times New Roman" w:cs="Times New Roman"/>
          <w:b/>
          <w:bCs/>
          <w:w w:val="105"/>
          <w:lang w:val="en-GB"/>
        </w:rPr>
        <w:t>SERVICES</w:t>
      </w:r>
    </w:p>
    <w:p w:rsidR="00185DCD" w:rsidRPr="00E07B42" w:rsidRDefault="00185DCD" w:rsidP="005378E8">
      <w:pPr>
        <w:pStyle w:val="BodyText"/>
        <w:tabs>
          <w:tab w:val="left" w:pos="4955"/>
        </w:tabs>
        <w:spacing w:before="100"/>
        <w:rPr>
          <w:rFonts w:ascii="Times New Roman" w:hAnsi="Times New Roman" w:cs="Times New Roman"/>
          <w:lang w:val="en-GB"/>
        </w:rPr>
      </w:pPr>
    </w:p>
    <w:p w:rsidR="00185DCD" w:rsidRPr="00E07B42" w:rsidRDefault="00185DCD" w:rsidP="005378E8">
      <w:pPr>
        <w:pStyle w:val="ListParagraph"/>
        <w:spacing w:before="10" w:after="3"/>
        <w:ind w:left="0"/>
        <w:rPr>
          <w:rFonts w:ascii="Times New Roman" w:hAnsi="Times New Roman" w:cs="Times New Roman"/>
          <w:b/>
          <w:bCs/>
          <w:color w:val="3366FF"/>
          <w:w w:val="105"/>
          <w:sz w:val="24"/>
          <w:szCs w:val="24"/>
          <w:lang w:val="en-GB"/>
        </w:rPr>
      </w:pPr>
      <w:r w:rsidRPr="00E07B42">
        <w:rPr>
          <w:rFonts w:ascii="Times New Roman" w:hAnsi="Times New Roman" w:cs="Times New Roman"/>
          <w:b/>
          <w:bCs/>
          <w:color w:val="3366FF"/>
          <w:w w:val="105"/>
          <w:sz w:val="24"/>
          <w:szCs w:val="24"/>
          <w:lang w:val="en-GB"/>
        </w:rPr>
        <w:t>3.1</w:t>
      </w:r>
      <w:r w:rsidRPr="00E07B42">
        <w:rPr>
          <w:rFonts w:ascii="Times New Roman" w:hAnsi="Times New Roman" w:cs="Times New Roman"/>
          <w:b/>
          <w:bCs/>
          <w:color w:val="3366FF"/>
          <w:w w:val="105"/>
          <w:sz w:val="24"/>
          <w:szCs w:val="24"/>
          <w:lang w:val="en-GB"/>
        </w:rPr>
        <w:tab/>
      </w:r>
      <w:r w:rsidR="00E07B42" w:rsidRPr="00E07B42">
        <w:rPr>
          <w:rFonts w:ascii="Times New Roman" w:hAnsi="Times New Roman" w:cs="Times New Roman"/>
          <w:b/>
          <w:bCs/>
          <w:color w:val="3366FF"/>
          <w:w w:val="105"/>
          <w:sz w:val="24"/>
          <w:szCs w:val="24"/>
          <w:lang w:val="en-GB"/>
        </w:rPr>
        <w:t>Baggage Handling</w:t>
      </w:r>
    </w:p>
    <w:p w:rsidR="00185DCD" w:rsidRPr="00E07B42" w:rsidRDefault="00185DCD" w:rsidP="005378E8">
      <w:pPr>
        <w:pStyle w:val="ListParagraph"/>
        <w:spacing w:before="10" w:after="3"/>
        <w:ind w:left="0"/>
        <w:rPr>
          <w:rFonts w:ascii="Times New Roman" w:hAnsi="Times New Roman" w:cs="Times New Roman"/>
          <w:b/>
          <w:bCs/>
          <w:w w:val="105"/>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CIR3.1.1</w:t>
      </w:r>
      <w:r w:rsidRPr="00E07B42">
        <w:rPr>
          <w:rFonts w:ascii="Times New Roman" w:hAnsi="Times New Roman" w:cs="Times New Roman"/>
          <w:sz w:val="24"/>
          <w:szCs w:val="24"/>
          <w:lang w:val="en-GB"/>
        </w:rPr>
        <w:tab/>
        <w:t xml:space="preserve">Handle </w:t>
      </w:r>
      <w:r w:rsidR="00E07B42" w:rsidRPr="00E07B42">
        <w:rPr>
          <w:rFonts w:ascii="Times New Roman" w:hAnsi="Times New Roman" w:cs="Times New Roman"/>
          <w:sz w:val="24"/>
          <w:szCs w:val="24"/>
          <w:lang w:val="en-GB"/>
        </w:rPr>
        <w:t>baggage in</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ab/>
      </w:r>
      <w:r w:rsidRPr="00E07B42">
        <w:rPr>
          <w:rFonts w:ascii="Times New Roman" w:hAnsi="Times New Roman" w:cs="Times New Roman"/>
          <w:sz w:val="24"/>
          <w:szCs w:val="24"/>
          <w:lang w:val="en-GB"/>
        </w:rPr>
        <w:tab/>
        <w:t xml:space="preserve">1. baggage </w:t>
      </w:r>
      <w:r w:rsidR="00E07B42" w:rsidRPr="00E07B42">
        <w:rPr>
          <w:rFonts w:ascii="Times New Roman" w:hAnsi="Times New Roman" w:cs="Times New Roman"/>
          <w:sz w:val="24"/>
          <w:szCs w:val="24"/>
          <w:lang w:val="en-GB"/>
        </w:rPr>
        <w:t>sorting area</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2. other location(s) as specified in Annex B. </w:t>
      </w:r>
      <w:r w:rsidRPr="00E07B42">
        <w:rPr>
          <w:rFonts w:ascii="Times New Roman" w:hAnsi="Times New Roman" w:cs="Times New Roman"/>
          <w:b/>
          <w:bCs/>
          <w:sz w:val="24"/>
          <w:szCs w:val="24"/>
          <w:lang w:val="en-GB"/>
        </w:rPr>
        <w:t>– R</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RHC3.1.2</w:t>
      </w:r>
      <w:r w:rsidRPr="00E07B42">
        <w:rPr>
          <w:rFonts w:ascii="Times New Roman" w:hAnsi="Times New Roman" w:cs="Times New Roman"/>
          <w:sz w:val="24"/>
          <w:szCs w:val="24"/>
          <w:lang w:val="en-GB"/>
        </w:rPr>
        <w:tab/>
        <w:t>Prepare for delivery ontoflights</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(a) </w:t>
      </w:r>
      <w:r w:rsidR="00E07B42" w:rsidRPr="00E07B42">
        <w:rPr>
          <w:rFonts w:ascii="Times New Roman" w:hAnsi="Times New Roman" w:cs="Times New Roman"/>
          <w:sz w:val="24"/>
          <w:szCs w:val="24"/>
          <w:lang w:val="en-GB"/>
        </w:rPr>
        <w:t>bulk baggage</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(b) ULDs,</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(c) baggage accepted at a location as specified in Annex B. </w:t>
      </w:r>
      <w:r w:rsidRPr="00E07B42">
        <w:rPr>
          <w:rFonts w:ascii="Times New Roman" w:hAnsi="Times New Roman" w:cs="Times New Roman"/>
          <w:b/>
          <w:bCs/>
          <w:sz w:val="24"/>
          <w:szCs w:val="24"/>
          <w:lang w:val="en-GB"/>
        </w:rPr>
        <w:t>– R</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RHC3.1.3</w:t>
      </w:r>
      <w:r w:rsidRPr="00E07B42">
        <w:rPr>
          <w:rFonts w:ascii="Times New Roman" w:hAnsi="Times New Roman" w:cs="Times New Roman"/>
          <w:sz w:val="24"/>
          <w:szCs w:val="24"/>
          <w:lang w:val="en-GB"/>
        </w:rPr>
        <w:tab/>
        <w:t xml:space="preserve">Establish the number and/or </w:t>
      </w:r>
      <w:r w:rsidR="00E07B42" w:rsidRPr="00E07B42">
        <w:rPr>
          <w:rFonts w:ascii="Times New Roman" w:hAnsi="Times New Roman" w:cs="Times New Roman"/>
          <w:sz w:val="24"/>
          <w:szCs w:val="24"/>
          <w:lang w:val="en-GB"/>
        </w:rPr>
        <w:t>weight of</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(a) </w:t>
      </w:r>
      <w:r w:rsidR="00E07B42" w:rsidRPr="00E07B42">
        <w:rPr>
          <w:rFonts w:ascii="Times New Roman" w:hAnsi="Times New Roman" w:cs="Times New Roman"/>
          <w:sz w:val="24"/>
          <w:szCs w:val="24"/>
          <w:lang w:val="en-GB"/>
        </w:rPr>
        <w:t>bulk baggage</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(b) built-up</w:t>
      </w:r>
      <w:r w:rsid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ULDs</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and provide the load control unit with the information.</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RHC3.1.4</w:t>
      </w:r>
      <w:r w:rsidRPr="00E07B42">
        <w:rPr>
          <w:rFonts w:ascii="Times New Roman" w:hAnsi="Times New Roman" w:cs="Times New Roman"/>
          <w:sz w:val="24"/>
          <w:szCs w:val="24"/>
          <w:lang w:val="en-GB"/>
        </w:rPr>
        <w:tab/>
        <w:t>Offload</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(a) bulk</w:t>
      </w:r>
      <w:r w:rsid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baggage,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(b) ULDs.</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RHC3.1.5</w:t>
      </w:r>
      <w:r w:rsidRPr="00E07B42">
        <w:rPr>
          <w:rFonts w:ascii="Times New Roman" w:hAnsi="Times New Roman" w:cs="Times New Roman"/>
          <w:sz w:val="24"/>
          <w:szCs w:val="24"/>
          <w:lang w:val="en-GB"/>
        </w:rPr>
        <w:tab/>
        <w:t xml:space="preserve">Prioritise baggage delivery to </w:t>
      </w:r>
      <w:r w:rsidR="00E07B42" w:rsidRPr="00E07B42">
        <w:rPr>
          <w:rFonts w:ascii="Times New Roman" w:hAnsi="Times New Roman" w:cs="Times New Roman"/>
          <w:sz w:val="24"/>
          <w:szCs w:val="24"/>
          <w:lang w:val="en-GB"/>
        </w:rPr>
        <w:t>claim area</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RHC3.1.6</w:t>
      </w:r>
      <w:r w:rsidRPr="00E07B42">
        <w:rPr>
          <w:rFonts w:ascii="Times New Roman" w:hAnsi="Times New Roman" w:cs="Times New Roman"/>
          <w:sz w:val="24"/>
          <w:szCs w:val="24"/>
          <w:lang w:val="en-GB"/>
        </w:rPr>
        <w:tab/>
        <w:t xml:space="preserve">Deliver to </w:t>
      </w:r>
      <w:r w:rsidR="00E07B42" w:rsidRPr="00E07B42">
        <w:rPr>
          <w:rFonts w:ascii="Times New Roman" w:hAnsi="Times New Roman" w:cs="Times New Roman"/>
          <w:sz w:val="24"/>
          <w:szCs w:val="24"/>
          <w:lang w:val="en-GB"/>
        </w:rPr>
        <w:t>claim area</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(a) baggage,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(b) Out of Gauge(OGG)</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3.1.7</w:t>
      </w:r>
      <w:r w:rsidRPr="00E07B42">
        <w:rPr>
          <w:rFonts w:ascii="Times New Roman" w:hAnsi="Times New Roman" w:cs="Times New Roman"/>
          <w:sz w:val="24"/>
          <w:szCs w:val="24"/>
          <w:lang w:val="en-GB"/>
        </w:rPr>
        <w:tab/>
      </w:r>
      <w:r w:rsidR="00E07B42" w:rsidRPr="00E07B42">
        <w:rPr>
          <w:rFonts w:ascii="Times New Roman" w:hAnsi="Times New Roman" w:cs="Times New Roman"/>
          <w:sz w:val="24"/>
          <w:szCs w:val="24"/>
          <w:lang w:val="en-GB"/>
        </w:rPr>
        <w:t>Transfer baggage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(a) </w:t>
      </w:r>
      <w:r w:rsidR="00E07B42" w:rsidRPr="00E07B42">
        <w:rPr>
          <w:rFonts w:ascii="Times New Roman" w:hAnsi="Times New Roman" w:cs="Times New Roman"/>
          <w:sz w:val="24"/>
          <w:szCs w:val="24"/>
          <w:lang w:val="en-GB"/>
        </w:rPr>
        <w:t>Provide for</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1. Sortation of transfer baggage.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CIR</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2. Storage of transfer baggage prior to dispatch (storage time limits to be </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specified in Annex B).</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CIR</w:t>
      </w: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3. Transport of transfer baggage to the sorting area of the receiving Carrier.</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 3.1.8</w:t>
      </w:r>
      <w:r w:rsidRPr="00E07B42">
        <w:rPr>
          <w:rFonts w:ascii="Times New Roman" w:hAnsi="Times New Roman" w:cs="Times New Roman"/>
          <w:sz w:val="24"/>
          <w:szCs w:val="24"/>
          <w:lang w:val="en-GB"/>
        </w:rPr>
        <w:tab/>
        <w:t xml:space="preserve">Handle crew baggage. </w:t>
      </w:r>
      <w:r w:rsidRPr="00E07B42">
        <w:rPr>
          <w:rFonts w:ascii="Times New Roman" w:hAnsi="Times New Roman" w:cs="Times New Roman"/>
          <w:b/>
          <w:bCs/>
          <w:sz w:val="24"/>
          <w:szCs w:val="24"/>
          <w:lang w:val="en-GB"/>
        </w:rPr>
        <w:t>– R</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ind w:left="0"/>
        <w:rPr>
          <w:rFonts w:ascii="Times New Roman" w:hAnsi="Times New Roman" w:cs="Times New Roman"/>
          <w:b/>
          <w:bCs/>
          <w:color w:val="3366FF"/>
          <w:sz w:val="24"/>
          <w:szCs w:val="24"/>
          <w:lang w:val="en-GB"/>
        </w:rPr>
      </w:pPr>
      <w:r w:rsidRPr="00E07B42">
        <w:rPr>
          <w:rFonts w:ascii="Times New Roman" w:hAnsi="Times New Roman" w:cs="Times New Roman"/>
          <w:b/>
          <w:bCs/>
          <w:color w:val="3366FF"/>
          <w:sz w:val="24"/>
          <w:szCs w:val="24"/>
          <w:lang w:val="en-GB"/>
        </w:rPr>
        <w:t>3.2</w:t>
      </w:r>
      <w:r w:rsidRPr="00E07B42">
        <w:rPr>
          <w:rFonts w:ascii="Times New Roman" w:hAnsi="Times New Roman" w:cs="Times New Roman"/>
          <w:b/>
          <w:bCs/>
          <w:color w:val="3366FF"/>
          <w:sz w:val="24"/>
          <w:szCs w:val="24"/>
          <w:lang w:val="en-GB"/>
        </w:rPr>
        <w:tab/>
        <w:t>Marshalling</w:t>
      </w:r>
    </w:p>
    <w:p w:rsidR="00185DCD" w:rsidRPr="00E07B42" w:rsidRDefault="00185DCD" w:rsidP="005378E8">
      <w:pPr>
        <w:pStyle w:val="ListParagraph"/>
        <w:spacing w:before="10" w:after="3"/>
        <w:ind w:left="0"/>
        <w:rPr>
          <w:rFonts w:ascii="Times New Roman" w:hAnsi="Times New Roman" w:cs="Times New Roman"/>
          <w:b/>
          <w:bCs/>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RHC3.2.1</w:t>
      </w:r>
      <w:r w:rsidRPr="00E07B42">
        <w:rPr>
          <w:rFonts w:ascii="Times New Roman" w:hAnsi="Times New Roman" w:cs="Times New Roman"/>
          <w:sz w:val="24"/>
          <w:szCs w:val="24"/>
          <w:lang w:val="en-GB"/>
        </w:rPr>
        <w:tab/>
        <w:t xml:space="preserve">(a) </w:t>
      </w:r>
      <w:r w:rsidR="00E07B42" w:rsidRPr="00E07B42">
        <w:rPr>
          <w:rFonts w:ascii="Times New Roman" w:hAnsi="Times New Roman" w:cs="Times New Roman"/>
          <w:sz w:val="24"/>
          <w:szCs w:val="24"/>
          <w:lang w:val="en-GB"/>
        </w:rPr>
        <w:t>Provide for</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ab/>
      </w:r>
      <w:r w:rsidRPr="00E07B42">
        <w:rPr>
          <w:rFonts w:ascii="Times New Roman" w:hAnsi="Times New Roman" w:cs="Times New Roman"/>
          <w:sz w:val="24"/>
          <w:szCs w:val="24"/>
          <w:lang w:val="en-GB"/>
        </w:rPr>
        <w:tab/>
        <w:t>marshalling at arrival and/or departure.</w:t>
      </w:r>
    </w:p>
    <w:p w:rsidR="00185DCD" w:rsidRPr="00E07B42" w:rsidRDefault="00185DCD" w:rsidP="005378E8">
      <w:pPr>
        <w:pStyle w:val="ListParagraph"/>
        <w:spacing w:before="10" w:after="3"/>
        <w:ind w:left="0"/>
        <w:rPr>
          <w:rFonts w:ascii="Times New Roman" w:hAnsi="Times New Roman" w:cs="Times New Roman"/>
          <w:b/>
          <w:bCs/>
          <w:color w:val="3366FF"/>
          <w:sz w:val="24"/>
          <w:szCs w:val="24"/>
          <w:lang w:val="en-GB"/>
        </w:rPr>
      </w:pPr>
      <w:r w:rsidRPr="00E07B42">
        <w:rPr>
          <w:rFonts w:ascii="Times New Roman" w:hAnsi="Times New Roman" w:cs="Times New Roman"/>
          <w:b/>
          <w:bCs/>
          <w:color w:val="3366FF"/>
          <w:sz w:val="24"/>
          <w:szCs w:val="24"/>
          <w:lang w:val="en-GB"/>
        </w:rPr>
        <w:t>3.3</w:t>
      </w:r>
      <w:r w:rsidRPr="00E07B42">
        <w:rPr>
          <w:rFonts w:ascii="Times New Roman" w:hAnsi="Times New Roman" w:cs="Times New Roman"/>
          <w:b/>
          <w:bCs/>
          <w:color w:val="3366FF"/>
          <w:sz w:val="24"/>
          <w:szCs w:val="24"/>
          <w:lang w:val="en-GB"/>
        </w:rPr>
        <w:tab/>
        <w:t>Parking</w:t>
      </w:r>
    </w:p>
    <w:p w:rsidR="00185DCD" w:rsidRPr="00E07B42" w:rsidRDefault="00185DCD" w:rsidP="005378E8">
      <w:pPr>
        <w:pStyle w:val="ListParagraph"/>
        <w:spacing w:before="10" w:after="3"/>
        <w:ind w:left="0"/>
        <w:rPr>
          <w:rFonts w:ascii="Times New Roman" w:hAnsi="Times New Roman" w:cs="Times New Roman"/>
          <w:b/>
          <w:bCs/>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RHC3.3.1</w:t>
      </w:r>
      <w:r w:rsidRPr="00E07B42">
        <w:rPr>
          <w:rFonts w:ascii="Times New Roman" w:hAnsi="Times New Roman" w:cs="Times New Roman"/>
          <w:sz w:val="24"/>
          <w:szCs w:val="24"/>
          <w:lang w:val="en-GB"/>
        </w:rPr>
        <w:tab/>
        <w:t>(a)Provide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(b) Position and/or remove </w:t>
      </w:r>
      <w:r w:rsidR="00E07B42" w:rsidRPr="00E07B42">
        <w:rPr>
          <w:rFonts w:ascii="Times New Roman" w:hAnsi="Times New Roman" w:cs="Times New Roman"/>
          <w:sz w:val="24"/>
          <w:szCs w:val="24"/>
          <w:lang w:val="en-GB"/>
        </w:rPr>
        <w:t>wheel chocks</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RHC3.3.2</w:t>
      </w:r>
      <w:r w:rsidRPr="00E07B42">
        <w:rPr>
          <w:rFonts w:ascii="Times New Roman" w:hAnsi="Times New Roman" w:cs="Times New Roman"/>
          <w:sz w:val="24"/>
          <w:szCs w:val="24"/>
          <w:lang w:val="en-GB"/>
        </w:rPr>
        <w:tab/>
        <w:t>(a)Provide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(b) Position and/</w:t>
      </w:r>
      <w:r w:rsidR="00E07B42" w:rsidRPr="00E07B42">
        <w:rPr>
          <w:rFonts w:ascii="Times New Roman" w:hAnsi="Times New Roman" w:cs="Times New Roman"/>
          <w:sz w:val="24"/>
          <w:szCs w:val="24"/>
          <w:lang w:val="en-GB"/>
        </w:rPr>
        <w:t>or remove</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1.b landing gear locks, </w:t>
      </w:r>
      <w:r w:rsidRPr="00E07B42">
        <w:rPr>
          <w:rFonts w:ascii="Times New Roman" w:hAnsi="Times New Roman" w:cs="Times New Roman"/>
          <w:b/>
          <w:bCs/>
          <w:sz w:val="24"/>
          <w:szCs w:val="24"/>
          <w:lang w:val="en-GB"/>
        </w:rPr>
        <w:t>- R (assistance to the crew)</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2.b engine blanking covers, </w:t>
      </w:r>
      <w:r w:rsidRPr="00E07B42">
        <w:rPr>
          <w:rFonts w:ascii="Times New Roman" w:hAnsi="Times New Roman" w:cs="Times New Roman"/>
          <w:b/>
          <w:bCs/>
          <w:sz w:val="24"/>
          <w:szCs w:val="24"/>
          <w:lang w:val="en-GB"/>
        </w:rPr>
        <w:t>- R (assistance to the crew)</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3.b pitot covers, </w:t>
      </w:r>
      <w:r w:rsidRPr="00E07B42">
        <w:rPr>
          <w:rFonts w:ascii="Times New Roman" w:hAnsi="Times New Roman" w:cs="Times New Roman"/>
          <w:b/>
          <w:bCs/>
          <w:sz w:val="24"/>
          <w:szCs w:val="24"/>
          <w:lang w:val="en-GB"/>
        </w:rPr>
        <w:t>- R (assistance to the crew)</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4.b surface control locks, </w:t>
      </w:r>
      <w:r w:rsidRPr="00E07B42">
        <w:rPr>
          <w:rFonts w:ascii="Times New Roman" w:hAnsi="Times New Roman" w:cs="Times New Roman"/>
          <w:b/>
          <w:bCs/>
          <w:sz w:val="24"/>
          <w:szCs w:val="24"/>
          <w:lang w:val="en-GB"/>
        </w:rPr>
        <w:t>- R (assistance to the crew)</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5.b </w:t>
      </w:r>
      <w:r w:rsidR="00E07B42" w:rsidRPr="00E07B42">
        <w:rPr>
          <w:rFonts w:ascii="Times New Roman" w:hAnsi="Times New Roman" w:cs="Times New Roman"/>
          <w:sz w:val="24"/>
          <w:szCs w:val="24"/>
          <w:lang w:val="en-GB"/>
        </w:rPr>
        <w:t>tail stands</w:t>
      </w:r>
      <w:r w:rsidRPr="00E07B42">
        <w:rPr>
          <w:rFonts w:ascii="Times New Roman" w:hAnsi="Times New Roman" w:cs="Times New Roman"/>
          <w:sz w:val="24"/>
          <w:szCs w:val="24"/>
          <w:lang w:val="en-GB"/>
        </w:rPr>
        <w:t xml:space="preserve"> and/or aircraft tethering, </w:t>
      </w:r>
      <w:r w:rsidRPr="00E07B42">
        <w:rPr>
          <w:rFonts w:ascii="Times New Roman" w:hAnsi="Times New Roman" w:cs="Times New Roman"/>
          <w:b/>
          <w:bCs/>
          <w:sz w:val="24"/>
          <w:szCs w:val="24"/>
          <w:lang w:val="en-GB"/>
        </w:rPr>
        <w:t>- R (assistance to the crew)</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6.a </w:t>
      </w:r>
      <w:r w:rsidR="00E07B42" w:rsidRPr="00E07B42">
        <w:rPr>
          <w:rFonts w:ascii="Times New Roman" w:hAnsi="Times New Roman" w:cs="Times New Roman"/>
          <w:sz w:val="24"/>
          <w:szCs w:val="24"/>
          <w:lang w:val="en-GB"/>
        </w:rPr>
        <w:t>safety cones</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7. other items as specified in Annex B. </w:t>
      </w:r>
      <w:r w:rsidRPr="00E07B42">
        <w:rPr>
          <w:rFonts w:ascii="Times New Roman" w:hAnsi="Times New Roman" w:cs="Times New Roman"/>
          <w:b/>
          <w:bCs/>
          <w:sz w:val="24"/>
          <w:szCs w:val="24"/>
          <w:lang w:val="en-GB"/>
        </w:rPr>
        <w:t>– R</w:t>
      </w:r>
    </w:p>
    <w:p w:rsidR="003C4DD0" w:rsidRPr="00E07B42" w:rsidRDefault="003C4DD0" w:rsidP="005378E8">
      <w:pPr>
        <w:pStyle w:val="ListParagraph"/>
        <w:spacing w:before="10" w:after="3" w:line="360" w:lineRule="auto"/>
        <w:ind w:left="0"/>
        <w:rPr>
          <w:rFonts w:ascii="Times New Roman" w:hAnsi="Times New Roman" w:cs="Times New Roman"/>
          <w:b/>
          <w:bCs/>
          <w:sz w:val="24"/>
          <w:szCs w:val="24"/>
          <w:lang w:val="en-GB"/>
        </w:rPr>
      </w:pPr>
    </w:p>
    <w:p w:rsidR="00185DCD" w:rsidRPr="00E07B42" w:rsidRDefault="00185DCD" w:rsidP="005378E8">
      <w:pPr>
        <w:pStyle w:val="ListParagraph"/>
        <w:spacing w:before="10" w:after="3"/>
        <w:ind w:left="0"/>
        <w:rPr>
          <w:rFonts w:ascii="Times New Roman" w:hAnsi="Times New Roman" w:cs="Times New Roman"/>
          <w:b/>
          <w:bCs/>
          <w:color w:val="3366FF"/>
          <w:w w:val="105"/>
          <w:sz w:val="24"/>
          <w:szCs w:val="24"/>
          <w:lang w:val="en-GB"/>
        </w:rPr>
      </w:pPr>
      <w:r w:rsidRPr="00E07B42">
        <w:rPr>
          <w:rFonts w:ascii="Times New Roman" w:hAnsi="Times New Roman" w:cs="Times New Roman"/>
          <w:b/>
          <w:bCs/>
          <w:color w:val="3366FF"/>
          <w:sz w:val="24"/>
          <w:szCs w:val="24"/>
          <w:lang w:val="en-GB"/>
        </w:rPr>
        <w:t>3.4</w:t>
      </w:r>
      <w:r w:rsidRPr="00E07B42">
        <w:rPr>
          <w:rFonts w:ascii="Times New Roman" w:hAnsi="Times New Roman" w:cs="Times New Roman"/>
          <w:b/>
          <w:bCs/>
          <w:color w:val="3366FF"/>
          <w:sz w:val="24"/>
          <w:szCs w:val="24"/>
          <w:lang w:val="en-GB"/>
        </w:rPr>
        <w:tab/>
      </w:r>
      <w:r w:rsidR="00E07B42" w:rsidRPr="00E07B42">
        <w:rPr>
          <w:rFonts w:ascii="Times New Roman" w:hAnsi="Times New Roman" w:cs="Times New Roman"/>
          <w:b/>
          <w:bCs/>
          <w:color w:val="3366FF"/>
          <w:w w:val="105"/>
          <w:sz w:val="24"/>
          <w:szCs w:val="24"/>
          <w:lang w:val="en-GB"/>
        </w:rPr>
        <w:t>Ancillary items</w:t>
      </w:r>
    </w:p>
    <w:p w:rsidR="00185DCD" w:rsidRPr="00E07B42" w:rsidRDefault="00185DCD" w:rsidP="005378E8">
      <w:pPr>
        <w:pStyle w:val="ListParagraph"/>
        <w:spacing w:before="10" w:after="3"/>
        <w:ind w:left="0"/>
        <w:rPr>
          <w:rFonts w:ascii="Times New Roman" w:hAnsi="Times New Roman" w:cs="Times New Roman"/>
          <w:w w:val="105"/>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 3.4.1</w:t>
      </w:r>
      <w:r w:rsidRPr="00E07B42">
        <w:rPr>
          <w:rFonts w:ascii="Times New Roman" w:hAnsi="Times New Roman" w:cs="Times New Roman"/>
          <w:sz w:val="24"/>
          <w:szCs w:val="24"/>
          <w:lang w:val="en-GB"/>
        </w:rPr>
        <w:tab/>
        <w:t>(a)Provide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(c) Operate</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1. ground power unit</w:t>
      </w:r>
      <w:r w:rsidRPr="00E07B42">
        <w:rPr>
          <w:rFonts w:ascii="Times New Roman" w:hAnsi="Times New Roman" w:cs="Times New Roman"/>
          <w:b/>
          <w:bCs/>
          <w:sz w:val="24"/>
          <w:szCs w:val="24"/>
          <w:lang w:val="en-GB"/>
        </w:rPr>
        <w:t>– R (outside of the agreed turnaround time)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5. air start unit </w:t>
      </w:r>
      <w:r w:rsidRPr="00E07B42">
        <w:rPr>
          <w:rFonts w:ascii="Times New Roman" w:hAnsi="Times New Roman" w:cs="Times New Roman"/>
          <w:b/>
          <w:bCs/>
          <w:sz w:val="24"/>
          <w:szCs w:val="24"/>
          <w:lang w:val="en-GB"/>
        </w:rPr>
        <w:t>– R</w:t>
      </w:r>
    </w:p>
    <w:p w:rsidR="00185DCD" w:rsidRPr="00E07B42" w:rsidRDefault="00185DCD" w:rsidP="005378E8">
      <w:pPr>
        <w:pStyle w:val="ListParagraph"/>
        <w:spacing w:before="10" w:after="3"/>
        <w:ind w:left="0"/>
        <w:rPr>
          <w:rFonts w:ascii="Times New Roman" w:hAnsi="Times New Roman" w:cs="Times New Roman"/>
          <w:b/>
          <w:bCs/>
          <w:color w:val="3366FF"/>
          <w:w w:val="105"/>
          <w:sz w:val="24"/>
          <w:szCs w:val="24"/>
          <w:lang w:val="en-GB"/>
        </w:rPr>
      </w:pPr>
      <w:r w:rsidRPr="00E07B42">
        <w:rPr>
          <w:rFonts w:ascii="Times New Roman" w:hAnsi="Times New Roman" w:cs="Times New Roman"/>
          <w:b/>
          <w:bCs/>
          <w:color w:val="3366FF"/>
          <w:sz w:val="24"/>
          <w:szCs w:val="24"/>
          <w:lang w:val="en-GB"/>
        </w:rPr>
        <w:t>3.5</w:t>
      </w:r>
      <w:r w:rsidRPr="00E07B42">
        <w:rPr>
          <w:rFonts w:ascii="Times New Roman" w:hAnsi="Times New Roman" w:cs="Times New Roman"/>
          <w:b/>
          <w:bCs/>
          <w:color w:val="3366FF"/>
          <w:sz w:val="24"/>
          <w:szCs w:val="24"/>
          <w:lang w:val="en-GB"/>
        </w:rPr>
        <w:tab/>
      </w:r>
      <w:r w:rsidRPr="00E07B42">
        <w:rPr>
          <w:rFonts w:ascii="Times New Roman" w:hAnsi="Times New Roman" w:cs="Times New Roman"/>
          <w:b/>
          <w:bCs/>
          <w:color w:val="3366FF"/>
          <w:w w:val="105"/>
          <w:sz w:val="24"/>
          <w:szCs w:val="24"/>
          <w:lang w:val="en-GB"/>
        </w:rPr>
        <w:t xml:space="preserve">Ramp to Flight </w:t>
      </w:r>
      <w:r w:rsidR="00E07B42" w:rsidRPr="00E07B42">
        <w:rPr>
          <w:rFonts w:ascii="Times New Roman" w:hAnsi="Times New Roman" w:cs="Times New Roman"/>
          <w:b/>
          <w:bCs/>
          <w:color w:val="3366FF"/>
          <w:w w:val="105"/>
          <w:sz w:val="24"/>
          <w:szCs w:val="24"/>
          <w:lang w:val="en-GB"/>
        </w:rPr>
        <w:t>Deck Communication</w:t>
      </w:r>
    </w:p>
    <w:p w:rsidR="00185DCD" w:rsidRPr="00E07B42" w:rsidRDefault="00185DCD" w:rsidP="005378E8">
      <w:pPr>
        <w:pStyle w:val="ListParagraph"/>
        <w:spacing w:before="10" w:after="3"/>
        <w:ind w:left="0"/>
        <w:rPr>
          <w:rFonts w:ascii="Times New Roman" w:hAnsi="Times New Roman" w:cs="Times New Roman"/>
          <w:b/>
          <w:bCs/>
          <w:w w:val="105"/>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w w:val="105"/>
          <w:sz w:val="24"/>
          <w:szCs w:val="24"/>
          <w:lang w:val="en-GB"/>
        </w:rPr>
        <w:t>RHC 3.5.2</w:t>
      </w:r>
      <w:r w:rsidRPr="00E07B42">
        <w:rPr>
          <w:rFonts w:ascii="Times New Roman" w:hAnsi="Times New Roman" w:cs="Times New Roman"/>
          <w:b/>
          <w:bCs/>
          <w:w w:val="105"/>
          <w:sz w:val="24"/>
          <w:szCs w:val="24"/>
          <w:lang w:val="en-GB"/>
        </w:rPr>
        <w:tab/>
      </w:r>
      <w:r w:rsidRPr="00E07B42">
        <w:rPr>
          <w:rFonts w:ascii="Times New Roman" w:hAnsi="Times New Roman" w:cs="Times New Roman"/>
          <w:sz w:val="24"/>
          <w:szCs w:val="24"/>
          <w:lang w:val="en-GB"/>
        </w:rPr>
        <w:t xml:space="preserve">Perform ramp to flight </w:t>
      </w:r>
      <w:r w:rsidR="00E07B42" w:rsidRPr="00E07B42">
        <w:rPr>
          <w:rFonts w:ascii="Times New Roman" w:hAnsi="Times New Roman" w:cs="Times New Roman"/>
          <w:sz w:val="24"/>
          <w:szCs w:val="24"/>
          <w:lang w:val="en-GB"/>
        </w:rPr>
        <w:t>deck communication</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(c) during </w:t>
      </w:r>
      <w:r w:rsidR="00E07B42" w:rsidRPr="00E07B42">
        <w:rPr>
          <w:rFonts w:ascii="Times New Roman" w:hAnsi="Times New Roman" w:cs="Times New Roman"/>
          <w:sz w:val="24"/>
          <w:szCs w:val="24"/>
          <w:lang w:val="en-GB"/>
        </w:rPr>
        <w:t>engine starting</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line="360" w:lineRule="auto"/>
        <w:ind w:left="0"/>
        <w:rPr>
          <w:rFonts w:ascii="Times New Roman" w:hAnsi="Times New Roman" w:cs="Times New Roman"/>
          <w:b/>
          <w:bCs/>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(d) for other purposes. </w:t>
      </w:r>
      <w:r w:rsidRPr="00E07B42">
        <w:rPr>
          <w:rFonts w:ascii="Times New Roman" w:hAnsi="Times New Roman" w:cs="Times New Roman"/>
          <w:b/>
          <w:bCs/>
          <w:sz w:val="24"/>
          <w:szCs w:val="24"/>
          <w:lang w:val="en-GB"/>
        </w:rPr>
        <w:t>– R</w:t>
      </w:r>
    </w:p>
    <w:p w:rsidR="00185DCD" w:rsidRPr="00E07B42" w:rsidRDefault="00185DCD" w:rsidP="005378E8">
      <w:pPr>
        <w:pStyle w:val="ListParagraph"/>
        <w:spacing w:before="10" w:after="3"/>
        <w:ind w:left="0"/>
        <w:rPr>
          <w:rFonts w:ascii="Times New Roman" w:hAnsi="Times New Roman" w:cs="Times New Roman"/>
          <w:b/>
          <w:bCs/>
          <w:color w:val="3366FF"/>
          <w:w w:val="105"/>
          <w:sz w:val="24"/>
          <w:szCs w:val="24"/>
          <w:lang w:val="en-GB"/>
        </w:rPr>
      </w:pPr>
      <w:r w:rsidRPr="00E07B42">
        <w:rPr>
          <w:rFonts w:ascii="Times New Roman" w:hAnsi="Times New Roman" w:cs="Times New Roman"/>
          <w:b/>
          <w:bCs/>
          <w:color w:val="3366FF"/>
          <w:sz w:val="24"/>
          <w:szCs w:val="24"/>
          <w:lang w:val="en-GB"/>
        </w:rPr>
        <w:t>3.6</w:t>
      </w:r>
      <w:r w:rsidRPr="00E07B42">
        <w:rPr>
          <w:rFonts w:ascii="Times New Roman" w:hAnsi="Times New Roman" w:cs="Times New Roman"/>
          <w:b/>
          <w:bCs/>
          <w:color w:val="3366FF"/>
          <w:sz w:val="24"/>
          <w:szCs w:val="24"/>
          <w:lang w:val="en-GB"/>
        </w:rPr>
        <w:tab/>
      </w:r>
      <w:r w:rsidRPr="00E07B42">
        <w:rPr>
          <w:rFonts w:ascii="Times New Roman" w:hAnsi="Times New Roman" w:cs="Times New Roman"/>
          <w:b/>
          <w:bCs/>
          <w:color w:val="3366FF"/>
          <w:w w:val="105"/>
          <w:sz w:val="24"/>
          <w:szCs w:val="24"/>
          <w:lang w:val="en-GB"/>
        </w:rPr>
        <w:t xml:space="preserve">Loading </w:t>
      </w:r>
      <w:r w:rsidR="00E07B42" w:rsidRPr="00E07B42">
        <w:rPr>
          <w:rFonts w:ascii="Times New Roman" w:hAnsi="Times New Roman" w:cs="Times New Roman"/>
          <w:b/>
          <w:bCs/>
          <w:color w:val="3366FF"/>
          <w:w w:val="105"/>
          <w:sz w:val="24"/>
          <w:szCs w:val="24"/>
          <w:lang w:val="en-GB"/>
        </w:rPr>
        <w:t>and Unloading</w:t>
      </w:r>
    </w:p>
    <w:p w:rsidR="00185DCD" w:rsidRPr="00E07B42" w:rsidRDefault="00185DCD" w:rsidP="005378E8">
      <w:pPr>
        <w:pStyle w:val="ListParagraph"/>
        <w:spacing w:before="10" w:after="3"/>
        <w:ind w:left="0"/>
        <w:rPr>
          <w:rFonts w:ascii="Times New Roman" w:hAnsi="Times New Roman" w:cs="Times New Roman"/>
          <w:b/>
          <w:bCs/>
          <w:w w:val="105"/>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w w:val="105"/>
          <w:sz w:val="24"/>
          <w:szCs w:val="24"/>
          <w:lang w:val="en-GB"/>
        </w:rPr>
        <w:t>RHC 3.6.1</w:t>
      </w:r>
      <w:r w:rsidRPr="00E07B42">
        <w:rPr>
          <w:rFonts w:ascii="Times New Roman" w:hAnsi="Times New Roman" w:cs="Times New Roman"/>
          <w:w w:val="105"/>
          <w:sz w:val="24"/>
          <w:szCs w:val="24"/>
          <w:lang w:val="en-GB"/>
        </w:rPr>
        <w:tab/>
        <w:t>(</w:t>
      </w:r>
      <w:r w:rsidRPr="00E07B42">
        <w:rPr>
          <w:rFonts w:ascii="Times New Roman" w:hAnsi="Times New Roman" w:cs="Times New Roman"/>
          <w:sz w:val="24"/>
          <w:szCs w:val="24"/>
          <w:lang w:val="en-GB"/>
        </w:rPr>
        <w:t>a)Provide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(c) Operate</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 xml:space="preserve">1. </w:t>
      </w:r>
      <w:r w:rsidR="00E07B42" w:rsidRPr="00E07B42">
        <w:rPr>
          <w:rFonts w:ascii="Times New Roman" w:hAnsi="Times New Roman" w:cs="Times New Roman"/>
          <w:sz w:val="24"/>
          <w:szCs w:val="24"/>
          <w:lang w:val="en-GB"/>
        </w:rPr>
        <w:t>passengers steps</w:t>
      </w:r>
      <w:r w:rsidRPr="00E07B42">
        <w:rPr>
          <w:rFonts w:ascii="Times New Roman" w:hAnsi="Times New Roman" w:cs="Times New Roman"/>
          <w:sz w:val="24"/>
          <w:szCs w:val="24"/>
          <w:lang w:val="en-GB"/>
        </w:rPr>
        <w:t>.</w:t>
      </w:r>
    </w:p>
    <w:p w:rsidR="00185DCD" w:rsidRPr="00E07B42" w:rsidRDefault="00185DCD" w:rsidP="005378E8">
      <w:pPr>
        <w:pStyle w:val="ListParagraph"/>
        <w:spacing w:before="10" w:after="3"/>
        <w:ind w:left="0"/>
        <w:rPr>
          <w:rFonts w:ascii="Times New Roman" w:hAnsi="Times New Roman" w:cs="Times New Roman"/>
          <w:sz w:val="24"/>
          <w:szCs w:val="24"/>
          <w:lang w:val="en-GB"/>
        </w:rPr>
      </w:pP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z w:val="24"/>
          <w:szCs w:val="24"/>
          <w:lang w:val="en-GB"/>
        </w:rPr>
        <w:t>RHC3.6.2</w:t>
      </w:r>
      <w:r w:rsidRPr="00E07B42">
        <w:rPr>
          <w:rFonts w:ascii="Times New Roman" w:hAnsi="Times New Roman" w:cs="Times New Roman"/>
          <w:sz w:val="24"/>
          <w:szCs w:val="24"/>
          <w:lang w:val="en-GB"/>
        </w:rPr>
        <w:tab/>
        <w:t>(a)Provide for</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ab/>
      </w:r>
      <w:r w:rsidRPr="00E07B42">
        <w:rPr>
          <w:rFonts w:ascii="Times New Roman" w:hAnsi="Times New Roman" w:cs="Times New Roman"/>
          <w:sz w:val="24"/>
          <w:szCs w:val="24"/>
          <w:lang w:val="en-GB"/>
        </w:rPr>
        <w:tab/>
        <w:t>1. passenger,</w:t>
      </w:r>
    </w:p>
    <w:p w:rsidR="00185DCD" w:rsidRPr="00E07B42" w:rsidRDefault="00185DCD" w:rsidP="005378E8">
      <w:pPr>
        <w:pStyle w:val="ListParagraph"/>
        <w:spacing w:before="10" w:after="3" w:line="360" w:lineRule="auto"/>
        <w:ind w:left="0"/>
        <w:rPr>
          <w:rFonts w:ascii="Times New Roman" w:hAnsi="Times New Roman" w:cs="Times New Roman"/>
          <w:b/>
          <w:bCs/>
          <w:spacing w:val="58"/>
          <w:sz w:val="24"/>
          <w:szCs w:val="24"/>
          <w:lang w:val="en-GB"/>
        </w:rPr>
      </w:pPr>
      <w:r w:rsidRPr="00E07B42">
        <w:rPr>
          <w:rFonts w:ascii="Times New Roman" w:hAnsi="Times New Roman" w:cs="Times New Roman"/>
          <w:sz w:val="24"/>
          <w:szCs w:val="24"/>
          <w:lang w:val="en-GB"/>
        </w:rPr>
        <w:tab/>
      </w:r>
      <w:r w:rsidRPr="00E07B42">
        <w:rPr>
          <w:rFonts w:ascii="Times New Roman" w:hAnsi="Times New Roman" w:cs="Times New Roman"/>
          <w:sz w:val="24"/>
          <w:szCs w:val="24"/>
          <w:lang w:val="en-GB"/>
        </w:rPr>
        <w:tab/>
        <w:t>2. crew.</w:t>
      </w:r>
      <w:r w:rsidRPr="00E07B42">
        <w:rPr>
          <w:rFonts w:ascii="Times New Roman" w:hAnsi="Times New Roman" w:cs="Times New Roman"/>
          <w:b/>
          <w:bCs/>
          <w:spacing w:val="58"/>
          <w:sz w:val="24"/>
          <w:szCs w:val="24"/>
          <w:lang w:val="en-GB"/>
        </w:rPr>
        <w:t>– R</w:t>
      </w:r>
    </w:p>
    <w:p w:rsidR="00185DCD" w:rsidRPr="00E07B42" w:rsidRDefault="00185DCD" w:rsidP="005378E8">
      <w:pPr>
        <w:pStyle w:val="ListParagraph"/>
        <w:spacing w:before="10" w:after="3" w:line="360" w:lineRule="auto"/>
        <w:ind w:left="0"/>
        <w:rPr>
          <w:rFonts w:ascii="Times New Roman" w:hAnsi="Times New Roman" w:cs="Times New Roman"/>
          <w:sz w:val="24"/>
          <w:szCs w:val="24"/>
          <w:lang w:val="en-GB"/>
        </w:rPr>
      </w:pPr>
      <w:r w:rsidRPr="00E07B42">
        <w:rPr>
          <w:rFonts w:ascii="Times New Roman" w:hAnsi="Times New Roman" w:cs="Times New Roman"/>
          <w:b/>
          <w:bCs/>
          <w:spacing w:val="58"/>
          <w:sz w:val="24"/>
          <w:szCs w:val="24"/>
          <w:lang w:val="en-GB"/>
        </w:rPr>
        <w:tab/>
      </w:r>
      <w:r w:rsidRPr="00E07B42">
        <w:rPr>
          <w:rFonts w:ascii="Times New Roman" w:hAnsi="Times New Roman" w:cs="Times New Roman"/>
          <w:b/>
          <w:bCs/>
          <w:spacing w:val="58"/>
          <w:sz w:val="24"/>
          <w:szCs w:val="24"/>
          <w:lang w:val="en-GB"/>
        </w:rPr>
        <w:tab/>
      </w:r>
      <w:r w:rsidRPr="00E07B42">
        <w:rPr>
          <w:rFonts w:ascii="Times New Roman" w:hAnsi="Times New Roman" w:cs="Times New Roman"/>
          <w:sz w:val="24"/>
          <w:szCs w:val="24"/>
          <w:lang w:val="en-GB"/>
        </w:rPr>
        <w:t xml:space="preserve">transport between aircraft and airport terminal(s). </w:t>
      </w:r>
      <w:r w:rsidRPr="00E07B42">
        <w:rPr>
          <w:rFonts w:ascii="Times New Roman" w:hAnsi="Times New Roman" w:cs="Times New Roman"/>
          <w:b/>
          <w:bCs/>
          <w:sz w:val="24"/>
          <w:szCs w:val="24"/>
          <w:lang w:val="en-GB"/>
        </w:rPr>
        <w:t>(only in TDG)</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RHC3.6.3</w:t>
      </w:r>
      <w:r w:rsidRPr="00E07B42">
        <w:rPr>
          <w:rFonts w:ascii="Times New Roman" w:hAnsi="Times New Roman" w:cs="Times New Roman"/>
          <w:lang w:val="en-GB"/>
        </w:rPr>
        <w:tab/>
        <w:t xml:space="preserve">(a) </w:t>
      </w:r>
      <w:r w:rsidR="00E07B42" w:rsidRPr="00E07B42">
        <w:rPr>
          <w:rFonts w:ascii="Times New Roman" w:hAnsi="Times New Roman" w:cs="Times New Roman"/>
          <w:lang w:val="en-GB"/>
        </w:rPr>
        <w:t>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Operate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equipment for loading and/or unloading.</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RHC3.6.4</w:t>
      </w:r>
      <w:r w:rsidRPr="00E07B42">
        <w:rPr>
          <w:rFonts w:ascii="Times New Roman" w:hAnsi="Times New Roman" w:cs="Times New Roman"/>
          <w:lang w:val="en-GB"/>
        </w:rPr>
        <w:tab/>
        <w:t xml:space="preserve">(a) </w:t>
      </w:r>
      <w:r w:rsidR="00E07B42" w:rsidRPr="00E07B42">
        <w:rPr>
          <w:rFonts w:ascii="Times New Roman" w:hAnsi="Times New Roman" w:cs="Times New Roman"/>
          <w:lang w:val="en-GB"/>
        </w:rPr>
        <w:t>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delivery and pick-up of</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Baggage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Mobility devices at aircraft doors or other </w:t>
      </w:r>
      <w:r w:rsidR="00E07B42" w:rsidRPr="00E07B42">
        <w:rPr>
          <w:rFonts w:ascii="Times New Roman" w:hAnsi="Times New Roman" w:cs="Times New Roman"/>
          <w:lang w:val="en-GB"/>
        </w:rPr>
        <w:t>agreed points</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RHC3.6.5</w:t>
      </w:r>
      <w:r w:rsidRPr="00E07B42">
        <w:rPr>
          <w:rFonts w:ascii="Times New Roman" w:hAnsi="Times New Roman" w:cs="Times New Roman"/>
          <w:lang w:val="en-GB"/>
        </w:rPr>
        <w:tab/>
        <w:t xml:space="preserve">(a) </w:t>
      </w:r>
      <w:r w:rsidR="00E07B42" w:rsidRPr="00E07B42">
        <w:rPr>
          <w:rFonts w:ascii="Times New Roman" w:hAnsi="Times New Roman" w:cs="Times New Roman"/>
          <w:lang w:val="en-GB"/>
        </w:rPr>
        <w:t>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assembly and transport of</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baggage,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general cargo,</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3. special shipments, </w:t>
      </w:r>
      <w:r w:rsidRPr="00E07B42">
        <w:rPr>
          <w:rFonts w:ascii="Times New Roman" w:hAnsi="Times New Roman" w:cs="Times New Roman"/>
          <w:b/>
          <w:bCs/>
          <w:lang w:val="en-GB"/>
        </w:rPr>
        <w:t>(except banknotes)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4. mail,</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5. documents,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6. company mail between agreed points on the airport.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RHC3.6.6</w:t>
      </w:r>
      <w:r w:rsidRPr="00E07B42">
        <w:rPr>
          <w:rFonts w:ascii="Times New Roman" w:hAnsi="Times New Roman" w:cs="Times New Roman"/>
          <w:lang w:val="en-GB"/>
        </w:rPr>
        <w:tab/>
        <w:t xml:space="preserve">(a) Unload aircraft, returning lashing materials to </w:t>
      </w:r>
      <w:r w:rsidR="00E07B42" w:rsidRPr="00E07B42">
        <w:rPr>
          <w:rFonts w:ascii="Times New Roman" w:hAnsi="Times New Roman" w:cs="Times New Roman"/>
          <w:lang w:val="en-GB"/>
        </w:rPr>
        <w:t>the Carrier</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Load and secure Loads in the aircraft.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Redistribute Loads in aircraft.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 Operate in-plane </w:t>
      </w:r>
      <w:r w:rsidR="00E07B42" w:rsidRPr="00E07B42">
        <w:rPr>
          <w:rFonts w:ascii="Times New Roman" w:hAnsi="Times New Roman" w:cs="Times New Roman"/>
          <w:lang w:val="en-GB"/>
        </w:rPr>
        <w:t>loading system</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Report final load distribution to the Load </w:t>
      </w:r>
      <w:r w:rsidR="00E07B42" w:rsidRPr="00E07B42">
        <w:rPr>
          <w:rFonts w:ascii="Times New Roman" w:hAnsi="Times New Roman" w:cs="Times New Roman"/>
          <w:lang w:val="en-GB"/>
        </w:rPr>
        <w:t>Control unit</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RHC3.6.7</w:t>
      </w:r>
      <w:r w:rsidRPr="00E07B42">
        <w:rPr>
          <w:rFonts w:ascii="Times New Roman" w:hAnsi="Times New Roman" w:cs="Times New Roman"/>
          <w:lang w:val="en-GB"/>
        </w:rPr>
        <w:tab/>
        <w:t>Open, close and secure aircraft hold doors.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aircraft </w:t>
      </w:r>
      <w:r w:rsidR="00E07B42" w:rsidRPr="00E07B42">
        <w:rPr>
          <w:rFonts w:ascii="Times New Roman" w:hAnsi="Times New Roman" w:cs="Times New Roman"/>
          <w:lang w:val="en-GB"/>
        </w:rPr>
        <w:t>lower deck</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aircraft </w:t>
      </w:r>
      <w:r w:rsidR="00E07B42" w:rsidRPr="00E07B42">
        <w:rPr>
          <w:rFonts w:ascii="Times New Roman" w:hAnsi="Times New Roman" w:cs="Times New Roman"/>
          <w:lang w:val="en-GB"/>
        </w:rPr>
        <w:t>main deck</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lang w:val="en-GB"/>
        </w:rPr>
      </w:pPr>
      <w:r w:rsidRPr="00E07B42">
        <w:rPr>
          <w:rFonts w:ascii="Times New Roman" w:hAnsi="Times New Roman" w:cs="Times New Roman"/>
          <w:b/>
          <w:bCs/>
          <w:lang w:val="en-GB"/>
        </w:rPr>
        <w:t>RHC 3.6.8</w:t>
      </w:r>
      <w:r w:rsidRPr="00E07B42">
        <w:rPr>
          <w:rFonts w:ascii="Times New Roman" w:hAnsi="Times New Roman" w:cs="Times New Roman"/>
          <w:lang w:val="en-GB"/>
        </w:rPr>
        <w:tab/>
        <w:t>(a) Provide for ballast</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SEC 3.6.9</w:t>
      </w:r>
      <w:r w:rsidRPr="00E07B42">
        <w:rPr>
          <w:rFonts w:ascii="Times New Roman" w:hAnsi="Times New Roman" w:cs="Times New Roman"/>
          <w:lang w:val="en-GB"/>
        </w:rPr>
        <w:tab/>
        <w:t>(a) 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Safeguarding of all Loads requiring special handling during</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loading/unloading. </w:t>
      </w:r>
      <w:r w:rsidRPr="00E07B42">
        <w:rPr>
          <w:rFonts w:ascii="Times New Roman" w:hAnsi="Times New Roman" w:cs="Times New Roman"/>
          <w:b/>
          <w:bCs/>
          <w:lang w:val="en-GB"/>
        </w:rPr>
        <w:t>– R (except banknotes)</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transport between aircraft and designated point on the airport. </w:t>
      </w:r>
      <w:r w:rsidRPr="00E07B42">
        <w:rPr>
          <w:rFonts w:ascii="Times New Roman" w:hAnsi="Times New Roman" w:cs="Times New Roman"/>
          <w:b/>
          <w:bCs/>
          <w:lang w:val="en-GB"/>
        </w:rPr>
        <w:t xml:space="preserve">– R (except </w:t>
      </w:r>
      <w:r w:rsidRPr="00E07B42">
        <w:rPr>
          <w:rFonts w:ascii="Times New Roman" w:hAnsi="Times New Roman" w:cs="Times New Roman"/>
          <w:b/>
          <w:bCs/>
          <w:lang w:val="en-GB"/>
        </w:rPr>
        <w:tab/>
      </w:r>
      <w:r w:rsidRPr="00E07B42">
        <w:rPr>
          <w:rFonts w:ascii="Times New Roman" w:hAnsi="Times New Roman" w:cs="Times New Roman"/>
          <w:b/>
          <w:bCs/>
          <w:lang w:val="en-GB"/>
        </w:rPr>
        <w:tab/>
        <w:t>banknotes)</w:t>
      </w:r>
    </w:p>
    <w:p w:rsidR="00185DCD" w:rsidRPr="00E07B42" w:rsidRDefault="00185DCD" w:rsidP="005378E8">
      <w:pPr>
        <w:pStyle w:val="BodyText"/>
        <w:rPr>
          <w:rFonts w:ascii="Times New Roman" w:hAnsi="Times New Roman" w:cs="Times New Roman"/>
          <w:b/>
          <w:bCs/>
          <w:color w:val="3366FF"/>
          <w:lang w:val="en-GB"/>
        </w:rPr>
      </w:pPr>
    </w:p>
    <w:p w:rsidR="00185DCD" w:rsidRPr="00E07B42" w:rsidRDefault="00185DCD" w:rsidP="005378E8">
      <w:pPr>
        <w:pStyle w:val="BodyText"/>
        <w:rPr>
          <w:rFonts w:ascii="Times New Roman" w:hAnsi="Times New Roman" w:cs="Times New Roman"/>
          <w:b/>
          <w:bCs/>
          <w:color w:val="3366FF"/>
          <w:lang w:val="en-GB"/>
        </w:rPr>
      </w:pPr>
      <w:r w:rsidRPr="00E07B42">
        <w:rPr>
          <w:rFonts w:ascii="Times New Roman" w:hAnsi="Times New Roman" w:cs="Times New Roman"/>
          <w:b/>
          <w:bCs/>
          <w:color w:val="3366FF"/>
          <w:lang w:val="en-GB"/>
        </w:rPr>
        <w:t>3.7</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Safety</w:t>
      </w:r>
      <w:r w:rsidR="00B52811" w:rsidRPr="00E07B42">
        <w:rPr>
          <w:rFonts w:ascii="Times New Roman" w:hAnsi="Times New Roman" w:cs="Times New Roman"/>
          <w:b/>
          <w:bCs/>
          <w:color w:val="3366FF"/>
          <w:w w:val="105"/>
          <w:lang w:val="en-GB"/>
        </w:rPr>
        <w:t xml:space="preserve"> </w:t>
      </w:r>
      <w:r w:rsidRPr="00E07B42">
        <w:rPr>
          <w:rFonts w:ascii="Times New Roman" w:hAnsi="Times New Roman" w:cs="Times New Roman"/>
          <w:b/>
          <w:bCs/>
          <w:color w:val="3366FF"/>
          <w:w w:val="105"/>
          <w:lang w:val="en-GB"/>
        </w:rPr>
        <w:t>Measures</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CIR3.7.1</w:t>
      </w:r>
      <w:r w:rsidRPr="00E07B42">
        <w:rPr>
          <w:rFonts w:ascii="Times New Roman" w:hAnsi="Times New Roman" w:cs="Times New Roman"/>
          <w:lang w:val="en-GB"/>
        </w:rPr>
        <w:tab/>
        <w:t>(a)Provide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portable fire extinguisher on motorized/self-propelled </w:t>
      </w:r>
      <w:r w:rsidR="00E07B42" w:rsidRPr="00E07B42">
        <w:rPr>
          <w:rFonts w:ascii="Times New Roman" w:hAnsi="Times New Roman" w:cs="Times New Roman"/>
          <w:lang w:val="en-GB"/>
        </w:rPr>
        <w:t>ramp equipment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ramp fire extinguisher, if not provided by </w:t>
      </w:r>
      <w:r w:rsidR="00E07B42" w:rsidRPr="00E07B42">
        <w:rPr>
          <w:rFonts w:ascii="Times New Roman" w:hAnsi="Times New Roman" w:cs="Times New Roman"/>
          <w:lang w:val="en-GB"/>
        </w:rPr>
        <w:t>airport authority</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Arrange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attendance of airport fire services at aircraft.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RHC3.7.2</w:t>
      </w:r>
      <w:r w:rsidRPr="00E07B42">
        <w:rPr>
          <w:rFonts w:ascii="Times New Roman" w:hAnsi="Times New Roman" w:cs="Times New Roman"/>
          <w:lang w:val="en-GB"/>
        </w:rPr>
        <w:tab/>
        <w:t>Perform visual external safety/ground damage inspection</w:t>
      </w:r>
      <w:r w:rsidR="00D15C0A" w:rsidRPr="00E07B42">
        <w:rPr>
          <w:rFonts w:ascii="Times New Roman" w:hAnsi="Times New Roman" w:cs="Times New Roman"/>
          <w:lang w:val="en-GB"/>
        </w:rPr>
        <w:t xml:space="preserve"> </w:t>
      </w:r>
      <w:r w:rsidRPr="00E07B42">
        <w:rPr>
          <w:rFonts w:ascii="Times New Roman" w:hAnsi="Times New Roman" w:cs="Times New Roman"/>
          <w:lang w:val="en-GB"/>
        </w:rPr>
        <w:t>of</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doors and panels and immediate</w:t>
      </w:r>
      <w:r w:rsidR="00D15C0A" w:rsidRPr="00E07B42">
        <w:rPr>
          <w:rFonts w:ascii="Times New Roman" w:hAnsi="Times New Roman" w:cs="Times New Roman"/>
          <w:lang w:val="en-GB"/>
        </w:rPr>
        <w:t xml:space="preserve"> </w:t>
      </w:r>
      <w:r w:rsidRPr="00E07B42">
        <w:rPr>
          <w:rFonts w:ascii="Times New Roman" w:hAnsi="Times New Roman" w:cs="Times New Roman"/>
          <w:lang w:val="en-GB"/>
        </w:rPr>
        <w:t>surroundings</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other inspections items as specified in Annex B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immediately </w:t>
      </w:r>
      <w:r w:rsidR="00E07B42" w:rsidRPr="00E07B42">
        <w:rPr>
          <w:rFonts w:ascii="Times New Roman" w:hAnsi="Times New Roman" w:cs="Times New Roman"/>
          <w:lang w:val="en-GB"/>
        </w:rPr>
        <w:t>upon arrival</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immediately prior departure </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and communicate the results to flight crew or </w:t>
      </w:r>
      <w:r w:rsidR="00E07B42" w:rsidRPr="00E07B42">
        <w:rPr>
          <w:rFonts w:ascii="Times New Roman" w:hAnsi="Times New Roman" w:cs="Times New Roman"/>
          <w:lang w:val="en-GB"/>
        </w:rPr>
        <w:t>Carrier's representative</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RHC 3.7.3</w:t>
      </w:r>
      <w:r w:rsidRPr="00E07B42">
        <w:rPr>
          <w:rFonts w:ascii="Times New Roman" w:hAnsi="Times New Roman" w:cs="Times New Roman"/>
          <w:lang w:val="en-GB"/>
        </w:rPr>
        <w:tab/>
        <w:t>Check that all doors and access panels are properly closed and locked.</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3.10</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Interior</w:t>
      </w:r>
      <w:r w:rsidR="00B52811" w:rsidRPr="00E07B42">
        <w:rPr>
          <w:rFonts w:ascii="Times New Roman" w:hAnsi="Times New Roman" w:cs="Times New Roman"/>
          <w:b/>
          <w:bCs/>
          <w:color w:val="3366FF"/>
          <w:w w:val="110"/>
          <w:lang w:val="en-GB"/>
        </w:rPr>
        <w:t xml:space="preserve"> </w:t>
      </w:r>
      <w:r w:rsidRPr="00E07B42">
        <w:rPr>
          <w:rFonts w:ascii="Times New Roman" w:hAnsi="Times New Roman" w:cs="Times New Roman"/>
          <w:b/>
          <w:bCs/>
          <w:color w:val="3366FF"/>
          <w:w w:val="110"/>
          <w:lang w:val="en-GB"/>
        </w:rPr>
        <w:t>Cleaning</w:t>
      </w:r>
    </w:p>
    <w:p w:rsidR="00185DCD" w:rsidRPr="00E07B42" w:rsidRDefault="00185DCD" w:rsidP="005378E8">
      <w:pPr>
        <w:pStyle w:val="BodyText"/>
        <w:rPr>
          <w:rFonts w:ascii="Times New Roman" w:hAnsi="Times New Roman" w:cs="Times New Roman"/>
          <w:b/>
          <w:bCs/>
          <w:w w:val="110"/>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RHC3.10.1</w:t>
      </w:r>
      <w:r w:rsidRPr="00E07B42">
        <w:rPr>
          <w:rFonts w:ascii="Times New Roman" w:hAnsi="Times New Roman" w:cs="Times New Roman"/>
          <w:lang w:val="en-GB"/>
        </w:rPr>
        <w:tab/>
        <w:t>Clean</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(a) flight deck, if specified, under the control of a person authorised by the</w:t>
      </w:r>
      <w:r w:rsidRPr="00E07B42">
        <w:rPr>
          <w:rFonts w:ascii="Times New Roman" w:hAnsi="Times New Roman" w:cs="Times New Roman"/>
          <w:spacing w:val="-10"/>
          <w:lang w:val="en-GB"/>
        </w:rPr>
        <w:tab/>
      </w:r>
      <w:r w:rsidRPr="00E07B42">
        <w:rPr>
          <w:rFonts w:ascii="Times New Roman" w:hAnsi="Times New Roman" w:cs="Times New Roman"/>
          <w:spacing w:val="-10"/>
          <w:lang w:val="en-GB"/>
        </w:rPr>
        <w:tab/>
      </w:r>
      <w:r w:rsidRPr="00E07B42">
        <w:rPr>
          <w:rFonts w:ascii="Times New Roman" w:hAnsi="Times New Roman" w:cs="Times New Roman"/>
          <w:lang w:val="en-GB"/>
        </w:rPr>
        <w:t xml:space="preserve">Carrier – </w:t>
      </w:r>
      <w:r w:rsidRPr="00E07B42">
        <w:rPr>
          <w:rFonts w:ascii="Times New Roman" w:hAnsi="Times New Roman" w:cs="Times New Roman"/>
          <w:b/>
          <w:bCs/>
          <w:lang w:val="en-GB"/>
        </w:rPr>
        <w:t>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(b) passenger and crew compartments (other than </w:t>
      </w:r>
      <w:r w:rsidR="00E07B42" w:rsidRPr="00E07B42">
        <w:rPr>
          <w:rFonts w:ascii="Times New Roman" w:hAnsi="Times New Roman" w:cs="Times New Roman"/>
          <w:lang w:val="en-GB"/>
        </w:rPr>
        <w:t>flight deck</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empty ashtrays,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dispose of</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litter,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clean waste from overhead</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stowage,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4. wipe</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tables,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5. seats, seat back pockets and passenger </w:t>
      </w:r>
      <w:r w:rsidR="00E07B42" w:rsidRPr="00E07B42">
        <w:rPr>
          <w:rFonts w:ascii="Times New Roman" w:hAnsi="Times New Roman" w:cs="Times New Roman"/>
          <w:lang w:val="en-GB"/>
        </w:rPr>
        <w:t>service units</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6. floors,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7. empty refuse</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bins,</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8. surfaces in pantries, galleys (sinks, working surfaces, ovens and surrounds)</w:t>
      </w:r>
      <w:r w:rsidRPr="00E07B42">
        <w:rPr>
          <w:rFonts w:ascii="Times New Roman" w:hAnsi="Times New Roman" w:cs="Times New Roman"/>
          <w:spacing w:val="-27"/>
          <w:lang w:val="en-GB"/>
        </w:rPr>
        <w:tab/>
      </w:r>
      <w:r w:rsidRPr="00E07B42">
        <w:rPr>
          <w:rFonts w:ascii="Times New Roman" w:hAnsi="Times New Roman" w:cs="Times New Roman"/>
          <w:spacing w:val="-27"/>
          <w:lang w:val="en-GB"/>
        </w:rPr>
        <w:tab/>
      </w:r>
      <w:r w:rsidRPr="00E07B42">
        <w:rPr>
          <w:rFonts w:ascii="Times New Roman" w:hAnsi="Times New Roman" w:cs="Times New Roman"/>
          <w:lang w:val="en-GB"/>
        </w:rPr>
        <w:t xml:space="preserve">and toilets (wash basins, bowls, seats, mirrors </w:t>
      </w:r>
      <w:r w:rsidR="00E07B42" w:rsidRPr="00E07B42">
        <w:rPr>
          <w:rFonts w:ascii="Times New Roman" w:hAnsi="Times New Roman" w:cs="Times New Roman"/>
          <w:lang w:val="en-GB"/>
        </w:rPr>
        <w:t>and surrounds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9. remove, as necessary, any contamination caused by airsickness, spilled food </w:t>
      </w:r>
      <w:r w:rsidRPr="00E07B42">
        <w:rPr>
          <w:rFonts w:ascii="Times New Roman" w:hAnsi="Times New Roman" w:cs="Times New Roman"/>
          <w:lang w:val="en-GB"/>
        </w:rPr>
        <w:tab/>
      </w:r>
      <w:r w:rsidRPr="00E07B42">
        <w:rPr>
          <w:rFonts w:ascii="Times New Roman" w:hAnsi="Times New Roman" w:cs="Times New Roman"/>
          <w:lang w:val="en-GB"/>
        </w:rPr>
        <w:tab/>
        <w:t>or drink and offensive stains,</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10. telephones, screens and other equipment,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11. inside windows.</w:t>
      </w:r>
      <w:r w:rsidRPr="00E07B42">
        <w:rPr>
          <w:rFonts w:ascii="Times New Roman" w:hAnsi="Times New Roman" w:cs="Times New Roman"/>
          <w:b/>
          <w:bCs/>
          <w:lang w:val="en-GB"/>
        </w:rPr>
        <w:t xml:space="preserve"> – R</w:t>
      </w:r>
    </w:p>
    <w:p w:rsidR="00185DCD" w:rsidRPr="00E07B42" w:rsidRDefault="00185DCD" w:rsidP="005378E8">
      <w:pPr>
        <w:pStyle w:val="BodyText"/>
        <w:spacing w:line="360" w:lineRule="auto"/>
        <w:rPr>
          <w:rFonts w:ascii="Times New Roman" w:hAnsi="Times New Roman" w:cs="Times New Roman"/>
          <w:b/>
          <w:bCs/>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 3.10.2</w:t>
      </w:r>
      <w:r w:rsidRPr="00E07B42">
        <w:rPr>
          <w:rFonts w:ascii="Times New Roman" w:hAnsi="Times New Roman" w:cs="Times New Roman"/>
          <w:b/>
          <w:bCs/>
          <w:lang w:val="en-GB"/>
        </w:rPr>
        <w:tab/>
      </w:r>
      <w:r w:rsidRPr="00E07B42">
        <w:rPr>
          <w:rFonts w:ascii="Times New Roman" w:hAnsi="Times New Roman" w:cs="Times New Roman"/>
          <w:lang w:val="en-GB"/>
        </w:rPr>
        <w:t>Remove and dispose</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of</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litter/waste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food and food-related material (galley waste).</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 3.10.3</w:t>
      </w:r>
      <w:r w:rsidRPr="00E07B42">
        <w:rPr>
          <w:rFonts w:ascii="Times New Roman" w:hAnsi="Times New Roman" w:cs="Times New Roman"/>
          <w:lang w:val="en-GB"/>
        </w:rPr>
        <w:tab/>
        <w:t>Perform cabin dressing</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(a) Blankets/duvets (fold/place in designated locations),</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(b) Arrange seatbelts,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spacing w:val="-4"/>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Make up berths including crew, </w:t>
      </w:r>
      <w:r w:rsidRPr="00E07B42">
        <w:rPr>
          <w:rFonts w:ascii="Times New Roman" w:hAnsi="Times New Roman" w:cs="Times New Roman"/>
          <w:b/>
          <w:bCs/>
          <w:lang w:val="en-GB"/>
        </w:rPr>
        <w:t xml:space="preserve">- </w:t>
      </w:r>
      <w:r w:rsidRPr="00E07B42">
        <w:rPr>
          <w:rFonts w:ascii="Times New Roman" w:hAnsi="Times New Roman" w:cs="Times New Roman"/>
          <w:b/>
          <w:bCs/>
          <w:spacing w:val="-4"/>
          <w:lang w:val="en-GB"/>
        </w:rPr>
        <w:t>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spacing w:val="-4"/>
          <w:lang w:val="en-GB"/>
        </w:rPr>
        <w:tab/>
      </w:r>
      <w:r w:rsidRPr="00E07B42">
        <w:rPr>
          <w:rFonts w:ascii="Times New Roman" w:hAnsi="Times New Roman" w:cs="Times New Roman"/>
          <w:spacing w:val="-4"/>
          <w:lang w:val="en-GB"/>
        </w:rPr>
        <w:tab/>
        <w:t xml:space="preserve">(d) </w:t>
      </w:r>
      <w:r w:rsidRPr="00E07B42">
        <w:rPr>
          <w:rFonts w:ascii="Times New Roman" w:hAnsi="Times New Roman" w:cs="Times New Roman"/>
          <w:lang w:val="en-GB"/>
        </w:rPr>
        <w:t>Replace head rest,</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(e) Replace pillow covers,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(f) Restock toilet items,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(g) Replace/restock seat back pocket items,</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(h) Other cabin items as specified in Annex B,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Materials provided by </w:t>
      </w:r>
      <w:r w:rsidR="00E07B42" w:rsidRPr="00E07B42">
        <w:rPr>
          <w:rFonts w:ascii="Times New Roman" w:hAnsi="Times New Roman" w:cs="Times New Roman"/>
          <w:lang w:val="en-GB"/>
        </w:rPr>
        <w:t>the Carrier</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 3.10.4</w:t>
      </w:r>
      <w:r w:rsidRPr="00E07B42">
        <w:rPr>
          <w:rFonts w:ascii="Times New Roman" w:hAnsi="Times New Roman" w:cs="Times New Roman"/>
          <w:lang w:val="en-GB"/>
        </w:rPr>
        <w:tab/>
        <w:t>(a) Disinfect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Deodorize </w:t>
      </w:r>
      <w:r w:rsidR="00E07B42" w:rsidRPr="00E07B42">
        <w:rPr>
          <w:rFonts w:ascii="Times New Roman" w:hAnsi="Times New Roman" w:cs="Times New Roman"/>
          <w:lang w:val="en-GB"/>
        </w:rPr>
        <w:t>aircraft with</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Materials provided by Carrier.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 3.10.5</w:t>
      </w:r>
      <w:r w:rsidRPr="00E07B42">
        <w:rPr>
          <w:rFonts w:ascii="Times New Roman" w:hAnsi="Times New Roman" w:cs="Times New Roman"/>
          <w:lang w:val="en-GB"/>
        </w:rPr>
        <w:tab/>
        <w:t>(b) Arrange for laundering of</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cabin items (blankets/duvets/pillow cases)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linen.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 3.10.6</w:t>
      </w:r>
      <w:r w:rsidRPr="00E07B42">
        <w:rPr>
          <w:rFonts w:ascii="Times New Roman" w:hAnsi="Times New Roman" w:cs="Times New Roman"/>
          <w:lang w:val="en-GB"/>
        </w:rPr>
        <w:tab/>
        <w:t>Clean</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cargo compartments</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(b) ULDs.</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lang w:val="en-GB"/>
        </w:rPr>
      </w:pPr>
      <w:r w:rsidRPr="00E07B42">
        <w:rPr>
          <w:rFonts w:ascii="Times New Roman" w:hAnsi="Times New Roman" w:cs="Times New Roman"/>
          <w:b/>
          <w:bCs/>
          <w:color w:val="3366FF"/>
          <w:lang w:val="en-GB"/>
        </w:rPr>
        <w:t>3.11</w:t>
      </w:r>
      <w:r w:rsidRPr="00E07B42">
        <w:rPr>
          <w:rFonts w:ascii="Times New Roman" w:hAnsi="Times New Roman" w:cs="Times New Roman"/>
          <w:b/>
          <w:bCs/>
          <w:color w:val="3366FF"/>
          <w:lang w:val="en-GB"/>
        </w:rPr>
        <w:tab/>
        <w:t>Toilet service</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3.11.1</w:t>
      </w:r>
      <w:r w:rsidRPr="00E07B42">
        <w:rPr>
          <w:rFonts w:ascii="Times New Roman" w:hAnsi="Times New Roman" w:cs="Times New Roman"/>
          <w:lang w:val="en-GB"/>
        </w:rPr>
        <w:tab/>
        <w:t>(a) 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RHC</w:t>
      </w:r>
      <w:r w:rsidRPr="00E07B42">
        <w:rPr>
          <w:rFonts w:ascii="Times New Roman" w:hAnsi="Times New Roman" w:cs="Times New Roman"/>
          <w:lang w:val="en-GB"/>
        </w:rPr>
        <w:tab/>
      </w:r>
      <w:r w:rsidRPr="00E07B42">
        <w:rPr>
          <w:rFonts w:ascii="Times New Roman" w:hAnsi="Times New Roman" w:cs="Times New Roman"/>
          <w:lang w:val="en-GB"/>
        </w:rPr>
        <w:tab/>
        <w:t xml:space="preserve">1. servicing (empty, clean, flush and </w:t>
      </w:r>
      <w:r w:rsidR="00E07B42" w:rsidRPr="00E07B42">
        <w:rPr>
          <w:rFonts w:ascii="Times New Roman" w:hAnsi="Times New Roman" w:cs="Times New Roman"/>
          <w:lang w:val="en-GB"/>
        </w:rPr>
        <w:t>replenish fluids</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CIR</w:t>
      </w:r>
      <w:r w:rsidRPr="00E07B42">
        <w:rPr>
          <w:rFonts w:ascii="Times New Roman" w:hAnsi="Times New Roman" w:cs="Times New Roman"/>
          <w:b/>
          <w:bCs/>
          <w:lang w:val="en-GB"/>
        </w:rPr>
        <w:tab/>
      </w:r>
      <w:r w:rsidRPr="00E07B42">
        <w:rPr>
          <w:rFonts w:ascii="Times New Roman" w:hAnsi="Times New Roman" w:cs="Times New Roman"/>
          <w:lang w:val="en-GB"/>
        </w:rPr>
        <w:tab/>
        <w:t>2. triturator/</w:t>
      </w:r>
      <w:r w:rsidR="00E07B42" w:rsidRPr="00E07B42">
        <w:rPr>
          <w:rFonts w:ascii="Times New Roman" w:hAnsi="Times New Roman" w:cs="Times New Roman"/>
          <w:lang w:val="en-GB"/>
        </w:rPr>
        <w:t>disposal service</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lang w:val="en-GB"/>
        </w:rPr>
      </w:pPr>
      <w:r w:rsidRPr="00E07B42">
        <w:rPr>
          <w:rFonts w:ascii="Times New Roman" w:hAnsi="Times New Roman" w:cs="Times New Roman"/>
          <w:b/>
          <w:bCs/>
          <w:color w:val="3366FF"/>
          <w:lang w:val="en-GB"/>
        </w:rPr>
        <w:t>3.14</w:t>
      </w:r>
      <w:r w:rsidRPr="00E07B42">
        <w:rPr>
          <w:rFonts w:ascii="Times New Roman" w:hAnsi="Times New Roman" w:cs="Times New Roman"/>
          <w:b/>
          <w:bCs/>
          <w:color w:val="3366FF"/>
          <w:lang w:val="en-GB"/>
        </w:rPr>
        <w:tab/>
        <w:t>Storage of cabin material</w:t>
      </w:r>
      <w:r w:rsidRPr="00E07B42">
        <w:rPr>
          <w:rFonts w:ascii="Times New Roman" w:hAnsi="Times New Roman" w:cs="Times New Roman"/>
          <w:b/>
          <w:bCs/>
          <w:color w:val="3366FF"/>
          <w:lang w:val="en-GB"/>
        </w:rPr>
        <w:tab/>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CIR 3.14.1</w:t>
      </w:r>
      <w:r w:rsidRPr="00E07B42">
        <w:rPr>
          <w:rFonts w:ascii="Times New Roman" w:hAnsi="Times New Roman" w:cs="Times New Roman"/>
          <w:lang w:val="en-GB"/>
        </w:rPr>
        <w:tab/>
        <w:t>(a) Provide for</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Storage space for the Carrier’s cabin material.</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3.15</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Catering Ramp</w:t>
      </w:r>
      <w:r w:rsidR="00B52811" w:rsidRPr="00E07B42">
        <w:rPr>
          <w:rFonts w:ascii="Times New Roman" w:hAnsi="Times New Roman" w:cs="Times New Roman"/>
          <w:b/>
          <w:bCs/>
          <w:color w:val="3366FF"/>
          <w:w w:val="110"/>
          <w:lang w:val="en-GB"/>
        </w:rPr>
        <w:t xml:space="preserve"> </w:t>
      </w:r>
      <w:r w:rsidRPr="00E07B42">
        <w:rPr>
          <w:rFonts w:ascii="Times New Roman" w:hAnsi="Times New Roman" w:cs="Times New Roman"/>
          <w:b/>
          <w:bCs/>
          <w:color w:val="3366FF"/>
          <w:w w:val="110"/>
          <w:lang w:val="en-GB"/>
        </w:rPr>
        <w:t>Handling</w:t>
      </w:r>
    </w:p>
    <w:p w:rsidR="00185DCD" w:rsidRPr="00E07B42" w:rsidRDefault="00185DCD" w:rsidP="005378E8">
      <w:pPr>
        <w:pStyle w:val="BodyText"/>
        <w:rPr>
          <w:rFonts w:ascii="Times New Roman" w:hAnsi="Times New Roman" w:cs="Times New Roman"/>
          <w:b/>
          <w:bCs/>
          <w:w w:val="110"/>
          <w:lang w:val="en-GB"/>
        </w:rPr>
      </w:pPr>
    </w:p>
    <w:p w:rsidR="00185DCD" w:rsidRPr="00E07B42" w:rsidRDefault="00185DCD" w:rsidP="005378E8">
      <w:pPr>
        <w:pStyle w:val="BodyText"/>
        <w:rPr>
          <w:rFonts w:ascii="Times New Roman" w:hAnsi="Times New Roman" w:cs="Times New Roman"/>
          <w:b/>
          <w:bCs/>
          <w:lang w:val="en-GB"/>
        </w:rPr>
      </w:pPr>
      <w:r w:rsidRPr="00E07B42">
        <w:rPr>
          <w:rFonts w:ascii="Times New Roman" w:hAnsi="Times New Roman" w:cs="Times New Roman"/>
          <w:b/>
          <w:bCs/>
          <w:w w:val="110"/>
          <w:lang w:val="en-GB"/>
        </w:rPr>
        <w:t>RHC 3.15.1</w:t>
      </w:r>
      <w:r w:rsidRPr="00E07B42">
        <w:rPr>
          <w:rFonts w:ascii="Times New Roman" w:hAnsi="Times New Roman" w:cs="Times New Roman"/>
          <w:w w:val="110"/>
          <w:lang w:val="en-GB"/>
        </w:rPr>
        <w:tab/>
      </w:r>
      <w:r w:rsidRPr="00E07B42">
        <w:rPr>
          <w:rFonts w:ascii="Times New Roman" w:hAnsi="Times New Roman" w:cs="Times New Roman"/>
          <w:lang w:val="en-GB"/>
        </w:rPr>
        <w:t xml:space="preserve">Unload/load and stow catering supplies from/on aircraft.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spacing w:line="360" w:lineRule="auto"/>
        <w:rPr>
          <w:rFonts w:ascii="Times New Roman" w:hAnsi="Times New Roman" w:cs="Times New Roman"/>
          <w:spacing w:val="-4"/>
          <w:lang w:val="en-GB"/>
        </w:rPr>
      </w:pPr>
      <w:r w:rsidRPr="00E07B42">
        <w:rPr>
          <w:rFonts w:ascii="Times New Roman" w:hAnsi="Times New Roman" w:cs="Times New Roman"/>
          <w:b/>
          <w:bCs/>
          <w:lang w:val="en-GB"/>
        </w:rPr>
        <w:t>RHC  3.15.2</w:t>
      </w:r>
      <w:r w:rsidRPr="00E07B42">
        <w:rPr>
          <w:rFonts w:ascii="Times New Roman" w:hAnsi="Times New Roman" w:cs="Times New Roman"/>
          <w:lang w:val="en-GB"/>
        </w:rPr>
        <w:tab/>
        <w:t>Transfer catering supplies on aircraft</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spacing w:val="-4"/>
          <w:lang w:val="en-GB"/>
        </w:rPr>
        <w:tab/>
      </w:r>
      <w:r w:rsidRPr="00E07B42">
        <w:rPr>
          <w:rFonts w:ascii="Times New Roman" w:hAnsi="Times New Roman" w:cs="Times New Roman"/>
          <w:spacing w:val="-4"/>
          <w:lang w:val="en-GB"/>
        </w:rPr>
        <w:tab/>
        <w:t xml:space="preserve">(a) </w:t>
      </w:r>
      <w:r w:rsidRPr="00E07B42">
        <w:rPr>
          <w:rFonts w:ascii="Times New Roman" w:hAnsi="Times New Roman" w:cs="Times New Roman"/>
          <w:lang w:val="en-GB"/>
        </w:rPr>
        <w:t xml:space="preserve">between lower holds and galleys and </w:t>
      </w:r>
      <w:r w:rsidR="00E07B42" w:rsidRPr="00E07B42">
        <w:rPr>
          <w:rFonts w:ascii="Times New Roman" w:hAnsi="Times New Roman" w:cs="Times New Roman"/>
          <w:lang w:val="en-GB"/>
        </w:rPr>
        <w:t>vice versa</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 xml:space="preserve">(b) </w:t>
      </w:r>
      <w:r w:rsidR="00E07B42" w:rsidRPr="00E07B42">
        <w:rPr>
          <w:rFonts w:ascii="Times New Roman" w:hAnsi="Times New Roman" w:cs="Times New Roman"/>
          <w:lang w:val="en-GB"/>
        </w:rPr>
        <w:t>between galleys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rPr>
          <w:rFonts w:ascii="Times New Roman" w:hAnsi="Times New Roman" w:cs="Times New Roman"/>
          <w:b/>
          <w:bCs/>
          <w:lang w:val="en-GB"/>
        </w:rPr>
      </w:pPr>
      <w:r w:rsidRPr="00E07B42">
        <w:rPr>
          <w:rFonts w:ascii="Times New Roman" w:hAnsi="Times New Roman" w:cs="Times New Roman"/>
          <w:b/>
          <w:bCs/>
          <w:lang w:val="en-GB"/>
        </w:rPr>
        <w:t>RHC 3.15.3</w:t>
      </w:r>
      <w:r w:rsidRPr="00E07B42">
        <w:rPr>
          <w:rFonts w:ascii="Times New Roman" w:hAnsi="Times New Roman" w:cs="Times New Roman"/>
          <w:lang w:val="en-GB"/>
        </w:rPr>
        <w:tab/>
        <w:t xml:space="preserve">Transport catering supplies between aircraft and designated points.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3.16</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De-Icing/Anti-Icing Services and Snow/</w:t>
      </w:r>
      <w:r w:rsidR="00E07B42" w:rsidRPr="00E07B42">
        <w:rPr>
          <w:rFonts w:ascii="Times New Roman" w:hAnsi="Times New Roman" w:cs="Times New Roman"/>
          <w:b/>
          <w:bCs/>
          <w:color w:val="3366FF"/>
          <w:w w:val="105"/>
          <w:lang w:val="en-GB"/>
        </w:rPr>
        <w:t>Ice Removal</w:t>
      </w:r>
    </w:p>
    <w:p w:rsidR="00185DCD" w:rsidRPr="00E07B42" w:rsidRDefault="00185DCD" w:rsidP="005378E8">
      <w:pPr>
        <w:pStyle w:val="BodyText"/>
        <w:rPr>
          <w:rFonts w:ascii="Times New Roman" w:hAnsi="Times New Roman" w:cs="Times New Roman"/>
          <w:b/>
          <w:bCs/>
          <w:w w:val="105"/>
          <w:lang w:val="en-GB"/>
        </w:rPr>
      </w:pPr>
    </w:p>
    <w:p w:rsidR="00185DCD" w:rsidRPr="00E07B42" w:rsidRDefault="00185DCD" w:rsidP="005378E8">
      <w:pPr>
        <w:pStyle w:val="BodyText"/>
        <w:rPr>
          <w:rFonts w:ascii="Times New Roman" w:hAnsi="Times New Roman" w:cs="Times New Roman"/>
          <w:b/>
          <w:bCs/>
          <w:w w:val="105"/>
          <w:lang w:val="en-GB"/>
        </w:rPr>
      </w:pPr>
      <w:r w:rsidRPr="00E07B42">
        <w:rPr>
          <w:rFonts w:ascii="Times New Roman" w:hAnsi="Times New Roman" w:cs="Times New Roman"/>
          <w:b/>
          <w:bCs/>
          <w:w w:val="105"/>
          <w:lang w:val="en-GB"/>
        </w:rPr>
        <w:t>RHC 3.16.1</w:t>
      </w:r>
      <w:r w:rsidRPr="00E07B42">
        <w:rPr>
          <w:rFonts w:ascii="Times New Roman" w:hAnsi="Times New Roman" w:cs="Times New Roman"/>
          <w:w w:val="105"/>
          <w:lang w:val="en-GB"/>
        </w:rPr>
        <w:tab/>
        <w:t xml:space="preserve">Remove snow from aircraft without using de-icing fluid. </w:t>
      </w:r>
      <w:r w:rsidRPr="00E07B42">
        <w:rPr>
          <w:rFonts w:ascii="Times New Roman" w:hAnsi="Times New Roman" w:cs="Times New Roman"/>
          <w:b/>
          <w:bCs/>
          <w:w w:val="105"/>
          <w:lang w:val="en-GB"/>
        </w:rPr>
        <w:t>– R</w:t>
      </w:r>
    </w:p>
    <w:p w:rsidR="00185DCD" w:rsidRPr="00E07B42" w:rsidRDefault="00185DCD" w:rsidP="005378E8">
      <w:pPr>
        <w:pStyle w:val="BodyText"/>
        <w:rPr>
          <w:rFonts w:ascii="Times New Roman" w:hAnsi="Times New Roman" w:cs="Times New Roman"/>
          <w:b/>
          <w:bCs/>
          <w:w w:val="105"/>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w w:val="105"/>
          <w:lang w:val="en-GB"/>
        </w:rPr>
        <w:t>RHC 3.16.4</w:t>
      </w:r>
      <w:r w:rsidRPr="00E07B42">
        <w:rPr>
          <w:rFonts w:ascii="Times New Roman" w:hAnsi="Times New Roman" w:cs="Times New Roman"/>
          <w:w w:val="105"/>
          <w:lang w:val="en-GB"/>
        </w:rPr>
        <w:tab/>
        <w:t xml:space="preserve">(a) </w:t>
      </w:r>
      <w:r w:rsidRPr="00E07B42">
        <w:rPr>
          <w:rFonts w:ascii="Times New Roman" w:hAnsi="Times New Roman" w:cs="Times New Roman"/>
          <w:lang w:val="en-GB"/>
        </w:rPr>
        <w:t xml:space="preserve">Provide for </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1. anti-icing</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 xml:space="preserve">units, </w:t>
      </w:r>
      <w:r w:rsidRPr="00E07B42">
        <w:rPr>
          <w:rFonts w:ascii="Times New Roman" w:hAnsi="Times New Roman" w:cs="Times New Roman"/>
          <w:b/>
          <w:bCs/>
          <w:lang w:val="en-GB"/>
        </w:rPr>
        <w:t>- R</w:t>
      </w:r>
    </w:p>
    <w:p w:rsidR="00185DCD" w:rsidRPr="00E07B42" w:rsidRDefault="00185DCD" w:rsidP="005378E8">
      <w:pPr>
        <w:pStyle w:val="BodyText"/>
        <w:spacing w:line="360" w:lineRule="auto"/>
        <w:rPr>
          <w:rFonts w:ascii="Times New Roman" w:hAnsi="Times New Roman" w:cs="Times New Roman"/>
          <w:b/>
          <w:bCs/>
          <w:lang w:val="en-GB"/>
        </w:rPr>
      </w:pPr>
      <w:r w:rsidRPr="00E07B42">
        <w:rPr>
          <w:rFonts w:ascii="Times New Roman" w:hAnsi="Times New Roman" w:cs="Times New Roman"/>
          <w:b/>
          <w:bCs/>
          <w:lang w:val="en-GB"/>
        </w:rPr>
        <w:tab/>
      </w:r>
      <w:r w:rsidRPr="00E07B42">
        <w:rPr>
          <w:rFonts w:ascii="Times New Roman" w:hAnsi="Times New Roman" w:cs="Times New Roman"/>
          <w:b/>
          <w:bCs/>
          <w:lang w:val="en-GB"/>
        </w:rPr>
        <w:tab/>
      </w:r>
      <w:r w:rsidRPr="00E07B42">
        <w:rPr>
          <w:rFonts w:ascii="Times New Roman" w:hAnsi="Times New Roman" w:cs="Times New Roman"/>
          <w:lang w:val="en-GB"/>
        </w:rPr>
        <w:t>2. de-icing</w:t>
      </w:r>
      <w:r w:rsidR="00B52811" w:rsidRPr="00E07B42">
        <w:rPr>
          <w:rFonts w:ascii="Times New Roman" w:hAnsi="Times New Roman" w:cs="Times New Roman"/>
          <w:lang w:val="en-GB"/>
        </w:rPr>
        <w:t xml:space="preserve"> </w:t>
      </w:r>
      <w:r w:rsidRPr="00E07B42">
        <w:rPr>
          <w:rFonts w:ascii="Times New Roman" w:hAnsi="Times New Roman" w:cs="Times New Roman"/>
          <w:lang w:val="en-GB"/>
        </w:rPr>
        <w:t xml:space="preserve">units.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b/>
          <w:bCs/>
          <w:lang w:val="en-GB"/>
        </w:rPr>
      </w:pPr>
    </w:p>
    <w:p w:rsidR="00185DCD" w:rsidRPr="00E07B42" w:rsidRDefault="00185DCD" w:rsidP="005378E8">
      <w:pPr>
        <w:pStyle w:val="BodyText"/>
        <w:rPr>
          <w:rFonts w:ascii="Times New Roman" w:hAnsi="Times New Roman" w:cs="Times New Roman"/>
          <w:b/>
          <w:bCs/>
          <w:lang w:val="en-GB"/>
        </w:rPr>
      </w:pPr>
      <w:r w:rsidRPr="00E07B42">
        <w:rPr>
          <w:rFonts w:ascii="Times New Roman" w:hAnsi="Times New Roman" w:cs="Times New Roman"/>
          <w:b/>
          <w:bCs/>
          <w:lang w:val="en-GB"/>
        </w:rPr>
        <w:t>RHC 3.16.5</w:t>
      </w:r>
      <w:r w:rsidRPr="00E07B42">
        <w:rPr>
          <w:rFonts w:ascii="Times New Roman" w:hAnsi="Times New Roman" w:cs="Times New Roman"/>
          <w:lang w:val="en-GB"/>
        </w:rPr>
        <w:tab/>
        <w:t>Provide de-icing/anti-icing fluids.</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RHC 3.16.6</w:t>
      </w:r>
      <w:r w:rsidRPr="00E07B42">
        <w:rPr>
          <w:rFonts w:ascii="Times New Roman" w:hAnsi="Times New Roman" w:cs="Times New Roman"/>
          <w:lang w:val="en-GB"/>
        </w:rPr>
        <w:tab/>
        <w:t xml:space="preserve">Remove frost, ice and snow from aircraft using de-icing fluid. Fluids </w:t>
      </w:r>
      <w:r w:rsidR="00E07B42" w:rsidRPr="00E07B42">
        <w:rPr>
          <w:rFonts w:ascii="Times New Roman" w:hAnsi="Times New Roman" w:cs="Times New Roman"/>
          <w:lang w:val="en-GB"/>
        </w:rPr>
        <w:t>to receive</w:t>
      </w:r>
      <w:r w:rsidRPr="00E07B42">
        <w:rPr>
          <w:rFonts w:ascii="Times New Roman" w:hAnsi="Times New Roman" w:cs="Times New Roman"/>
          <w:lang w:val="en-GB"/>
        </w:rPr>
        <w:t xml:space="preserve"> </w:t>
      </w:r>
      <w:r w:rsidRPr="00E07B42">
        <w:rPr>
          <w:rFonts w:ascii="Times New Roman" w:hAnsi="Times New Roman" w:cs="Times New Roman"/>
          <w:lang w:val="en-GB"/>
        </w:rPr>
        <w:tab/>
      </w:r>
      <w:r w:rsidRPr="00E07B42">
        <w:rPr>
          <w:rFonts w:ascii="Times New Roman" w:hAnsi="Times New Roman" w:cs="Times New Roman"/>
          <w:lang w:val="en-GB"/>
        </w:rPr>
        <w:tab/>
        <w:t xml:space="preserve">purity and contamination inspection prior to use. </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RHC 3.16.7</w:t>
      </w:r>
      <w:r w:rsidRPr="00E07B42">
        <w:rPr>
          <w:rFonts w:ascii="Times New Roman" w:hAnsi="Times New Roman" w:cs="Times New Roman"/>
          <w:lang w:val="en-GB"/>
        </w:rPr>
        <w:tab/>
        <w:t>Apply anti-icing fluid to aircraft.</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RHC 3.16.8</w:t>
      </w:r>
      <w:r w:rsidRPr="00E07B42">
        <w:rPr>
          <w:rFonts w:ascii="Times New Roman" w:hAnsi="Times New Roman" w:cs="Times New Roman"/>
          <w:lang w:val="en-GB"/>
        </w:rPr>
        <w:tab/>
        <w:t>Supervise performance of de-icing/anti-icing operations.</w:t>
      </w:r>
      <w:r w:rsidRPr="00E07B42">
        <w:rPr>
          <w:rFonts w:ascii="Times New Roman" w:hAnsi="Times New Roman" w:cs="Times New Roman"/>
          <w:b/>
          <w:bCs/>
          <w:lang w:val="en-GB"/>
        </w:rPr>
        <w:t>– R</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lang w:val="en-GB"/>
        </w:rPr>
      </w:pPr>
      <w:r w:rsidRPr="00E07B42">
        <w:rPr>
          <w:rFonts w:ascii="Times New Roman" w:hAnsi="Times New Roman" w:cs="Times New Roman"/>
          <w:b/>
          <w:bCs/>
          <w:lang w:val="en-GB"/>
        </w:rPr>
        <w:t>RHC 3.16.10</w:t>
      </w:r>
      <w:r w:rsidRPr="00E07B42">
        <w:rPr>
          <w:rFonts w:ascii="Times New Roman" w:hAnsi="Times New Roman" w:cs="Times New Roman"/>
          <w:lang w:val="en-GB"/>
        </w:rPr>
        <w:tab/>
        <w:t xml:space="preserve">Complete documentation as per Carrier's instructions. </w:t>
      </w:r>
      <w:r w:rsidRPr="00E07B42">
        <w:rPr>
          <w:rFonts w:ascii="Times New Roman" w:hAnsi="Times New Roman" w:cs="Times New Roman"/>
          <w:b/>
          <w:bCs/>
          <w:lang w:val="en-GB"/>
        </w:rPr>
        <w:t>– R</w:t>
      </w:r>
    </w:p>
    <w:p w:rsidR="00AF1510" w:rsidRPr="00E07B42" w:rsidRDefault="00AF1510" w:rsidP="005378E8">
      <w:pPr>
        <w:pStyle w:val="BodyText"/>
        <w:rPr>
          <w:rFonts w:ascii="Times New Roman" w:hAnsi="Times New Roman" w:cs="Times New Roman"/>
          <w:b/>
          <w:bCs/>
          <w:lang w:val="en-GB"/>
        </w:rPr>
      </w:pP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20" w:lineRule="exact"/>
        <w:ind w:left="98"/>
        <w:rPr>
          <w:rFonts w:ascii="Times New Roman" w:hAnsi="Times New Roman" w:cs="Times New Roman"/>
          <w:lang w:val="en-GB"/>
        </w:rPr>
      </w:pPr>
    </w:p>
    <w:p w:rsidR="00185DCD" w:rsidRPr="00E07B42" w:rsidRDefault="00156AA1" w:rsidP="005378E8">
      <w:pPr>
        <w:pStyle w:val="BodyText"/>
        <w:ind w:left="105"/>
        <w:rPr>
          <w:rFonts w:ascii="Times New Roman" w:hAnsi="Times New Roman" w:cs="Times New Roman"/>
          <w:lang w:val="en-GB"/>
        </w:rPr>
      </w:pPr>
      <w:r>
        <w:rPr>
          <w:rFonts w:ascii="Times New Roman" w:hAnsi="Times New Roman" w:cs="Times New Roman"/>
          <w:noProof/>
          <w:lang w:val="sr-Latn-ME" w:eastAsia="sr-Latn-ME"/>
        </w:rPr>
        <mc:AlternateContent>
          <mc:Choice Requires="wps">
            <w:drawing>
              <wp:inline distT="0" distB="0" distL="0" distR="0" wp14:anchorId="3BCA0E44">
                <wp:extent cx="6219825" cy="239395"/>
                <wp:effectExtent l="0" t="0" r="9525" b="825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9395"/>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3C4DD0">
                            <w:pPr>
                              <w:pStyle w:val="BodyText"/>
                              <w:tabs>
                                <w:tab w:val="left" w:pos="3652"/>
                              </w:tabs>
                              <w:spacing w:line="273" w:lineRule="exact"/>
                              <w:rPr>
                                <w:rFonts w:cs="Times New Roman"/>
                                <w:b/>
                                <w:bCs/>
                                <w:u w:val="single"/>
                              </w:rPr>
                            </w:pPr>
                            <w:r>
                              <w:rPr>
                                <w:b/>
                                <w:bCs/>
                                <w:w w:val="105"/>
                              </w:rPr>
                              <w:t xml:space="preserve">   SECTION 4</w:t>
                            </w:r>
                            <w:r>
                              <w:rPr>
                                <w:b/>
                                <w:bCs/>
                                <w:w w:val="105"/>
                              </w:rPr>
                              <w:tab/>
                              <w:t xml:space="preserve">       LOAD CONTROL AND FLIGHT OPERATIONS</w:t>
                            </w:r>
                          </w:p>
                        </w:txbxContent>
                      </wps:txbx>
                      <wps:bodyPr rot="0" vert="horz" wrap="square" lIns="0" tIns="0" rIns="0" bIns="0" anchor="t" anchorCtr="0" upright="1">
                        <a:noAutofit/>
                      </wps:bodyPr>
                    </wps:wsp>
                  </a:graphicData>
                </a:graphic>
              </wp:inline>
            </w:drawing>
          </mc:Choice>
          <mc:Fallback>
            <w:pict>
              <v:shape w14:anchorId="3BCA0E44" id="Text Box 6" o:spid="_x0000_s1028" type="#_x0000_t202" style="width:489.7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" fillcolor="#b8cce4" stroked="f">
                <v:textbox inset="0,0,0,0">
                  <w:txbxContent>
                    <w:p w:rsidR="003C1CEC" w:rsidRDefault="003C1CEC" w:rsidP="003C4DD0">
                      <w:pPr>
                        <w:pStyle w:val="BodyText"/>
                        <w:tabs>
                          <w:tab w:val="left" w:pos="3652"/>
                        </w:tabs>
                        <w:spacing w:line="273" w:lineRule="exact"/>
                        <w:rPr>
                          <w:rFonts w:cs="Times New Roman"/>
                          <w:b/>
                          <w:bCs/>
                          <w:u w:val="single"/>
                        </w:rPr>
                      </w:pPr>
                      <w:r>
                        <w:rPr>
                          <w:b/>
                          <w:bCs/>
                          <w:w w:val="105"/>
                        </w:rPr>
                        <w:t xml:space="preserve">   SECTION 4</w:t>
                      </w:r>
                      <w:r>
                        <w:rPr>
                          <w:b/>
                          <w:bCs/>
                          <w:w w:val="105"/>
                        </w:rPr>
                        <w:tab/>
                        <w:t xml:space="preserve">       LOAD CONTROL AND FLIGHT OPERATIONS</w:t>
                      </w:r>
                    </w:p>
                  </w:txbxContent>
                </v:textbox>
                <w10:anchorlock/>
              </v:shape>
            </w:pict>
          </mc:Fallback>
        </mc:AlternateContent>
      </w:r>
    </w:p>
    <w:p w:rsidR="00185DCD" w:rsidRPr="00E07B42" w:rsidRDefault="00185DCD" w:rsidP="005378E8">
      <w:pPr>
        <w:pStyle w:val="BodyText"/>
        <w:ind w:left="105"/>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4.1</w:t>
      </w:r>
      <w:r w:rsidRPr="00E07B42">
        <w:rPr>
          <w:rFonts w:ascii="Times New Roman" w:hAnsi="Times New Roman" w:cs="Times New Roman"/>
          <w:b/>
          <w:bCs/>
          <w:color w:val="3366FF"/>
          <w:lang w:val="en-GB"/>
        </w:rPr>
        <w:tab/>
      </w:r>
      <w:r w:rsidR="00E07B42" w:rsidRPr="00E07B42">
        <w:rPr>
          <w:rFonts w:ascii="Times New Roman" w:hAnsi="Times New Roman" w:cs="Times New Roman"/>
          <w:b/>
          <w:bCs/>
          <w:color w:val="3366FF"/>
          <w:w w:val="110"/>
          <w:lang w:val="en-GB"/>
        </w:rPr>
        <w:t>Load Control</w:t>
      </w:r>
    </w:p>
    <w:p w:rsidR="00185DCD" w:rsidRPr="00E07B42" w:rsidRDefault="00185DCD" w:rsidP="005378E8">
      <w:pPr>
        <w:pStyle w:val="BodyText"/>
        <w:rPr>
          <w:rFonts w:ascii="Times New Roman" w:hAnsi="Times New Roman" w:cs="Times New Roman"/>
          <w:b/>
          <w:bCs/>
          <w:w w:val="110"/>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w w:val="110"/>
          <w:lang w:val="en-GB"/>
        </w:rPr>
        <w:t>THC 4.1.1</w:t>
      </w:r>
      <w:r w:rsidRPr="00E07B42">
        <w:rPr>
          <w:rFonts w:ascii="Times New Roman" w:hAnsi="Times New Roman" w:cs="Times New Roman"/>
          <w:w w:val="110"/>
          <w:lang w:val="en-GB"/>
        </w:rPr>
        <w:tab/>
      </w:r>
      <w:r w:rsidRPr="00E07B42">
        <w:rPr>
          <w:rFonts w:ascii="Times New Roman" w:hAnsi="Times New Roman" w:cs="Times New Roman"/>
          <w:lang w:val="en-GB"/>
        </w:rPr>
        <w:t>Deliver load control related documents between aircraft and airport buildings</w:t>
      </w:r>
      <w:r w:rsidRPr="00E07B42">
        <w:rPr>
          <w:rFonts w:ascii="Times New Roman" w:hAnsi="Times New Roman" w:cs="Times New Roman"/>
          <w:spacing w:val="-11"/>
          <w:lang w:val="en-GB"/>
        </w:rPr>
        <w:tab/>
      </w:r>
      <w:r w:rsidRPr="00E07B42">
        <w:rPr>
          <w:rFonts w:ascii="Times New Roman" w:hAnsi="Times New Roman" w:cs="Times New Roman"/>
          <w:spacing w:val="-11"/>
          <w:lang w:val="en-GB"/>
        </w:rPr>
        <w:tab/>
      </w:r>
      <w:r w:rsidRPr="00E07B42">
        <w:rPr>
          <w:rFonts w:ascii="Times New Roman" w:hAnsi="Times New Roman" w:cs="Times New Roman"/>
          <w:lang w:val="en-GB"/>
        </w:rPr>
        <w:t>and vice versa.</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THC 4.1.2</w:t>
      </w:r>
      <w:r w:rsidRPr="00E07B42">
        <w:rPr>
          <w:rFonts w:ascii="Times New Roman" w:hAnsi="Times New Roman" w:cs="Times New Roman"/>
          <w:lang w:val="en-GB"/>
        </w:rPr>
        <w:tab/>
        <w:t>(a)Process</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Sign</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documents and information, including but not limited to, loading instructions,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load and trim sheets, Captain’s load information and manifests where: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Load control is performed by the </w:t>
      </w:r>
      <w:r w:rsidR="00E07B42" w:rsidRPr="00E07B42">
        <w:rPr>
          <w:rFonts w:ascii="Times New Roman" w:hAnsi="Times New Roman" w:cs="Times New Roman"/>
          <w:lang w:val="en-GB"/>
        </w:rPr>
        <w:t>Handling Company</w:t>
      </w:r>
      <w:r w:rsidRPr="00E07B42">
        <w:rPr>
          <w:rFonts w:ascii="Times New Roman" w:hAnsi="Times New Roman" w:cs="Times New Roman"/>
          <w:lang w:val="en-GB"/>
        </w:rPr>
        <w:t>.</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Handling Company is performing inputs/updates when Load Control is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performed by the Carrier or third party.</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4.2</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Communications</w:t>
      </w:r>
    </w:p>
    <w:p w:rsidR="00185DCD" w:rsidRPr="00E07B42" w:rsidRDefault="00185DCD" w:rsidP="005378E8">
      <w:pPr>
        <w:pStyle w:val="BodyText"/>
        <w:rPr>
          <w:rFonts w:ascii="Times New Roman" w:hAnsi="Times New Roman" w:cs="Times New Roman"/>
          <w:b/>
          <w:bCs/>
          <w:w w:val="105"/>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w w:val="105"/>
          <w:lang w:val="en-GB"/>
        </w:rPr>
        <w:t>THC 4.2.1</w:t>
      </w:r>
      <w:r w:rsidRPr="00E07B42">
        <w:rPr>
          <w:rFonts w:ascii="Times New Roman" w:hAnsi="Times New Roman" w:cs="Times New Roman"/>
          <w:w w:val="105"/>
          <w:lang w:val="en-GB"/>
        </w:rPr>
        <w:tab/>
      </w:r>
      <w:r w:rsidRPr="00E07B42">
        <w:rPr>
          <w:rFonts w:ascii="Times New Roman" w:hAnsi="Times New Roman" w:cs="Times New Roman"/>
          <w:lang w:val="en-GB"/>
        </w:rPr>
        <w:t xml:space="preserve">Inform all interested Parties concerning movements of the </w:t>
      </w:r>
      <w:r w:rsidR="00E07B42" w:rsidRPr="00E07B42">
        <w:rPr>
          <w:rFonts w:ascii="Times New Roman" w:hAnsi="Times New Roman" w:cs="Times New Roman"/>
          <w:lang w:val="en-GB"/>
        </w:rPr>
        <w:t>Carrier's aircraft</w:t>
      </w:r>
      <w:r w:rsidRPr="00E07B42">
        <w:rPr>
          <w:rFonts w:ascii="Times New Roman" w:hAnsi="Times New Roman" w:cs="Times New Roman"/>
          <w:lang w:val="en-GB"/>
        </w:rPr>
        <w: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lang w:val="en-GB"/>
        </w:rPr>
      </w:pPr>
      <w:r w:rsidRPr="00E07B42">
        <w:rPr>
          <w:rFonts w:ascii="Times New Roman" w:hAnsi="Times New Roman" w:cs="Times New Roman"/>
          <w:b/>
          <w:bCs/>
          <w:lang w:val="en-GB"/>
        </w:rPr>
        <w:t>THC 4.2.2</w:t>
      </w:r>
      <w:r w:rsidRPr="00E07B42">
        <w:rPr>
          <w:rFonts w:ascii="Times New Roman" w:hAnsi="Times New Roman" w:cs="Times New Roman"/>
          <w:lang w:val="en-GB"/>
        </w:rPr>
        <w:tab/>
        <w:t xml:space="preserve">(a) Compile, receive, process and send all messages in connection with the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services performed by the Handling Company. The Handling Company is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authorized to use Carrier's originator code or double signature procedure.</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b/>
          <w:bCs/>
          <w:lang w:val="en-GB"/>
        </w:rPr>
        <w:t>THC 4.2.3</w:t>
      </w:r>
      <w:r w:rsidRPr="00E07B42">
        <w:rPr>
          <w:rFonts w:ascii="Times New Roman" w:hAnsi="Times New Roman" w:cs="Times New Roman"/>
          <w:lang w:val="en-GB"/>
        </w:rPr>
        <w:tab/>
        <w:t>(a) Provide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Operate</w:t>
      </w:r>
    </w:p>
    <w:p w:rsidR="00185DCD" w:rsidRPr="00E07B42" w:rsidRDefault="00185DCD" w:rsidP="005378E8">
      <w:pPr>
        <w:pStyle w:val="BodyText"/>
        <w:spacing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Means of communication between the ground station and the Carrier’s aircraft.</w:t>
      </w:r>
    </w:p>
    <w:p w:rsidR="00185DCD" w:rsidRPr="00E07B42" w:rsidRDefault="00185DCD" w:rsidP="005378E8">
      <w:pPr>
        <w:pStyle w:val="BodyText"/>
        <w:rPr>
          <w:rFonts w:ascii="Times New Roman" w:hAnsi="Times New Roman" w:cs="Times New Roman"/>
          <w:lang w:val="en-GB"/>
        </w:rPr>
      </w:pPr>
    </w:p>
    <w:p w:rsidR="00185DCD" w:rsidRPr="00E07B42" w:rsidRDefault="00185DCD" w:rsidP="005378E8">
      <w:pPr>
        <w:pStyle w:val="BodyText"/>
        <w:rPr>
          <w:rFonts w:ascii="Times New Roman" w:hAnsi="Times New Roman" w:cs="Times New Roman"/>
          <w:b/>
          <w:bCs/>
          <w:color w:val="3366FF"/>
          <w:lang w:val="en-GB"/>
        </w:rPr>
      </w:pPr>
      <w:r w:rsidRPr="00E07B42">
        <w:rPr>
          <w:rFonts w:ascii="Times New Roman" w:hAnsi="Times New Roman" w:cs="Times New Roman"/>
          <w:b/>
          <w:bCs/>
          <w:color w:val="3366FF"/>
          <w:lang w:val="en-GB"/>
        </w:rPr>
        <w:t>4.3</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Flight</w:t>
      </w:r>
      <w:r w:rsidR="00B52811" w:rsidRPr="00E07B42">
        <w:rPr>
          <w:rFonts w:ascii="Times New Roman" w:hAnsi="Times New Roman" w:cs="Times New Roman"/>
          <w:b/>
          <w:bCs/>
          <w:color w:val="3366FF"/>
          <w:w w:val="110"/>
          <w:lang w:val="en-GB"/>
        </w:rPr>
        <w:t xml:space="preserve"> </w:t>
      </w:r>
      <w:r w:rsidRPr="00E07B42">
        <w:rPr>
          <w:rFonts w:ascii="Times New Roman" w:hAnsi="Times New Roman" w:cs="Times New Roman"/>
          <w:b/>
          <w:bCs/>
          <w:color w:val="3366FF"/>
          <w:w w:val="110"/>
          <w:lang w:val="en-GB"/>
        </w:rPr>
        <w:t>Operations</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r w:rsidRPr="00E07B42">
        <w:rPr>
          <w:rFonts w:ascii="Times New Roman" w:hAnsi="Times New Roman" w:cs="Times New Roman"/>
          <w:b/>
          <w:bCs/>
          <w:lang w:val="en-GB"/>
        </w:rPr>
        <w:t>THC 4.3.1</w:t>
      </w:r>
      <w:r w:rsidRPr="00E07B42">
        <w:rPr>
          <w:rFonts w:ascii="Times New Roman" w:hAnsi="Times New Roman" w:cs="Times New Roman"/>
          <w:lang w:val="en-GB"/>
        </w:rPr>
        <w:tab/>
        <w:t xml:space="preserve">Inform the Carrier of any known project affecting the operational </w:t>
      </w:r>
      <w:r w:rsidR="00E07B42" w:rsidRPr="00E07B42">
        <w:rPr>
          <w:rFonts w:ascii="Times New Roman" w:hAnsi="Times New Roman" w:cs="Times New Roman"/>
          <w:lang w:val="en-GB"/>
        </w:rPr>
        <w:t>services and</w:t>
      </w:r>
      <w:r w:rsidRPr="00E07B42">
        <w:rPr>
          <w:rFonts w:ascii="Times New Roman" w:hAnsi="Times New Roman" w:cs="Times New Roman"/>
          <w:lang w:val="en-GB"/>
        </w:rPr>
        <w:t xml:space="preserve">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facilities made available to its aircraft in the areas of responsibility as specified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in Annex B.</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THC 4.3.2</w:t>
      </w:r>
      <w:r w:rsidRPr="00E07B42">
        <w:rPr>
          <w:rFonts w:ascii="Times New Roman" w:hAnsi="Times New Roman" w:cs="Times New Roman"/>
          <w:lang w:val="en-GB"/>
        </w:rPr>
        <w:tab/>
        <w:t xml:space="preserve">(b) </w:t>
      </w:r>
      <w:r w:rsidR="00E07B42" w:rsidRPr="00E07B42">
        <w:rPr>
          <w:rFonts w:ascii="Times New Roman" w:hAnsi="Times New Roman" w:cs="Times New Roman"/>
          <w:lang w:val="en-GB"/>
        </w:rPr>
        <w:t>Arrange for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meteorological documentation and aeronautical information</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at the airport location as defined in </w:t>
      </w:r>
      <w:r w:rsidR="00E07B42" w:rsidRPr="00E07B42">
        <w:rPr>
          <w:rFonts w:ascii="Times New Roman" w:hAnsi="Times New Roman" w:cs="Times New Roman"/>
          <w:lang w:val="en-GB"/>
        </w:rPr>
        <w:t>Annex</w:t>
      </w:r>
      <w:r w:rsidR="00E07B42">
        <w:rPr>
          <w:rFonts w:ascii="Times New Roman" w:hAnsi="Times New Roman" w:cs="Times New Roman"/>
          <w:lang w:val="en-GB"/>
        </w:rPr>
        <w:t xml:space="preserve"> B</w:t>
      </w:r>
      <w:r w:rsidRPr="00E07B42">
        <w:rPr>
          <w:rFonts w:ascii="Times New Roman" w:hAnsi="Times New Roman" w:cs="Times New Roman"/>
          <w:lang w:val="en-GB"/>
        </w:rPr>
        <w:t>,</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at different airport location(s).</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THC 4.3.3</w:t>
      </w:r>
      <w:r w:rsidRPr="00E07B42">
        <w:rPr>
          <w:rFonts w:ascii="Times New Roman" w:hAnsi="Times New Roman" w:cs="Times New Roman"/>
          <w:lang w:val="en-GB"/>
        </w:rPr>
        <w:tab/>
        <w:t>(a) Provide for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delivery of flight operations related documentation to the aircraft and obtain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signature of the pilot-in-command, where applicable</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at the airport location as defined in Annex</w:t>
      </w:r>
      <w:r w:rsidR="00E07B42">
        <w:rPr>
          <w:rFonts w:ascii="Times New Roman" w:hAnsi="Times New Roman" w:cs="Times New Roman"/>
          <w:lang w:val="en-GB"/>
        </w:rPr>
        <w:t xml:space="preserve"> </w:t>
      </w:r>
      <w:r w:rsidRPr="00E07B42">
        <w:rPr>
          <w:rFonts w:ascii="Times New Roman" w:hAnsi="Times New Roman" w:cs="Times New Roman"/>
          <w:lang w:val="en-GB"/>
        </w:rPr>
        <w:t>B,</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at different airport location(s).</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b/>
          <w:bCs/>
          <w:lang w:val="en-GB"/>
        </w:rPr>
      </w:pPr>
      <w:r w:rsidRPr="00E07B42">
        <w:rPr>
          <w:rFonts w:ascii="Times New Roman" w:hAnsi="Times New Roman" w:cs="Times New Roman"/>
          <w:b/>
          <w:bCs/>
          <w:lang w:val="en-GB"/>
        </w:rPr>
        <w:t>SPV 4.3.4</w:t>
      </w:r>
      <w:r w:rsidRPr="00E07B42">
        <w:rPr>
          <w:rFonts w:ascii="Times New Roman" w:hAnsi="Times New Roman" w:cs="Times New Roman"/>
          <w:lang w:val="en-GB"/>
        </w:rPr>
        <w:tab/>
        <w:t xml:space="preserve">(b) Request </w:t>
      </w:r>
      <w:r w:rsidRPr="00E07B42">
        <w:rPr>
          <w:rFonts w:ascii="Times New Roman" w:hAnsi="Times New Roman" w:cs="Times New Roman"/>
          <w:b/>
          <w:bCs/>
          <w:lang w:val="en-GB"/>
        </w:rPr>
        <w:t>– 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make available the operational flight plan according to the instructions and data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provide by the Carrier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at the airport location as defined in Annex</w:t>
      </w:r>
      <w:r w:rsidR="00E07B42">
        <w:rPr>
          <w:rFonts w:ascii="Times New Roman" w:hAnsi="Times New Roman" w:cs="Times New Roman"/>
          <w:lang w:val="en-GB"/>
        </w:rPr>
        <w:t xml:space="preserve"> </w:t>
      </w:r>
      <w:r w:rsidRPr="00E07B42">
        <w:rPr>
          <w:rFonts w:ascii="Times New Roman" w:hAnsi="Times New Roman" w:cs="Times New Roman"/>
          <w:lang w:val="en-GB"/>
        </w:rPr>
        <w:t>B,</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at different airport location(s).</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THC 4.3.5</w:t>
      </w:r>
      <w:r w:rsidRPr="00E07B42">
        <w:rPr>
          <w:rFonts w:ascii="Times New Roman" w:hAnsi="Times New Roman" w:cs="Times New Roman"/>
          <w:lang w:val="en-GB"/>
        </w:rPr>
        <w:tab/>
        <w:t>(b) Request</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The Air Traffic Services (ATS) Flight Plan</w:t>
      </w:r>
    </w:p>
    <w:p w:rsidR="00185DCD" w:rsidRPr="00E07B42" w:rsidRDefault="00185DCD" w:rsidP="005378E8">
      <w:pPr>
        <w:pStyle w:val="BodyText"/>
        <w:spacing w:before="10"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1. at the airport location as defined in Annex</w:t>
      </w:r>
      <w:r w:rsidR="00E07B42">
        <w:rPr>
          <w:rFonts w:ascii="Times New Roman" w:hAnsi="Times New Roman" w:cs="Times New Roman"/>
          <w:lang w:val="en-GB"/>
        </w:rPr>
        <w:t xml:space="preserve"> </w:t>
      </w:r>
      <w:r w:rsidRPr="00E07B42">
        <w:rPr>
          <w:rFonts w:ascii="Times New Roman" w:hAnsi="Times New Roman" w:cs="Times New Roman"/>
          <w:lang w:val="en-GB"/>
        </w:rPr>
        <w:t xml:space="preserve">B, </w:t>
      </w:r>
      <w:r w:rsidRPr="00E07B42">
        <w:rPr>
          <w:rFonts w:ascii="Times New Roman" w:hAnsi="Times New Roman" w:cs="Times New Roman"/>
          <w:b/>
          <w:bCs/>
          <w:lang w:val="en-GB"/>
        </w:rPr>
        <w:t>- R</w:t>
      </w:r>
    </w:p>
    <w:p w:rsidR="00185DCD" w:rsidRPr="00E07B42" w:rsidRDefault="00185DCD" w:rsidP="005378E8">
      <w:pPr>
        <w:pStyle w:val="BodyText"/>
        <w:spacing w:before="10"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at different airport location(s).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r w:rsidRPr="00E07B42">
        <w:rPr>
          <w:rFonts w:ascii="Times New Roman" w:hAnsi="Times New Roman" w:cs="Times New Roman"/>
          <w:b/>
          <w:bCs/>
          <w:lang w:val="en-GB"/>
        </w:rPr>
        <w:t>THC 4.3.7</w:t>
      </w:r>
      <w:r w:rsidRPr="00E07B42">
        <w:rPr>
          <w:rFonts w:ascii="Times New Roman" w:hAnsi="Times New Roman" w:cs="Times New Roman"/>
          <w:lang w:val="en-GB"/>
        </w:rPr>
        <w:tab/>
        <w:t>Provide the crew with a briefing.</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SPV 4.3.8</w:t>
      </w:r>
      <w:r w:rsidRPr="00E07B42">
        <w:rPr>
          <w:rFonts w:ascii="Times New Roman" w:hAnsi="Times New Roman" w:cs="Times New Roman"/>
          <w:lang w:val="en-GB"/>
        </w:rPr>
        <w:tab/>
        <w:t>(a) Prepare</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Sign</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Deliver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the fuel order, </w:t>
      </w:r>
      <w:r w:rsidRPr="00E07B42">
        <w:rPr>
          <w:rFonts w:ascii="Times New Roman" w:hAnsi="Times New Roman" w:cs="Times New Roman"/>
          <w:b/>
          <w:bCs/>
          <w:lang w:val="en-GB"/>
        </w:rPr>
        <w:t>- R</w:t>
      </w:r>
    </w:p>
    <w:p w:rsidR="00185DCD" w:rsidRPr="00E07B42" w:rsidRDefault="00185DCD" w:rsidP="005378E8">
      <w:pPr>
        <w:pStyle w:val="BodyText"/>
        <w:spacing w:before="10"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the fuel distribution form.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r w:rsidRPr="00E07B42">
        <w:rPr>
          <w:rFonts w:ascii="Times New Roman" w:hAnsi="Times New Roman" w:cs="Times New Roman"/>
          <w:b/>
          <w:bCs/>
          <w:lang w:val="en-GB"/>
        </w:rPr>
        <w:t>THC 4.3.9</w:t>
      </w:r>
      <w:r w:rsidRPr="00E07B42">
        <w:rPr>
          <w:rFonts w:ascii="Times New Roman" w:hAnsi="Times New Roman" w:cs="Times New Roman"/>
          <w:lang w:val="en-GB"/>
        </w:rPr>
        <w:tab/>
        <w:t>Provide ground handling party(ies) with weight and fuel data.</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b/>
          <w:bCs/>
          <w:lang w:val="en-GB"/>
        </w:rPr>
      </w:pPr>
      <w:r w:rsidRPr="00E07B42">
        <w:rPr>
          <w:rFonts w:ascii="Times New Roman" w:hAnsi="Times New Roman" w:cs="Times New Roman"/>
          <w:b/>
          <w:bCs/>
          <w:lang w:val="en-GB"/>
        </w:rPr>
        <w:t>SPV 4.3.10</w:t>
      </w:r>
      <w:r w:rsidRPr="00E07B42">
        <w:rPr>
          <w:rFonts w:ascii="Times New Roman" w:hAnsi="Times New Roman" w:cs="Times New Roman"/>
          <w:lang w:val="en-GB"/>
        </w:rPr>
        <w:tab/>
        <w:t xml:space="preserve">Obtain a debriefing from incoming crews, distributing reports or completed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forms to offices concerned.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b/>
          <w:bCs/>
          <w:color w:val="3366FF"/>
          <w:lang w:val="en-GB"/>
        </w:rPr>
      </w:pPr>
      <w:r w:rsidRPr="00E07B42">
        <w:rPr>
          <w:rFonts w:ascii="Times New Roman" w:hAnsi="Times New Roman" w:cs="Times New Roman"/>
          <w:b/>
          <w:bCs/>
          <w:color w:val="3366FF"/>
          <w:lang w:val="en-GB"/>
        </w:rPr>
        <w:t>4.4</w:t>
      </w:r>
      <w:r w:rsidRPr="00E07B42">
        <w:rPr>
          <w:rFonts w:ascii="Times New Roman" w:hAnsi="Times New Roman" w:cs="Times New Roman"/>
          <w:b/>
          <w:bCs/>
          <w:color w:val="3366FF"/>
          <w:lang w:val="en-GB"/>
        </w:rPr>
        <w:tab/>
        <w:t>Crew Administration</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b/>
          <w:bCs/>
          <w:lang w:val="en-GB"/>
        </w:rPr>
      </w:pPr>
      <w:r w:rsidRPr="00E07B42">
        <w:rPr>
          <w:rFonts w:ascii="Times New Roman" w:hAnsi="Times New Roman" w:cs="Times New Roman"/>
          <w:b/>
          <w:bCs/>
          <w:lang w:val="en-GB"/>
        </w:rPr>
        <w:t>SPV 4.4.1</w:t>
      </w:r>
      <w:r w:rsidRPr="00E07B42">
        <w:rPr>
          <w:rFonts w:ascii="Times New Roman" w:hAnsi="Times New Roman" w:cs="Times New Roman"/>
          <w:lang w:val="en-GB"/>
        </w:rPr>
        <w:tab/>
        <w:t xml:space="preserve">Distribute crew schedule information provided by the Carrier to all parties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concerned.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lastRenderedPageBreak/>
        <w:t>THC 4.4.2</w:t>
      </w:r>
      <w:r w:rsidRPr="00E07B42">
        <w:rPr>
          <w:rFonts w:ascii="Times New Roman" w:hAnsi="Times New Roman" w:cs="Times New Roman"/>
          <w:lang w:val="en-GB"/>
        </w:rPr>
        <w:tab/>
        <w:t>Arrange hotel accommodation for crew layover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 scheduled, </w:t>
      </w:r>
      <w:r w:rsidRPr="00E07B42">
        <w:rPr>
          <w:rFonts w:ascii="Times New Roman" w:hAnsi="Times New Roman" w:cs="Times New Roman"/>
          <w:b/>
          <w:bCs/>
          <w:lang w:val="en-GB"/>
        </w:rPr>
        <w:t>- R</w:t>
      </w:r>
    </w:p>
    <w:p w:rsidR="00185DCD" w:rsidRPr="00E07B42" w:rsidRDefault="00185DCD" w:rsidP="005378E8">
      <w:pPr>
        <w:pStyle w:val="BodyText"/>
        <w:spacing w:before="10"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non-scheduled.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THC 4.4.3</w:t>
      </w:r>
      <w:r w:rsidRPr="00E07B42">
        <w:rPr>
          <w:rFonts w:ascii="Times New Roman" w:hAnsi="Times New Roman" w:cs="Times New Roman"/>
          <w:lang w:val="en-GB"/>
        </w:rPr>
        <w:tab/>
        <w:t>(a) Provide</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arrange for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crew transportation to/from off airport locations.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r w:rsidRPr="00E07B42">
        <w:rPr>
          <w:rFonts w:ascii="Times New Roman" w:hAnsi="Times New Roman" w:cs="Times New Roman"/>
          <w:b/>
          <w:bCs/>
          <w:lang w:val="en-GB"/>
        </w:rPr>
        <w:t>THC 4.4.4</w:t>
      </w:r>
      <w:r w:rsidRPr="00E07B42">
        <w:rPr>
          <w:rFonts w:ascii="Times New Roman" w:hAnsi="Times New Roman" w:cs="Times New Roman"/>
          <w:lang w:val="en-GB"/>
        </w:rPr>
        <w:tab/>
        <w:t xml:space="preserve">Direct crews through </w:t>
      </w:r>
      <w:r w:rsidR="00E07B42" w:rsidRPr="00E07B42">
        <w:rPr>
          <w:rFonts w:ascii="Times New Roman" w:hAnsi="Times New Roman" w:cs="Times New Roman"/>
          <w:lang w:val="en-GB"/>
        </w:rPr>
        <w:t>airport facilities</w:t>
      </w:r>
      <w:r w:rsidRPr="00E07B42">
        <w:rPr>
          <w:rFonts w:ascii="Times New Roman" w:hAnsi="Times New Roman" w:cs="Times New Roman"/>
          <w:lang w:val="en-GB"/>
        </w:rPr>
        <w:t>.</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b/>
          <w:bCs/>
          <w:lang w:val="en-GB"/>
        </w:rPr>
        <w:t>THC 4.4.5</w:t>
      </w:r>
      <w:r w:rsidRPr="00E07B42">
        <w:rPr>
          <w:rFonts w:ascii="Times New Roman" w:hAnsi="Times New Roman" w:cs="Times New Roman"/>
          <w:lang w:val="en-GB"/>
        </w:rPr>
        <w:tab/>
      </w:r>
      <w:r w:rsidR="00E07B42" w:rsidRPr="00E07B42">
        <w:rPr>
          <w:rFonts w:ascii="Times New Roman" w:hAnsi="Times New Roman" w:cs="Times New Roman"/>
          <w:lang w:val="en-GB"/>
        </w:rPr>
        <w:t>Liaise</w:t>
      </w:r>
      <w:r w:rsidRPr="00E07B42">
        <w:rPr>
          <w:rFonts w:ascii="Times New Roman" w:hAnsi="Times New Roman" w:cs="Times New Roman"/>
          <w:lang w:val="en-GB"/>
        </w:rPr>
        <w:t xml:space="preserve"> with</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crew layover</w:t>
      </w:r>
      <w:r w:rsidR="00E07B42">
        <w:rPr>
          <w:rFonts w:ascii="Times New Roman" w:hAnsi="Times New Roman" w:cs="Times New Roman"/>
          <w:lang w:val="en-GB"/>
        </w:rPr>
        <w:t xml:space="preserve"> </w:t>
      </w:r>
      <w:r w:rsidRPr="00E07B42">
        <w:rPr>
          <w:rFonts w:ascii="Times New Roman" w:hAnsi="Times New Roman" w:cs="Times New Roman"/>
          <w:lang w:val="en-GB"/>
        </w:rPr>
        <w:t xml:space="preserve">hotel(s), </w:t>
      </w:r>
      <w:r w:rsidRPr="00E07B42">
        <w:rPr>
          <w:rFonts w:ascii="Times New Roman" w:hAnsi="Times New Roman" w:cs="Times New Roman"/>
          <w:b/>
          <w:bCs/>
          <w:lang w:val="en-GB"/>
        </w:rPr>
        <w:t>- R</w:t>
      </w:r>
    </w:p>
    <w:p w:rsidR="00185DCD" w:rsidRPr="00E07B42" w:rsidRDefault="00185DCD" w:rsidP="005378E8">
      <w:pPr>
        <w:pStyle w:val="BodyText"/>
        <w:spacing w:before="10"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crew </w:t>
      </w:r>
      <w:r w:rsidR="00E07B42" w:rsidRPr="00E07B42">
        <w:rPr>
          <w:rFonts w:ascii="Times New Roman" w:hAnsi="Times New Roman" w:cs="Times New Roman"/>
          <w:lang w:val="en-GB"/>
        </w:rPr>
        <w:t>transportation company</w:t>
      </w:r>
      <w:r w:rsidRPr="00E07B42">
        <w:rPr>
          <w:rFonts w:ascii="Times New Roman" w:hAnsi="Times New Roman" w:cs="Times New Roman"/>
          <w:lang w:val="en-GB"/>
        </w:rPr>
        <w:t xml:space="preserve"> on crew call and pick-</w:t>
      </w:r>
      <w:r w:rsidR="00E07B42" w:rsidRPr="00E07B42">
        <w:rPr>
          <w:rFonts w:ascii="Times New Roman" w:hAnsi="Times New Roman" w:cs="Times New Roman"/>
          <w:lang w:val="en-GB"/>
        </w:rPr>
        <w:t>up timings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r w:rsidRPr="00E07B42">
        <w:rPr>
          <w:rFonts w:ascii="Times New Roman" w:hAnsi="Times New Roman" w:cs="Times New Roman"/>
          <w:b/>
          <w:bCs/>
          <w:lang w:val="en-GB"/>
        </w:rPr>
        <w:t>THC 4.4.7</w:t>
      </w:r>
      <w:r w:rsidRPr="00E07B42">
        <w:rPr>
          <w:rFonts w:ascii="Times New Roman" w:hAnsi="Times New Roman" w:cs="Times New Roman"/>
          <w:lang w:val="en-GB"/>
        </w:rPr>
        <w:tab/>
        <w:t xml:space="preserve">Inform the Carrier’s representative of any crew indisposition or potential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absence.</w:t>
      </w:r>
    </w:p>
    <w:p w:rsidR="00AF1510" w:rsidRPr="00E07B42" w:rsidRDefault="00AF1510" w:rsidP="005378E8">
      <w:pPr>
        <w:pStyle w:val="BodyText"/>
        <w:spacing w:before="10"/>
        <w:rPr>
          <w:rFonts w:ascii="Times New Roman" w:hAnsi="Times New Roman" w:cs="Times New Roman"/>
          <w:lang w:val="en-GB"/>
        </w:rPr>
      </w:pPr>
    </w:p>
    <w:p w:rsidR="00185DCD" w:rsidRPr="00E07B42" w:rsidRDefault="00185DCD" w:rsidP="005378E8">
      <w:pPr>
        <w:pStyle w:val="BodyText"/>
        <w:spacing w:before="10"/>
        <w:rPr>
          <w:rFonts w:ascii="Times New Roman" w:hAnsi="Times New Roman" w:cs="Times New Roman"/>
          <w:lang w:val="en-GB"/>
        </w:rPr>
      </w:pPr>
    </w:p>
    <w:p w:rsidR="00185DCD" w:rsidRPr="00E07B42" w:rsidRDefault="00156AA1" w:rsidP="005378E8">
      <w:pPr>
        <w:tabs>
          <w:tab w:val="left" w:pos="0"/>
          <w:tab w:val="left" w:pos="1560"/>
        </w:tabs>
        <w:spacing w:line="276" w:lineRule="auto"/>
        <w:jc w:val="both"/>
        <w:rPr>
          <w:rFonts w:ascii="Times New Roman" w:hAnsi="Times New Roman" w:cs="Times New Roman"/>
          <w:lang w:val="en-GB"/>
        </w:rPr>
      </w:pPr>
      <w:r>
        <w:rPr>
          <w:rFonts w:ascii="Times New Roman" w:hAnsi="Times New Roman" w:cs="Times New Roman"/>
          <w:noProof/>
          <w:lang w:val="sr-Latn-ME" w:eastAsia="sr-Latn-ME"/>
        </w:rPr>
        <mc:AlternateContent>
          <mc:Choice Requires="wps">
            <w:drawing>
              <wp:anchor distT="0" distB="0" distL="0" distR="0" simplePos="0" relativeHeight="251657216" behindDoc="0" locked="1" layoutInCell="1" allowOverlap="1" wp14:anchorId="7D795E6C">
                <wp:simplePos x="0" y="0"/>
                <wp:positionH relativeFrom="page">
                  <wp:posOffset>671195</wp:posOffset>
                </wp:positionH>
                <wp:positionV relativeFrom="paragraph">
                  <wp:posOffset>-33020</wp:posOffset>
                </wp:positionV>
                <wp:extent cx="5890895" cy="2184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21844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E965FA">
                            <w:pPr>
                              <w:pStyle w:val="BodyText"/>
                              <w:tabs>
                                <w:tab w:val="left" w:pos="2872"/>
                                <w:tab w:val="left" w:pos="3830"/>
                              </w:tabs>
                              <w:spacing w:line="273" w:lineRule="exact"/>
                              <w:rPr>
                                <w:rFonts w:cs="Times New Roman"/>
                                <w:b/>
                                <w:bCs/>
                              </w:rPr>
                            </w:pPr>
                            <w:bookmarkStart w:id="27" w:name="_M539018387"/>
                            <w:bookmarkEnd w:id="27"/>
                            <w:r>
                              <w:rPr>
                                <w:b/>
                                <w:bCs/>
                                <w:w w:val="105"/>
                              </w:rPr>
                              <w:t xml:space="preserve">   SECTION 5                                  CARGO AND MAIL WAREHOUSESERVICES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5E6C" id="Text Box 5" o:spid="_x0000_s1029" type="#_x0000_t202" style="position:absolute;left:0;text-align:left;margin-left:52.85pt;margin-top:-2.6pt;width:463.85pt;height:17.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" fillcolor="#b8cce4" stroked="f">
                <v:textbox inset="0,0,0,0">
                  <w:txbxContent>
                    <w:p w:rsidR="003C1CEC" w:rsidRDefault="003C1CEC" w:rsidP="00E965FA">
                      <w:pPr>
                        <w:pStyle w:val="BodyText"/>
                        <w:tabs>
                          <w:tab w:val="left" w:pos="2872"/>
                          <w:tab w:val="left" w:pos="3830"/>
                        </w:tabs>
                        <w:spacing w:line="273" w:lineRule="exact"/>
                        <w:rPr>
                          <w:rFonts w:cs="Times New Roman"/>
                          <w:b/>
                          <w:bCs/>
                        </w:rPr>
                      </w:pPr>
                      <w:bookmarkStart w:id="27" w:name="_M539018387"/>
                      <w:bookmarkEnd w:id="27"/>
                      <w:r>
                        <w:rPr>
                          <w:b/>
                          <w:bCs/>
                          <w:w w:val="105"/>
                        </w:rPr>
                        <w:t xml:space="preserve">   SECTION 5                                  CARGO AND MAIL WAREHOUSESERVICES</w:t>
                      </w:r>
                    </w:p>
                  </w:txbxContent>
                </v:textbox>
                <w10:wrap type="topAndBottom" anchorx="page"/>
                <w10:anchorlock/>
              </v:shape>
            </w:pict>
          </mc:Fallback>
        </mc:AlternateContent>
      </w:r>
      <w:r w:rsidR="00185DCD" w:rsidRPr="00E07B42">
        <w:rPr>
          <w:rFonts w:ascii="Times New Roman" w:hAnsi="Times New Roman" w:cs="Times New Roman"/>
          <w:b/>
          <w:bCs/>
          <w:color w:val="231F20"/>
          <w:lang w:val="en-GB"/>
        </w:rPr>
        <w:t xml:space="preserve">5.1  </w:t>
      </w:r>
      <w:r w:rsidR="00E07B42" w:rsidRPr="00E07B42">
        <w:rPr>
          <w:rFonts w:ascii="Times New Roman" w:hAnsi="Times New Roman" w:cs="Times New Roman"/>
          <w:b/>
          <w:bCs/>
          <w:color w:val="231F20"/>
          <w:lang w:val="en-GB"/>
        </w:rPr>
        <w:t>Cargo and</w:t>
      </w:r>
      <w:r w:rsidR="00185DCD" w:rsidRPr="00E07B42">
        <w:rPr>
          <w:rFonts w:ascii="Times New Roman" w:hAnsi="Times New Roman" w:cs="Times New Roman"/>
          <w:b/>
          <w:bCs/>
          <w:color w:val="231F20"/>
          <w:lang w:val="en-GB"/>
        </w:rPr>
        <w:t xml:space="preserve"> Mail Handlin</w:t>
      </w:r>
      <w:r w:rsidR="00185DCD" w:rsidRPr="00E07B42">
        <w:rPr>
          <w:rFonts w:ascii="Times New Roman" w:hAnsi="Times New Roman" w:cs="Times New Roman"/>
          <w:b/>
          <w:bCs/>
          <w:color w:val="231F20"/>
          <w:spacing w:val="2"/>
          <w:lang w:val="en-GB"/>
        </w:rPr>
        <w:t xml:space="preserve">g </w:t>
      </w:r>
      <w:r w:rsidR="00185DCD" w:rsidRPr="00E07B42">
        <w:rPr>
          <w:rFonts w:ascii="Times New Roman" w:hAnsi="Times New Roman" w:cs="Times New Roman"/>
          <w:b/>
          <w:bCs/>
          <w:color w:val="231F20"/>
          <w:lang w:val="en-GB"/>
        </w:rPr>
        <w:t>— General</w:t>
      </w: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 xml:space="preserve">CHC 5.1.1 </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Provide</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1. warehouse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and</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storage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facility(ies),</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2. warehouse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handling</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equipment,</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3. warehouse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handling</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services,</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4. General</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5. Special</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shipments,</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6. Specialised</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products,</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7. Post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office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mail,</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 xml:space="preserve">8. </w:t>
      </w:r>
      <w:r w:rsidR="00E07B42" w:rsidRPr="00E07B42">
        <w:rPr>
          <w:rFonts w:ascii="Times New Roman" w:hAnsi="Times New Roman" w:cs="Times New Roman"/>
          <w:color w:val="231F20"/>
          <w:lang w:val="en-GB"/>
        </w:rPr>
        <w:t>Diplomatic mail</w:t>
      </w:r>
      <w:r w:rsidRPr="00E07B42">
        <w:rPr>
          <w:rFonts w:ascii="Times New Roman" w:hAnsi="Times New Roman" w:cs="Times New Roman"/>
          <w:color w:val="231F20"/>
          <w:lang w:val="en-GB"/>
        </w:rPr>
        <w:t>,</w:t>
      </w: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 xml:space="preserve">9. </w:t>
      </w:r>
      <w:r w:rsidR="00E07B42" w:rsidRPr="00E07B42">
        <w:rPr>
          <w:rFonts w:ascii="Times New Roman" w:hAnsi="Times New Roman" w:cs="Times New Roman"/>
          <w:color w:val="231F20"/>
          <w:lang w:val="en-GB"/>
        </w:rPr>
        <w:t>Diplomatic cargo</w:t>
      </w:r>
      <w:r w:rsidRPr="00E07B42">
        <w:rPr>
          <w:rFonts w:ascii="Times New Roman" w:hAnsi="Times New Roman" w:cs="Times New Roman"/>
          <w:color w:val="231F20"/>
          <w:lang w:val="en-GB"/>
        </w:rPr>
        <w:t>,</w:t>
      </w:r>
    </w:p>
    <w:p w:rsidR="00185DCD" w:rsidRPr="00E07B42" w:rsidRDefault="00185DCD" w:rsidP="005378E8">
      <w:pPr>
        <w:tabs>
          <w:tab w:val="left" w:pos="0"/>
        </w:tabs>
        <w:spacing w:before="54" w:line="276" w:lineRule="auto"/>
        <w:jc w:val="both"/>
        <w:rPr>
          <w:rFonts w:ascii="Times New Roman" w:hAnsi="Times New Roman" w:cs="Times New Roman"/>
          <w:color w:val="231F20"/>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 xml:space="preserve">10. </w:t>
      </w:r>
      <w:r w:rsidR="00E07B42" w:rsidRPr="00E07B42">
        <w:rPr>
          <w:rFonts w:ascii="Times New Roman" w:hAnsi="Times New Roman" w:cs="Times New Roman"/>
          <w:color w:val="231F20"/>
          <w:lang w:val="en-GB"/>
        </w:rPr>
        <w:t>Company cargo</w:t>
      </w:r>
      <w:r w:rsidRPr="00E07B42">
        <w:rPr>
          <w:rFonts w:ascii="Times New Roman" w:hAnsi="Times New Roman" w:cs="Times New Roman"/>
          <w:color w:val="231F20"/>
          <w:lang w:val="en-GB"/>
        </w:rPr>
        <w:t>/material.</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lang w:val="en-GB"/>
        </w:rPr>
        <w:t>CHC</w:t>
      </w:r>
      <w:r w:rsidRPr="00E07B42">
        <w:rPr>
          <w:rFonts w:ascii="Times New Roman" w:hAnsi="Times New Roman" w:cs="Times New Roman"/>
          <w:b/>
          <w:bCs/>
          <w:color w:val="231F20"/>
          <w:lang w:val="en-GB"/>
        </w:rPr>
        <w:t xml:space="preserve"> 5.1.2</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Issue</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b)  Obtain</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Make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available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Carrier</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receipt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up</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on</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delivery</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of</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5.1.3</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Take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action</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p>
    <w:p w:rsidR="00185DCD" w:rsidRPr="00E07B42" w:rsidRDefault="00185DCD" w:rsidP="005378E8">
      <w:pPr>
        <w:tabs>
          <w:tab w:val="left" w:pos="0"/>
        </w:tabs>
        <w:spacing w:before="54" w:line="276" w:lineRule="auto"/>
        <w:ind w:left="1416"/>
        <w:jc w:val="both"/>
        <w:rPr>
          <w:rFonts w:ascii="Times New Roman" w:hAnsi="Times New Roman" w:cs="Times New Roman"/>
          <w:lang w:val="en-GB"/>
        </w:rPr>
      </w:pP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prevent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theft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or</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damage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Carrier's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and</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mail</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in</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custody</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of</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Handling</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Company,</w:t>
      </w:r>
    </w:p>
    <w:p w:rsidR="00185DCD" w:rsidRPr="00E07B42" w:rsidRDefault="00185DCD" w:rsidP="005378E8">
      <w:pPr>
        <w:tabs>
          <w:tab w:val="left" w:pos="0"/>
        </w:tabs>
        <w:spacing w:before="62" w:line="276" w:lineRule="auto"/>
        <w:ind w:left="1416"/>
        <w:jc w:val="both"/>
        <w:rPr>
          <w:rFonts w:ascii="Times New Roman" w:hAnsi="Times New Roman" w:cs="Times New Roman"/>
          <w:lang w:val="en-GB"/>
        </w:rPr>
      </w:pP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b) prevent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theft</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or</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unauthorised</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use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of,</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or</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damage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Carrie</w:t>
      </w:r>
      <w:r w:rsidRPr="00E07B42">
        <w:rPr>
          <w:rFonts w:ascii="Times New Roman" w:hAnsi="Times New Roman" w:cs="Times New Roman"/>
          <w:color w:val="231F20"/>
          <w:spacing w:val="1"/>
          <w:lang w:val="en-GB"/>
        </w:rPr>
        <w:t>r</w:t>
      </w:r>
      <w:r w:rsidRPr="00E07B42">
        <w:rPr>
          <w:rFonts w:ascii="Times New Roman" w:hAnsi="Times New Roman" w:cs="Times New Roman"/>
          <w:color w:val="231F20"/>
          <w:lang w:val="en-GB"/>
        </w:rPr>
        <w:t>'s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pallets,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containers,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nets,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straps,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tie-down</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rings</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and</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other material</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in</w:t>
      </w:r>
      <w:r w:rsidR="00E07B42">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E07B42">
        <w:rPr>
          <w:rFonts w:ascii="Times New Roman" w:hAnsi="Times New Roman" w:cs="Times New Roman"/>
          <w:color w:val="231F20"/>
          <w:lang w:val="en-GB"/>
        </w:rPr>
        <w:t xml:space="preserve"> </w:t>
      </w:r>
      <w:r w:rsidR="00F1424B">
        <w:rPr>
          <w:rFonts w:ascii="Times New Roman" w:hAnsi="Times New Roman" w:cs="Times New Roman"/>
          <w:color w:val="231F20"/>
          <w:lang w:val="en-GB"/>
        </w:rPr>
        <w:t>custody o</w:t>
      </w:r>
      <w:r w:rsidRPr="00E07B42">
        <w:rPr>
          <w:rFonts w:ascii="Times New Roman" w:hAnsi="Times New Roman" w:cs="Times New Roman"/>
          <w:color w:val="231F20"/>
          <w:lang w:val="en-GB"/>
        </w:rPr>
        <w:t>f</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F1424B">
        <w:rPr>
          <w:rFonts w:ascii="Times New Roman" w:hAnsi="Times New Roman" w:cs="Times New Roman"/>
          <w:color w:val="231F20"/>
          <w:lang w:val="en-GB"/>
        </w:rPr>
        <w:t xml:space="preserve"> Handling  C</w:t>
      </w:r>
      <w:r w:rsidRPr="00E07B42">
        <w:rPr>
          <w:rFonts w:ascii="Times New Roman" w:hAnsi="Times New Roman" w:cs="Times New Roman"/>
          <w:color w:val="231F20"/>
          <w:lang w:val="en-GB"/>
        </w:rPr>
        <w:t>ompany.</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Notify</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the</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Carrier</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immediately</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of</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any</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damage</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or</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loss</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of</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such</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items.</w:t>
      </w:r>
    </w:p>
    <w:p w:rsidR="00185DCD" w:rsidRPr="00E07B42" w:rsidRDefault="00185DCD" w:rsidP="005378E8">
      <w:pPr>
        <w:tabs>
          <w:tab w:val="left" w:pos="0"/>
        </w:tabs>
        <w:spacing w:before="4" w:line="276" w:lineRule="auto"/>
        <w:jc w:val="both"/>
        <w:rPr>
          <w:rFonts w:ascii="Times New Roman" w:hAnsi="Times New Roman" w:cs="Times New Roman"/>
          <w:lang w:val="en-GB"/>
        </w:rPr>
      </w:pP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 xml:space="preserve">5.2  </w:t>
      </w:r>
      <w:r w:rsidR="00F1424B" w:rsidRPr="00E07B42">
        <w:rPr>
          <w:rFonts w:ascii="Times New Roman" w:hAnsi="Times New Roman" w:cs="Times New Roman"/>
          <w:b/>
          <w:bCs/>
          <w:color w:val="231F20"/>
          <w:lang w:val="en-GB"/>
        </w:rPr>
        <w:t>Customs Control</w:t>
      </w:r>
    </w:p>
    <w:p w:rsidR="00185DCD" w:rsidRPr="00E07B42" w:rsidRDefault="00185DCD" w:rsidP="005378E8">
      <w:pPr>
        <w:tabs>
          <w:tab w:val="left" w:pos="0"/>
        </w:tabs>
        <w:spacing w:line="276" w:lineRule="auto"/>
        <w:jc w:val="both"/>
        <w:rPr>
          <w:rFonts w:ascii="Times New Roman" w:hAnsi="Times New Roman" w:cs="Times New Roman"/>
          <w:highlight w:val="red"/>
          <w:lang w:val="en-GB"/>
        </w:rPr>
      </w:pPr>
      <w:r w:rsidRPr="00E07B42">
        <w:rPr>
          <w:rFonts w:ascii="Times New Roman" w:hAnsi="Times New Roman" w:cs="Times New Roman"/>
          <w:color w:val="000000"/>
          <w:u w:val="single"/>
          <w:lang w:val="en-GB"/>
        </w:rPr>
        <w:t>CHC</w:t>
      </w:r>
      <w:r w:rsidRPr="00E07B42">
        <w:rPr>
          <w:rFonts w:ascii="Times New Roman" w:hAnsi="Times New Roman" w:cs="Times New Roman"/>
          <w:b/>
          <w:bCs/>
          <w:color w:val="231F20"/>
          <w:lang w:val="en-GB"/>
        </w:rPr>
        <w:t xml:space="preserve"> 5.2.1</w:t>
      </w:r>
      <w:r w:rsidRPr="00E07B42">
        <w:rPr>
          <w:rFonts w:ascii="Times New Roman" w:hAnsi="Times New Roman" w:cs="Times New Roman"/>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c)  Place</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under</w:t>
      </w:r>
      <w:r w:rsidR="00F1424B">
        <w:rPr>
          <w:rFonts w:ascii="Times New Roman" w:hAnsi="Times New Roman" w:cs="Times New Roman"/>
          <w:color w:val="231F20"/>
          <w:lang w:val="en-GB"/>
        </w:rPr>
        <w:t xml:space="preserve"> </w:t>
      </w:r>
      <w:r w:rsidR="00F1424B" w:rsidRPr="00E07B42">
        <w:rPr>
          <w:rFonts w:ascii="Times New Roman" w:hAnsi="Times New Roman" w:cs="Times New Roman"/>
          <w:color w:val="231F20"/>
          <w:lang w:val="en-GB"/>
        </w:rPr>
        <w:t>Customs control</w:t>
      </w:r>
    </w:p>
    <w:p w:rsidR="00185DCD" w:rsidRPr="00E07B42" w:rsidRDefault="00185DCD" w:rsidP="005378E8">
      <w:pPr>
        <w:tabs>
          <w:tab w:val="left" w:pos="0"/>
        </w:tabs>
        <w:spacing w:before="62" w:line="276" w:lineRule="auto"/>
        <w:jc w:val="both"/>
        <w:rPr>
          <w:rFonts w:ascii="Times New Roman" w:hAnsi="Times New Roman" w:cs="Times New Roman"/>
          <w:lang w:val="en-GB"/>
        </w:rPr>
      </w:pPr>
      <w:r w:rsidRPr="00E07B42">
        <w:rPr>
          <w:rFonts w:ascii="Times New Roman" w:hAnsi="Times New Roman" w:cs="Times New Roman"/>
          <w:color w:val="231F20"/>
          <w:spacing w:val="-1"/>
          <w:lang w:val="en-GB"/>
        </w:rPr>
        <w:tab/>
      </w: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d)  Present</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to</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Customs</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for</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physical</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examination for</w:t>
      </w:r>
    </w:p>
    <w:p w:rsidR="00185DCD" w:rsidRPr="00E07B42" w:rsidRDefault="00185DCD" w:rsidP="005378E8">
      <w:pPr>
        <w:tabs>
          <w:tab w:val="left" w:pos="0"/>
          <w:tab w:val="left" w:pos="460"/>
        </w:tabs>
        <w:spacing w:before="52"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1. inbound</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p>
    <w:p w:rsidR="00185DCD" w:rsidRPr="00E07B42" w:rsidRDefault="00185DCD" w:rsidP="005378E8">
      <w:pPr>
        <w:tabs>
          <w:tab w:val="left" w:pos="0"/>
          <w:tab w:val="left" w:pos="46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2. outbound</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p>
    <w:p w:rsidR="00185DCD" w:rsidRPr="00E07B42" w:rsidRDefault="00185DCD" w:rsidP="005378E8">
      <w:pPr>
        <w:tabs>
          <w:tab w:val="left" w:pos="0"/>
          <w:tab w:val="left" w:pos="46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3. transfer</w:t>
      </w:r>
      <w:r w:rsidR="00F1424B">
        <w:rPr>
          <w:rFonts w:ascii="Times New Roman" w:hAnsi="Times New Roman" w:cs="Times New Roman"/>
          <w:color w:val="231F20"/>
          <w:lang w:val="en-GB"/>
        </w:rPr>
        <w:t xml:space="preserve"> </w:t>
      </w:r>
      <w:r w:rsidRPr="00E07B42">
        <w:rPr>
          <w:rFonts w:ascii="Times New Roman" w:hAnsi="Times New Roman" w:cs="Times New Roman"/>
          <w:color w:val="231F20"/>
          <w:lang w:val="en-GB"/>
        </w:rPr>
        <w:t>cargo.</w:t>
      </w:r>
    </w:p>
    <w:p w:rsidR="00185DCD" w:rsidRPr="00E07B42" w:rsidRDefault="00185DCD" w:rsidP="005378E8">
      <w:pPr>
        <w:tabs>
          <w:tab w:val="left" w:pos="0"/>
          <w:tab w:val="left" w:pos="460"/>
        </w:tabs>
        <w:spacing w:before="54" w:line="276" w:lineRule="auto"/>
        <w:jc w:val="both"/>
        <w:rPr>
          <w:rFonts w:ascii="Times New Roman" w:hAnsi="Times New Roman" w:cs="Times New Roman"/>
          <w:b/>
          <w:bCs/>
          <w:color w:val="231F20"/>
          <w:lang w:val="en-GB"/>
        </w:rPr>
      </w:pPr>
    </w:p>
    <w:p w:rsidR="00185DCD" w:rsidRPr="00E07B42" w:rsidRDefault="00185DCD" w:rsidP="005378E8">
      <w:pPr>
        <w:tabs>
          <w:tab w:val="left" w:pos="0"/>
          <w:tab w:val="left" w:pos="46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 xml:space="preserve">5.3  </w:t>
      </w:r>
      <w:r w:rsidR="00F1424B" w:rsidRPr="00E07B42">
        <w:rPr>
          <w:rFonts w:ascii="Times New Roman" w:hAnsi="Times New Roman" w:cs="Times New Roman"/>
          <w:b/>
          <w:bCs/>
          <w:color w:val="231F20"/>
          <w:lang w:val="en-GB"/>
        </w:rPr>
        <w:t>Documentation Handling</w:t>
      </w:r>
    </w:p>
    <w:p w:rsidR="00185DCD" w:rsidRPr="00E07B42" w:rsidRDefault="00185DCD" w:rsidP="005378E8">
      <w:pPr>
        <w:tabs>
          <w:tab w:val="left" w:pos="0"/>
        </w:tabs>
        <w:spacing w:line="276" w:lineRule="auto"/>
        <w:ind w:left="1410" w:hanging="1410"/>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 5.3.1</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b)  Checkalldocumentationtoensureshipmentmaybecarried.Thecheckshallnotincludetheratescharged.</w:t>
      </w:r>
    </w:p>
    <w:p w:rsidR="00185DCD" w:rsidRPr="00E07B42" w:rsidRDefault="00185DCD" w:rsidP="005378E8">
      <w:pPr>
        <w:tabs>
          <w:tab w:val="left" w:pos="0"/>
        </w:tabs>
        <w:spacing w:before="54" w:line="276" w:lineRule="auto"/>
        <w:ind w:left="141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Checksecuritystatusfortheshipment(s)concernedandtakeactionasperCarrie</w:t>
      </w:r>
      <w:r w:rsidRPr="00E07B42">
        <w:rPr>
          <w:rFonts w:ascii="Times New Roman" w:hAnsi="Times New Roman" w:cs="Times New Roman"/>
          <w:color w:val="231F20"/>
          <w:spacing w:val="-1"/>
          <w:lang w:val="en-GB"/>
        </w:rPr>
        <w:t>r</w:t>
      </w:r>
      <w:r w:rsidRPr="00E07B42">
        <w:rPr>
          <w:rFonts w:ascii="Times New Roman" w:hAnsi="Times New Roman" w:cs="Times New Roman"/>
          <w:color w:val="231F20"/>
          <w:lang w:val="en-GB"/>
        </w:rPr>
        <w:t>'sinstructions.</w:t>
      </w:r>
    </w:p>
    <w:p w:rsidR="00185DCD" w:rsidRPr="00E07B42" w:rsidRDefault="00185DCD" w:rsidP="005378E8">
      <w:pPr>
        <w:tabs>
          <w:tab w:val="left" w:pos="0"/>
        </w:tabs>
        <w:spacing w:before="38" w:line="276" w:lineRule="auto"/>
        <w:ind w:left="720"/>
        <w:jc w:val="both"/>
        <w:rPr>
          <w:rFonts w:ascii="Times New Roman" w:hAnsi="Times New Roman" w:cs="Times New Roman"/>
          <w:strike/>
          <w:color w:val="231F20"/>
          <w:spacing w:val="-1"/>
          <w:lang w:val="en-GB"/>
        </w:rPr>
      </w:pPr>
      <w:r w:rsidRPr="00E07B42">
        <w:rPr>
          <w:rFonts w:ascii="Times New Roman" w:hAnsi="Times New Roman" w:cs="Times New Roman"/>
          <w:color w:val="231F20"/>
          <w:spacing w:val="-1"/>
          <w:sz w:val="17"/>
          <w:szCs w:val="17"/>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d</w:t>
      </w:r>
      <w:r w:rsidRPr="00E07B42">
        <w:rPr>
          <w:rFonts w:ascii="Times New Roman" w:hAnsi="Times New Roman" w:cs="Times New Roman"/>
          <w:color w:val="231F20"/>
          <w:spacing w:val="-1"/>
          <w:lang w:val="en-GB"/>
        </w:rPr>
        <w:t>)   Obtain capacity/booking information for the Carrier's flights.</w:t>
      </w:r>
    </w:p>
    <w:p w:rsidR="00185DCD" w:rsidRPr="00E07B42" w:rsidRDefault="00185DCD" w:rsidP="005378E8">
      <w:pPr>
        <w:tabs>
          <w:tab w:val="left" w:pos="0"/>
        </w:tabs>
        <w:spacing w:before="38" w:line="276" w:lineRule="auto"/>
        <w:ind w:left="720"/>
        <w:jc w:val="both"/>
        <w:rPr>
          <w:rFonts w:ascii="Times New Roman" w:hAnsi="Times New Roman" w:cs="Times New Roman"/>
          <w:color w:val="231F20"/>
          <w:spacing w:val="-1"/>
          <w:lang w:val="en-GB"/>
        </w:rPr>
      </w:pPr>
      <w:r w:rsidRPr="00E07B42">
        <w:rPr>
          <w:rFonts w:ascii="Times New Roman" w:hAnsi="Times New Roman" w:cs="Times New Roman"/>
          <w:color w:val="231F20"/>
          <w:spacing w:val="-1"/>
          <w:lang w:val="en-GB"/>
        </w:rPr>
        <w:tab/>
        <w:t>(e)   Split airwaybill. Forward copies of manifests and air waybills to the Carrier.</w:t>
      </w:r>
    </w:p>
    <w:p w:rsidR="00185DCD" w:rsidRPr="00E07B42" w:rsidRDefault="00185DCD" w:rsidP="005378E8">
      <w:pPr>
        <w:tabs>
          <w:tab w:val="left" w:pos="0"/>
        </w:tabs>
        <w:spacing w:before="38" w:line="276" w:lineRule="auto"/>
        <w:ind w:left="720"/>
        <w:jc w:val="both"/>
        <w:rPr>
          <w:rFonts w:ascii="Times New Roman" w:hAnsi="Times New Roman" w:cs="Times New Roman"/>
          <w:color w:val="231F20"/>
          <w:spacing w:val="-1"/>
          <w:lang w:val="en-GB"/>
        </w:rPr>
      </w:pPr>
      <w:r w:rsidRPr="00E07B42">
        <w:rPr>
          <w:rFonts w:ascii="Times New Roman" w:hAnsi="Times New Roman" w:cs="Times New Roman"/>
          <w:color w:val="231F20"/>
          <w:spacing w:val="-1"/>
          <w:lang w:val="en-GB"/>
        </w:rPr>
        <w:tab/>
        <w:t>(f)    Prepare cargo manifest(s).</w:t>
      </w:r>
    </w:p>
    <w:p w:rsidR="00185DCD" w:rsidRPr="00E07B42" w:rsidRDefault="00185DCD" w:rsidP="005378E8">
      <w:pPr>
        <w:tabs>
          <w:tab w:val="left" w:pos="0"/>
        </w:tabs>
        <w:spacing w:before="38" w:line="276" w:lineRule="auto"/>
        <w:ind w:left="720"/>
        <w:jc w:val="both"/>
        <w:rPr>
          <w:rFonts w:ascii="Times New Roman" w:hAnsi="Times New Roman" w:cs="Times New Roman"/>
          <w:color w:val="231F20"/>
          <w:spacing w:val="-1"/>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g)  ProvidetheloadcontrolunitwithSpecialLoadNotification.</w:t>
      </w:r>
    </w:p>
    <w:p w:rsidR="00185DCD" w:rsidRPr="00E07B42" w:rsidRDefault="00185DCD" w:rsidP="005378E8">
      <w:pPr>
        <w:tabs>
          <w:tab w:val="left" w:pos="0"/>
          <w:tab w:val="left" w:pos="360"/>
        </w:tabs>
        <w:spacing w:before="54" w:line="276" w:lineRule="auto"/>
        <w:ind w:left="1134" w:hanging="414"/>
        <w:jc w:val="both"/>
        <w:rPr>
          <w:rFonts w:ascii="Times New Roman" w:hAnsi="Times New Roman" w:cs="Times New Roman"/>
          <w:lang w:val="en-GB"/>
        </w:rPr>
      </w:pPr>
      <w:r w:rsidRPr="00E07B42">
        <w:rPr>
          <w:rFonts w:ascii="Times New Roman" w:hAnsi="Times New Roman" w:cs="Times New Roman"/>
          <w:color w:val="231F20"/>
          <w:spacing w:val="-1"/>
          <w:lang w:val="en-GB"/>
        </w:rPr>
        <w:tab/>
      </w: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i) Checkand/orenterdataintoCarrier'sand/orgovernment/customssystem,asspecifiedinAnnexB</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5.3.2</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Notifyconsigneeoragentofarrivalofshipments.</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Makecargodocumentsavailabletoconsigneeoragent.</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lastRenderedPageBreak/>
        <w:t>CHC</w:t>
      </w:r>
      <w:r w:rsidRPr="00E07B42">
        <w:rPr>
          <w:rFonts w:ascii="Times New Roman" w:hAnsi="Times New Roman" w:cs="Times New Roman"/>
          <w:b/>
          <w:bCs/>
          <w:color w:val="231F20"/>
          <w:lang w:val="en-GB"/>
        </w:rPr>
        <w:tab/>
        <w:t>5.3.3</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Provide</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1. collectionof</w:t>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ChargesCollect”asshownontheairwaybill.</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2. collectionofotherchargesandfeesasshownontheairwaybill.</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5.3.4</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Provide</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deliveryofCargo/Mailrelateddocumentationfrom/toagreedpointsandtheaircraft.</w:t>
      </w: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5.4  Physical</w:t>
      </w:r>
      <w:r w:rsidR="00F1424B">
        <w:rPr>
          <w:rFonts w:ascii="Times New Roman" w:hAnsi="Times New Roman" w:cs="Times New Roman"/>
          <w:b/>
          <w:bCs/>
          <w:color w:val="231F20"/>
          <w:lang w:val="en-GB"/>
        </w:rPr>
        <w:t xml:space="preserve"> </w:t>
      </w:r>
      <w:r w:rsidRPr="00E07B42">
        <w:rPr>
          <w:rFonts w:ascii="Times New Roman" w:hAnsi="Times New Roman" w:cs="Times New Roman"/>
          <w:b/>
          <w:bCs/>
          <w:color w:val="231F20"/>
          <w:lang w:val="en-GB"/>
        </w:rPr>
        <w:t>Handling</w:t>
      </w:r>
      <w:r w:rsidR="00F1424B">
        <w:rPr>
          <w:rFonts w:ascii="Times New Roman" w:hAnsi="Times New Roman" w:cs="Times New Roman"/>
          <w:b/>
          <w:bCs/>
          <w:color w:val="231F20"/>
          <w:lang w:val="en-GB"/>
        </w:rPr>
        <w:t xml:space="preserve"> </w:t>
      </w:r>
      <w:r w:rsidRPr="00E07B42">
        <w:rPr>
          <w:rFonts w:ascii="Times New Roman" w:hAnsi="Times New Roman" w:cs="Times New Roman"/>
          <w:b/>
          <w:bCs/>
          <w:color w:val="231F20"/>
          <w:lang w:val="en-GB"/>
        </w:rPr>
        <w:t>Outbound/Inbound</w:t>
      </w: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5.4.1</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Acceptcargo,ensuringthat</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machine-readablecargolabelsareaffixedandprocessed,</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manuallabelsareaffixedandprocessed,</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shipmentsare</w:t>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readyforcarriage”,</w:t>
      </w:r>
    </w:p>
    <w:p w:rsidR="00185DCD" w:rsidRPr="00E07B42" w:rsidRDefault="00185DCD" w:rsidP="0042757C">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d)  theweightandvolumeandnumberofpiecesoftheshipmentsarechecked,</w:t>
      </w:r>
    </w:p>
    <w:p w:rsidR="00185DCD" w:rsidRPr="00E07B42" w:rsidRDefault="00185DCD" w:rsidP="0042757C">
      <w:pPr>
        <w:tabs>
          <w:tab w:val="left" w:pos="0"/>
        </w:tabs>
        <w:spacing w:before="54" w:line="276" w:lineRule="auto"/>
        <w:ind w:left="1440"/>
        <w:jc w:val="both"/>
        <w:rPr>
          <w:rFonts w:ascii="Times New Roman" w:hAnsi="Times New Roman" w:cs="Times New Roman"/>
          <w:lang w:val="en-GB"/>
        </w:rPr>
      </w:pP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e)theregulationsforthecarriageofspecialcargo,particularlytheIATADangerousGoodsRegulations(DGR),IATALive AnimalsRegulations(LAR</w:t>
      </w:r>
      <w:r w:rsidRPr="00E07B42">
        <w:rPr>
          <w:rFonts w:ascii="Times New Roman" w:hAnsi="Times New Roman" w:cs="Times New Roman"/>
          <w:color w:val="231F20"/>
          <w:spacing w:val="-2"/>
          <w:lang w:val="en-GB"/>
        </w:rPr>
        <w:t>)</w:t>
      </w:r>
      <w:r w:rsidRPr="00E07B42">
        <w:rPr>
          <w:rFonts w:ascii="Times New Roman" w:hAnsi="Times New Roman" w:cs="Times New Roman"/>
          <w:color w:val="231F20"/>
          <w:lang w:val="en-GB"/>
        </w:rPr>
        <w:t xml:space="preserve">,andothershavebeencompliedwith. </w:t>
      </w:r>
      <w:r w:rsidRPr="00E07B42">
        <w:rPr>
          <w:rFonts w:ascii="Times New Roman" w:hAnsi="Times New Roman" w:cs="Times New Roman"/>
          <w:b/>
          <w:bCs/>
          <w:color w:val="231F20"/>
          <w:lang w:val="en-GB"/>
        </w:rPr>
        <w:t>- R</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5.4.2</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Tallyandassemblecargofordispatch.</w:t>
      </w:r>
    </w:p>
    <w:p w:rsidR="00185DCD" w:rsidRPr="00E07B42" w:rsidRDefault="00185DCD" w:rsidP="005378E8">
      <w:pPr>
        <w:tabs>
          <w:tab w:val="left" w:pos="0"/>
        </w:tabs>
        <w:spacing w:before="54" w:line="276" w:lineRule="auto"/>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 5.4.3</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 xml:space="preserve">Prepare </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Bulkcargo</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ULDs</w:t>
      </w:r>
    </w:p>
    <w:p w:rsidR="00185DCD" w:rsidRPr="00E07B42" w:rsidRDefault="00185DCD" w:rsidP="005378E8">
      <w:pPr>
        <w:tabs>
          <w:tab w:val="left" w:pos="0"/>
        </w:tabs>
        <w:spacing w:before="1"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using</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buildupmaterialsprovidedbyCarrier</w:t>
      </w:r>
    </w:p>
    <w:p w:rsidR="00185DCD" w:rsidRPr="00E07B42" w:rsidRDefault="00185DCD" w:rsidP="005378E8">
      <w:pPr>
        <w:tabs>
          <w:tab w:val="left" w:pos="0"/>
        </w:tabs>
        <w:spacing w:before="54" w:line="276" w:lineRule="auto"/>
        <w:ind w:left="1080" w:hanging="360"/>
        <w:jc w:val="both"/>
        <w:rPr>
          <w:rFonts w:ascii="Times New Roman" w:hAnsi="Times New Roman" w:cs="Times New Roman"/>
          <w:highlight w:val="red"/>
          <w:lang w:val="en-GB"/>
        </w:rPr>
      </w:pPr>
      <w:r w:rsidRPr="00E07B42">
        <w:rPr>
          <w:rFonts w:ascii="Times New Roman" w:hAnsi="Times New Roman" w:cs="Times New Roman"/>
          <w:color w:val="231F20"/>
          <w:lang w:val="en-GB"/>
        </w:rPr>
        <w:tab/>
      </w:r>
      <w:r w:rsidRPr="00E07B42">
        <w:rPr>
          <w:rFonts w:ascii="Times New Roman" w:hAnsi="Times New Roman" w:cs="Times New Roman"/>
          <w:color w:val="231F20"/>
          <w:lang w:val="en-GB"/>
        </w:rPr>
        <w:tab/>
        <w:t>andestablish</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1.  gross weight,</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2. volume,</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3. ULD contour,</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andprovidetheloadcontrolunitwiththeinformation.</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5.4.4</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Performacceptancecheckonpre-builtULDsandestablish,ifaccepted</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grossweight,</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volume,</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ULDcontour,</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andprovidetheloadcontrolunitwiththeinformation.</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lastRenderedPageBreak/>
        <w:t>CHC 5.4.5</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Loadoutboundcargoonvehicles.</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Assemblecargofordeliverytotheaircraft.</w:t>
      </w:r>
    </w:p>
    <w:p w:rsidR="00185DCD" w:rsidRPr="00E07B42" w:rsidRDefault="00185DCD" w:rsidP="005378E8">
      <w:pPr>
        <w:tabs>
          <w:tab w:val="left" w:pos="0"/>
        </w:tabs>
        <w:spacing w:before="54" w:line="276" w:lineRule="auto"/>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 5.4.6</w:t>
      </w:r>
      <w:r w:rsidRPr="00E07B42">
        <w:rPr>
          <w:rFonts w:ascii="Times New Roman" w:hAnsi="Times New Roman" w:cs="Times New Roman"/>
          <w:b/>
          <w:bCs/>
          <w:color w:val="231F20"/>
          <w:lang w:val="en-GB"/>
        </w:rPr>
        <w:tab/>
      </w:r>
      <w:r w:rsidRPr="00E07B42">
        <w:rPr>
          <w:rFonts w:ascii="Times New Roman" w:hAnsi="Times New Roman" w:cs="Times New Roman"/>
          <w:color w:val="231F20"/>
          <w:lang w:val="en-GB"/>
        </w:rPr>
        <w:t>1. Offload bulk cargo from vehicles.</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2. Break down ULDs.</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3. Check incoming cargo against air waybills and manifests.</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4. Release cargo to the consignee or agent.</w:t>
      </w:r>
    </w:p>
    <w:p w:rsidR="00185DCD" w:rsidRPr="00E07B42" w:rsidRDefault="00185DCD" w:rsidP="005378E8">
      <w:pPr>
        <w:tabs>
          <w:tab w:val="left" w:pos="0"/>
        </w:tabs>
        <w:spacing w:before="38"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5.4.7</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Truckserviceloading/off-loading</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Checksealsareintactoninboundtrucks,</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 xml:space="preserve">b)  Offloadtruckpriortoacceptanceintowarehouse, </w:t>
      </w:r>
      <w:r w:rsidRPr="00E07B42">
        <w:rPr>
          <w:rFonts w:ascii="Times New Roman" w:hAnsi="Times New Roman" w:cs="Times New Roman"/>
          <w:b/>
          <w:bCs/>
          <w:color w:val="231F20"/>
          <w:lang w:val="en-GB"/>
        </w:rPr>
        <w:t>- R</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 xml:space="preserve">c)  Loadtruckafterformalreleasefromwarehouse, </w:t>
      </w:r>
      <w:r w:rsidRPr="00E07B42">
        <w:rPr>
          <w:rFonts w:ascii="Times New Roman" w:hAnsi="Times New Roman" w:cs="Times New Roman"/>
          <w:b/>
          <w:bCs/>
          <w:color w:val="231F20"/>
          <w:lang w:val="en-GB"/>
        </w:rPr>
        <w:t>- R</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d)  Placeseals.</w:t>
      </w:r>
    </w:p>
    <w:p w:rsidR="00185DCD" w:rsidRPr="00E07B42" w:rsidRDefault="00185DCD" w:rsidP="005378E8">
      <w:pPr>
        <w:tabs>
          <w:tab w:val="left" w:pos="0"/>
        </w:tabs>
        <w:spacing w:before="1"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Truckoperatedby/oronbehalfoftheCarrier.</w:t>
      </w: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5.5  Transfer/Transit</w:t>
      </w:r>
      <w:r w:rsidR="00F1424B">
        <w:rPr>
          <w:rFonts w:ascii="Times New Roman" w:hAnsi="Times New Roman" w:cs="Times New Roman"/>
          <w:b/>
          <w:bCs/>
          <w:color w:val="231F20"/>
          <w:lang w:val="en-GB"/>
        </w:rPr>
        <w:t xml:space="preserve"> </w:t>
      </w:r>
      <w:r w:rsidRPr="00E07B42">
        <w:rPr>
          <w:rFonts w:ascii="Times New Roman" w:hAnsi="Times New Roman" w:cs="Times New Roman"/>
          <w:b/>
          <w:bCs/>
          <w:color w:val="231F20"/>
          <w:lang w:val="en-GB"/>
        </w:rPr>
        <w:t>Cargo</w:t>
      </w:r>
    </w:p>
    <w:p w:rsidR="00185DCD" w:rsidRPr="00E07B42" w:rsidRDefault="00185DCD" w:rsidP="005378E8">
      <w:pPr>
        <w:tabs>
          <w:tab w:val="left" w:pos="0"/>
        </w:tabs>
        <w:spacing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5.5.1</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Identifytransfer/transitcargo.</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5.5.2</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Preparetransfermanifestsforcargotobetransportedbyanothercarrier.</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5.5.3</w:t>
      </w:r>
      <w:r w:rsidRPr="00E07B42">
        <w:rPr>
          <w:rFonts w:ascii="Times New Roman" w:hAnsi="Times New Roman" w:cs="Times New Roman"/>
          <w:b/>
          <w:bCs/>
          <w:color w:val="231F20"/>
          <w:lang w:val="en-GB"/>
        </w:rPr>
        <w:tab/>
      </w:r>
      <w:r w:rsidRPr="00E07B42">
        <w:rPr>
          <w:rFonts w:ascii="Times New Roman" w:hAnsi="Times New Roman" w:cs="Times New Roman"/>
          <w:color w:val="231F20"/>
          <w:spacing w:val="-1"/>
          <w:lang w:val="en-GB"/>
        </w:rPr>
        <w:t>(</w:t>
      </w:r>
      <w:r w:rsidRPr="00E07B42">
        <w:rPr>
          <w:rFonts w:ascii="Times New Roman" w:hAnsi="Times New Roman" w:cs="Times New Roman"/>
          <w:color w:val="231F20"/>
          <w:lang w:val="en-GB"/>
        </w:rPr>
        <w:t>a)  Provide</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Arrangefor</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transporttothereceivingcarrier'swarehouse</w:t>
      </w:r>
    </w:p>
    <w:p w:rsidR="00185DCD" w:rsidRPr="00E07B42" w:rsidRDefault="00185DCD" w:rsidP="005378E8">
      <w:pPr>
        <w:tabs>
          <w:tab w:val="left" w:pos="0"/>
          <w:tab w:val="left" w:pos="50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1. on airport.</w:t>
      </w:r>
    </w:p>
    <w:p w:rsidR="00185DCD" w:rsidRPr="00E07B42" w:rsidRDefault="00185DCD" w:rsidP="005378E8">
      <w:pPr>
        <w:tabs>
          <w:tab w:val="left" w:pos="0"/>
          <w:tab w:val="left" w:pos="500"/>
        </w:tabs>
        <w:spacing w:before="54" w:line="276" w:lineRule="auto"/>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w:t>
      </w:r>
      <w:r w:rsidRPr="00E07B42">
        <w:rPr>
          <w:rFonts w:ascii="Times New Roman" w:hAnsi="Times New Roman" w:cs="Times New Roman"/>
          <w:b/>
          <w:bCs/>
          <w:color w:val="231F20"/>
          <w:lang w:val="en-GB"/>
        </w:rPr>
        <w:tab/>
        <w:t xml:space="preserve"> 5.5.4</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Accept/prepare</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transfercargo</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transitcargoforonwardcarriage.</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5.6  Post Office</w:t>
      </w:r>
      <w:r w:rsidR="00F1424B">
        <w:rPr>
          <w:rFonts w:ascii="Times New Roman" w:hAnsi="Times New Roman" w:cs="Times New Roman"/>
          <w:b/>
          <w:bCs/>
          <w:color w:val="231F20"/>
          <w:lang w:val="en-GB"/>
        </w:rPr>
        <w:t xml:space="preserve"> </w:t>
      </w:r>
      <w:r w:rsidRPr="00E07B42">
        <w:rPr>
          <w:rFonts w:ascii="Times New Roman" w:hAnsi="Times New Roman" w:cs="Times New Roman"/>
          <w:b/>
          <w:bCs/>
          <w:color w:val="231F20"/>
          <w:lang w:val="en-GB"/>
        </w:rPr>
        <w:t>Mail</w:t>
      </w:r>
    </w:p>
    <w:p w:rsidR="00185DCD" w:rsidRPr="00E07B42" w:rsidRDefault="00185DCD" w:rsidP="005378E8">
      <w:pPr>
        <w:tabs>
          <w:tab w:val="left" w:pos="0"/>
        </w:tabs>
        <w:spacing w:before="63" w:line="276" w:lineRule="auto"/>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 5.6.1</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Check</w:t>
      </w:r>
    </w:p>
    <w:p w:rsidR="00185DCD" w:rsidRPr="00E07B42" w:rsidRDefault="00185DCD" w:rsidP="005378E8">
      <w:pPr>
        <w:tabs>
          <w:tab w:val="left" w:pos="0"/>
        </w:tabs>
        <w:spacing w:before="63"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a)  incoming</w:t>
      </w:r>
    </w:p>
    <w:p w:rsidR="00185DCD" w:rsidRPr="00E07B42" w:rsidRDefault="00185DCD" w:rsidP="005378E8">
      <w:pPr>
        <w:tabs>
          <w:tab w:val="left" w:pos="0"/>
        </w:tabs>
        <w:spacing w:before="63"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outgoing</w:t>
      </w:r>
    </w:p>
    <w:p w:rsidR="00185DCD" w:rsidRPr="00E07B42" w:rsidRDefault="00185DCD" w:rsidP="005378E8">
      <w:pPr>
        <w:tabs>
          <w:tab w:val="left" w:pos="0"/>
        </w:tabs>
        <w:spacing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mailagainstPostOfficemaildocuments.</w:t>
      </w:r>
    </w:p>
    <w:p w:rsidR="00185DCD" w:rsidRPr="00E07B42" w:rsidRDefault="00185DCD" w:rsidP="005378E8">
      <w:pPr>
        <w:tabs>
          <w:tab w:val="left" w:pos="0"/>
        </w:tabs>
        <w:spacing w:before="54" w:line="276" w:lineRule="auto"/>
        <w:jc w:val="both"/>
        <w:rPr>
          <w:rFonts w:ascii="Times New Roman" w:hAnsi="Times New Roman" w:cs="Times New Roman"/>
          <w:lang w:val="en-GB"/>
        </w:rPr>
      </w:pPr>
      <w:r w:rsidRPr="00E07B42">
        <w:rPr>
          <w:rFonts w:ascii="Times New Roman" w:hAnsi="Times New Roman" w:cs="Times New Roman"/>
          <w:b/>
          <w:bCs/>
          <w:color w:val="231F20"/>
          <w:lang w:val="en-GB"/>
        </w:rPr>
        <w:t>CHC 5.6.4</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Handleandchecktransfermailagainstaccompanyingmaildocuments.</w:t>
      </w:r>
    </w:p>
    <w:p w:rsidR="00185DCD" w:rsidRPr="00E07B42" w:rsidRDefault="00185DCD" w:rsidP="005378E8">
      <w:pPr>
        <w:tabs>
          <w:tab w:val="left" w:pos="0"/>
        </w:tabs>
        <w:spacing w:before="54" w:line="276" w:lineRule="auto"/>
        <w:jc w:val="both"/>
        <w:rPr>
          <w:rFonts w:ascii="Times New Roman" w:hAnsi="Times New Roman" w:cs="Times New Roman"/>
          <w:color w:val="231F20"/>
          <w:lang w:val="en-GB"/>
        </w:rPr>
      </w:pPr>
      <w:r w:rsidRPr="00E07B42">
        <w:rPr>
          <w:rFonts w:ascii="Times New Roman" w:hAnsi="Times New Roman" w:cs="Times New Roman"/>
          <w:b/>
          <w:bCs/>
          <w:color w:val="231F20"/>
          <w:lang w:val="en-GB"/>
        </w:rPr>
        <w:t xml:space="preserve">CHC 5.6.5 </w:t>
      </w:r>
      <w:r w:rsidRPr="00E07B42">
        <w:rPr>
          <w:rFonts w:ascii="Times New Roman" w:hAnsi="Times New Roman" w:cs="Times New Roman"/>
          <w:b/>
          <w:bCs/>
          <w:color w:val="231F20"/>
          <w:lang w:val="en-GB"/>
        </w:rPr>
        <w:tab/>
      </w:r>
      <w:r w:rsidRPr="00E07B42">
        <w:rPr>
          <w:rFonts w:ascii="Times New Roman" w:hAnsi="Times New Roman" w:cs="Times New Roman"/>
          <w:color w:val="231F20"/>
          <w:lang w:val="en-GB"/>
        </w:rPr>
        <w:t>Prepare</w:t>
      </w:r>
    </w:p>
    <w:p w:rsidR="00185DCD" w:rsidRPr="00E07B42" w:rsidRDefault="00185DCD" w:rsidP="005378E8">
      <w:pPr>
        <w:tabs>
          <w:tab w:val="left" w:pos="0"/>
        </w:tabs>
        <w:spacing w:before="54"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lastRenderedPageBreak/>
        <w:tab/>
        <w:t>(</w:t>
      </w:r>
      <w:r w:rsidRPr="00E07B42">
        <w:rPr>
          <w:rFonts w:ascii="Times New Roman" w:hAnsi="Times New Roman" w:cs="Times New Roman"/>
          <w:color w:val="231F20"/>
          <w:lang w:val="en-GB"/>
        </w:rPr>
        <w:t>a)  Bulk mail</w:t>
      </w:r>
    </w:p>
    <w:p w:rsidR="00185DCD" w:rsidRPr="00E07B42" w:rsidRDefault="00185DCD" w:rsidP="005378E8">
      <w:pPr>
        <w:tabs>
          <w:tab w:val="left" w:pos="0"/>
        </w:tabs>
        <w:spacing w:before="54"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ULDs</w:t>
      </w:r>
    </w:p>
    <w:p w:rsidR="00185DCD" w:rsidRPr="00E07B42" w:rsidRDefault="00185DCD" w:rsidP="005378E8">
      <w:pPr>
        <w:tabs>
          <w:tab w:val="left" w:pos="0"/>
        </w:tabs>
        <w:spacing w:before="1"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lang w:val="en-GB"/>
        </w:rPr>
        <w:tab/>
        <w:t xml:space="preserve">and establish </w:t>
      </w:r>
    </w:p>
    <w:p w:rsidR="00185DCD" w:rsidRPr="00E07B42" w:rsidRDefault="00185DCD" w:rsidP="005378E8">
      <w:pPr>
        <w:tabs>
          <w:tab w:val="left" w:pos="0"/>
        </w:tabs>
        <w:spacing w:before="1" w:line="276" w:lineRule="auto"/>
        <w:ind w:left="720"/>
        <w:jc w:val="both"/>
        <w:rPr>
          <w:rFonts w:ascii="Times New Roman" w:hAnsi="Times New Roman" w:cs="Times New Roman"/>
          <w:color w:val="231F20"/>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 xml:space="preserve">a)  gross weight </w:t>
      </w:r>
    </w:p>
    <w:p w:rsidR="00185DCD" w:rsidRPr="00E07B42" w:rsidRDefault="00185DCD" w:rsidP="005378E8">
      <w:pPr>
        <w:tabs>
          <w:tab w:val="left" w:pos="0"/>
        </w:tabs>
        <w:spacing w:before="1"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b)  volume</w:t>
      </w:r>
    </w:p>
    <w:p w:rsidR="00185DCD" w:rsidRPr="00E07B42" w:rsidRDefault="00185DCD" w:rsidP="005378E8">
      <w:pPr>
        <w:tabs>
          <w:tab w:val="left" w:pos="0"/>
        </w:tabs>
        <w:spacing w:before="1" w:line="276" w:lineRule="auto"/>
        <w:ind w:left="720"/>
        <w:jc w:val="both"/>
        <w:rPr>
          <w:rFonts w:ascii="Times New Roman" w:hAnsi="Times New Roman" w:cs="Times New Roman"/>
          <w:lang w:val="en-GB"/>
        </w:rPr>
      </w:pPr>
      <w:r w:rsidRPr="00E07B42">
        <w:rPr>
          <w:rFonts w:ascii="Times New Roman" w:hAnsi="Times New Roman" w:cs="Times New Roman"/>
          <w:color w:val="231F20"/>
          <w:spacing w:val="-1"/>
          <w:lang w:val="en-GB"/>
        </w:rPr>
        <w:tab/>
        <w:t>(</w:t>
      </w:r>
      <w:r w:rsidRPr="00E07B42">
        <w:rPr>
          <w:rFonts w:ascii="Times New Roman" w:hAnsi="Times New Roman" w:cs="Times New Roman"/>
          <w:color w:val="231F20"/>
          <w:lang w:val="en-GB"/>
        </w:rPr>
        <w:t>c)  ULDcontour</w:t>
      </w:r>
    </w:p>
    <w:p w:rsidR="001542A8" w:rsidRPr="00E07B42" w:rsidRDefault="00185DCD" w:rsidP="001542A8">
      <w:pPr>
        <w:tabs>
          <w:tab w:val="left" w:pos="0"/>
        </w:tabs>
        <w:spacing w:before="1" w:line="276" w:lineRule="auto"/>
        <w:ind w:left="720"/>
        <w:jc w:val="both"/>
        <w:rPr>
          <w:rFonts w:ascii="Times New Roman" w:hAnsi="Times New Roman" w:cs="Times New Roman"/>
          <w:lang w:val="en-GB"/>
        </w:rPr>
      </w:pPr>
      <w:r w:rsidRPr="00E07B42">
        <w:rPr>
          <w:rFonts w:ascii="Times New Roman" w:hAnsi="Times New Roman" w:cs="Times New Roman"/>
          <w:color w:val="231F20"/>
          <w:lang w:val="en-GB"/>
        </w:rPr>
        <w:tab/>
        <w:t>andprovidetheloadcontrolunitwiththeinformation.</w:t>
      </w:r>
    </w:p>
    <w:p w:rsidR="00185DCD" w:rsidRPr="00E07B42" w:rsidRDefault="00185DCD" w:rsidP="001542A8">
      <w:pPr>
        <w:tabs>
          <w:tab w:val="left" w:pos="0"/>
        </w:tabs>
        <w:spacing w:before="1" w:line="276" w:lineRule="auto"/>
        <w:ind w:left="720"/>
        <w:jc w:val="both"/>
        <w:rPr>
          <w:rFonts w:ascii="Times New Roman" w:hAnsi="Times New Roman" w:cs="Times New Roman"/>
          <w:color w:val="231F20"/>
          <w:lang w:val="en-GB"/>
        </w:rPr>
      </w:pPr>
      <w:r w:rsidRPr="00E07B42">
        <w:rPr>
          <w:rFonts w:ascii="Times New Roman" w:hAnsi="Times New Roman" w:cs="Times New Roman"/>
          <w:b/>
          <w:bCs/>
          <w:color w:val="231F20"/>
          <w:lang w:val="en-GB"/>
        </w:rPr>
        <w:t>CHC 5.6.6</w:t>
      </w:r>
      <w:r w:rsidRPr="00E07B42">
        <w:rPr>
          <w:rFonts w:ascii="Times New Roman" w:hAnsi="Times New Roman" w:cs="Times New Roman"/>
          <w:b/>
          <w:bCs/>
          <w:color w:val="231F20"/>
          <w:spacing w:val="2"/>
          <w:lang w:val="en-GB"/>
        </w:rPr>
        <w:tab/>
      </w:r>
      <w:r w:rsidRPr="00E07B42">
        <w:rPr>
          <w:rFonts w:ascii="Times New Roman" w:hAnsi="Times New Roman" w:cs="Times New Roman"/>
          <w:color w:val="231F20"/>
          <w:lang w:val="en-GB"/>
        </w:rPr>
        <w:t>Distributeincomingand/oroutgoingpostofficemaildocuments.</w:t>
      </w:r>
    </w:p>
    <w:p w:rsidR="00185DCD" w:rsidRPr="00E07B42" w:rsidRDefault="00185DCD" w:rsidP="005378E8">
      <w:pPr>
        <w:pStyle w:val="BodyText"/>
        <w:spacing w:before="5"/>
        <w:rPr>
          <w:rFonts w:ascii="Times New Roman" w:hAnsi="Times New Roman" w:cs="Times New Roman"/>
          <w:b/>
          <w:bCs/>
          <w:sz w:val="22"/>
          <w:szCs w:val="22"/>
          <w:lang w:val="en-GB"/>
        </w:rPr>
      </w:pPr>
    </w:p>
    <w:p w:rsidR="00185DCD" w:rsidRPr="00E07B42" w:rsidRDefault="00185DCD" w:rsidP="005378E8">
      <w:pPr>
        <w:pStyle w:val="BodyText"/>
        <w:rPr>
          <w:rFonts w:ascii="Times New Roman" w:hAnsi="Times New Roman" w:cs="Times New Roman"/>
          <w:lang w:val="en-GB"/>
        </w:rPr>
      </w:pPr>
    </w:p>
    <w:p w:rsidR="00185DCD" w:rsidRPr="00E07B42" w:rsidRDefault="00156AA1" w:rsidP="005378E8">
      <w:pPr>
        <w:pStyle w:val="BodyText"/>
        <w:spacing w:before="3"/>
        <w:rPr>
          <w:rFonts w:ascii="Times New Roman" w:hAnsi="Times New Roman" w:cs="Times New Roman"/>
          <w:w w:val="105"/>
          <w:lang w:val="en-GB"/>
        </w:rPr>
      </w:pPr>
      <w:r>
        <w:rPr>
          <w:rFonts w:ascii="Times New Roman" w:hAnsi="Times New Roman" w:cs="Times New Roman"/>
          <w:noProof/>
          <w:lang w:val="sr-Latn-ME" w:eastAsia="sr-Latn-ME"/>
        </w:rPr>
        <mc:AlternateContent>
          <mc:Choice Requires="wps">
            <w:drawing>
              <wp:anchor distT="0" distB="0" distL="0" distR="0" simplePos="0" relativeHeight="251658240" behindDoc="0" locked="1" layoutInCell="1" allowOverlap="1" wp14:anchorId="1EBAD433">
                <wp:simplePos x="0" y="0"/>
                <wp:positionH relativeFrom="page">
                  <wp:posOffset>671195</wp:posOffset>
                </wp:positionH>
                <wp:positionV relativeFrom="paragraph">
                  <wp:posOffset>5080</wp:posOffset>
                </wp:positionV>
                <wp:extent cx="5943600" cy="2692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924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AC2C2B">
                            <w:pPr>
                              <w:pStyle w:val="BodyText"/>
                              <w:tabs>
                                <w:tab w:val="left" w:pos="2872"/>
                                <w:tab w:val="left" w:pos="4711"/>
                              </w:tabs>
                              <w:spacing w:line="273" w:lineRule="exact"/>
                              <w:jc w:val="left"/>
                              <w:rPr>
                                <w:rFonts w:cs="Times New Roman"/>
                                <w:b/>
                                <w:bCs/>
                              </w:rPr>
                            </w:pPr>
                            <w:r>
                              <w:rPr>
                                <w:b/>
                                <w:bCs/>
                                <w:w w:val="105"/>
                              </w:rPr>
                              <w:t xml:space="preserve">  SECTION 6</w:t>
                            </w:r>
                            <w:r>
                              <w:rPr>
                                <w:b/>
                                <w:bCs/>
                                <w:w w:val="105"/>
                              </w:rPr>
                              <w:tab/>
                              <w:t xml:space="preserve">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D433" id="Text Box 4" o:spid="_x0000_s1030" type="#_x0000_t202" style="position:absolute;left:0;text-align:left;margin-left:52.85pt;margin-top:.4pt;width:468pt;height:2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" fillcolor="#b8cce4" stroked="f">
                <v:textbox inset="0,0,0,0">
                  <w:txbxContent>
                    <w:p w:rsidR="003C1CEC" w:rsidRDefault="003C1CEC" w:rsidP="00AC2C2B">
                      <w:pPr>
                        <w:pStyle w:val="BodyText"/>
                        <w:tabs>
                          <w:tab w:val="left" w:pos="2872"/>
                          <w:tab w:val="left" w:pos="4711"/>
                        </w:tabs>
                        <w:spacing w:line="273" w:lineRule="exact"/>
                        <w:jc w:val="left"/>
                        <w:rPr>
                          <w:rFonts w:cs="Times New Roman"/>
                          <w:b/>
                          <w:bCs/>
                        </w:rPr>
                      </w:pPr>
                      <w:r>
                        <w:rPr>
                          <w:b/>
                          <w:bCs/>
                          <w:w w:val="105"/>
                        </w:rPr>
                        <w:t xml:space="preserve">  SECTION 6</w:t>
                      </w:r>
                      <w:r>
                        <w:rPr>
                          <w:b/>
                          <w:bCs/>
                          <w:w w:val="105"/>
                        </w:rPr>
                        <w:tab/>
                        <w:t xml:space="preserve">                                                         SUPPORT SERVICES</w:t>
                      </w:r>
                    </w:p>
                  </w:txbxContent>
                </v:textbox>
                <w10:wrap type="topAndBottom" anchorx="page"/>
                <w10:anchorlock/>
              </v:shape>
            </w:pict>
          </mc:Fallback>
        </mc:AlternateContent>
      </w:r>
    </w:p>
    <w:p w:rsidR="00185DCD" w:rsidRPr="00E07B42" w:rsidRDefault="00185DCD" w:rsidP="005378E8">
      <w:pPr>
        <w:pStyle w:val="BodyText"/>
        <w:spacing w:before="3"/>
        <w:rPr>
          <w:rFonts w:ascii="Times New Roman" w:hAnsi="Times New Roman" w:cs="Times New Roman"/>
          <w:b/>
          <w:bCs/>
          <w:color w:val="3366FF"/>
          <w:w w:val="105"/>
          <w:lang w:val="en-GB"/>
        </w:rPr>
      </w:pPr>
      <w:r w:rsidRPr="00E07B42">
        <w:rPr>
          <w:rFonts w:ascii="Times New Roman" w:hAnsi="Times New Roman" w:cs="Times New Roman"/>
          <w:b/>
          <w:bCs/>
          <w:color w:val="3366FF"/>
          <w:w w:val="105"/>
          <w:lang w:val="en-GB"/>
        </w:rPr>
        <w:t>6.1</w:t>
      </w:r>
      <w:r w:rsidRPr="00E07B42">
        <w:rPr>
          <w:rFonts w:ascii="Times New Roman" w:hAnsi="Times New Roman" w:cs="Times New Roman"/>
          <w:b/>
          <w:bCs/>
          <w:color w:val="3366FF"/>
          <w:w w:val="105"/>
          <w:lang w:val="en-GB"/>
        </w:rPr>
        <w:tab/>
        <w:t>Accommodation</w:t>
      </w:r>
    </w:p>
    <w:p w:rsidR="00185DCD" w:rsidRPr="00E07B42" w:rsidRDefault="00185DCD" w:rsidP="005378E8">
      <w:pPr>
        <w:pStyle w:val="BodyText"/>
        <w:spacing w:before="3"/>
        <w:rPr>
          <w:rFonts w:ascii="Times New Roman" w:hAnsi="Times New Roman" w:cs="Times New Roman"/>
          <w:b/>
          <w:bCs/>
          <w:w w:val="105"/>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w w:val="105"/>
          <w:lang w:val="en-GB"/>
        </w:rPr>
        <w:t>CIP 6.1.1</w:t>
      </w:r>
      <w:r w:rsidRPr="00E07B42">
        <w:rPr>
          <w:rFonts w:ascii="Times New Roman" w:hAnsi="Times New Roman" w:cs="Times New Roman"/>
          <w:w w:val="105"/>
          <w:lang w:val="en-GB"/>
        </w:rPr>
        <w:tab/>
      </w:r>
      <w:r w:rsidRPr="00E07B42">
        <w:rPr>
          <w:rFonts w:ascii="Times New Roman" w:hAnsi="Times New Roman" w:cs="Times New Roman"/>
          <w:lang w:val="en-GB"/>
        </w:rPr>
        <w:t>Provide the Carrier with</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office</w:t>
      </w:r>
      <w:r w:rsidR="00F1424B">
        <w:rPr>
          <w:rFonts w:ascii="Times New Roman" w:hAnsi="Times New Roman" w:cs="Times New Roman"/>
          <w:lang w:val="en-GB"/>
        </w:rPr>
        <w:t xml:space="preserve"> </w:t>
      </w:r>
      <w:r w:rsidRPr="00E07B42">
        <w:rPr>
          <w:rFonts w:ascii="Times New Roman" w:hAnsi="Times New Roman" w:cs="Times New Roman"/>
          <w:lang w:val="en-GB"/>
        </w:rPr>
        <w:t xml:space="preserve">space </w:t>
      </w:r>
      <w:r w:rsidRPr="00E07B42">
        <w:rPr>
          <w:rFonts w:ascii="Times New Roman" w:hAnsi="Times New Roman" w:cs="Times New Roman"/>
          <w:b/>
          <w:bCs/>
          <w:lang w:val="en-GB"/>
        </w:rPr>
        <w:t>– R</w:t>
      </w:r>
    </w:p>
    <w:p w:rsidR="00185DCD" w:rsidRPr="00E07B42" w:rsidRDefault="00185DCD" w:rsidP="005378E8">
      <w:pPr>
        <w:pStyle w:val="BodyText"/>
        <w:spacing w:before="3"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(b) storage</w:t>
      </w:r>
      <w:r w:rsidR="00F1424B">
        <w:rPr>
          <w:rFonts w:ascii="Times New Roman" w:hAnsi="Times New Roman" w:cs="Times New Roman"/>
          <w:lang w:val="en-GB"/>
        </w:rPr>
        <w:t xml:space="preserve"> </w:t>
      </w:r>
      <w:r w:rsidRPr="00E07B42">
        <w:rPr>
          <w:rFonts w:ascii="Times New Roman" w:hAnsi="Times New Roman" w:cs="Times New Roman"/>
          <w:lang w:val="en-GB"/>
        </w:rPr>
        <w:t xml:space="preserve">space </w:t>
      </w:r>
      <w:r w:rsidRPr="00E07B42">
        <w:rPr>
          <w:rFonts w:ascii="Times New Roman" w:hAnsi="Times New Roman" w:cs="Times New Roman"/>
          <w:b/>
          <w:bCs/>
          <w:lang w:val="en-GB"/>
        </w:rPr>
        <w:t>– R</w:t>
      </w:r>
    </w:p>
    <w:p w:rsidR="00185DCD" w:rsidRPr="00E07B42" w:rsidRDefault="00185DCD" w:rsidP="005378E8">
      <w:pPr>
        <w:pStyle w:val="BodyText"/>
        <w:spacing w:before="3"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 other facilities, as specified in Annex B. </w:t>
      </w:r>
      <w:r w:rsidRPr="00E07B42">
        <w:rPr>
          <w:rFonts w:ascii="Times New Roman" w:hAnsi="Times New Roman" w:cs="Times New Roman"/>
          <w:b/>
          <w:bCs/>
          <w:lang w:val="en-GB"/>
        </w:rPr>
        <w:t>– R</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color w:val="3366FF"/>
          <w:lang w:val="en-GB"/>
        </w:rPr>
      </w:pPr>
      <w:r w:rsidRPr="00E07B42">
        <w:rPr>
          <w:rFonts w:ascii="Times New Roman" w:hAnsi="Times New Roman" w:cs="Times New Roman"/>
          <w:b/>
          <w:bCs/>
          <w:color w:val="3366FF"/>
          <w:lang w:val="en-GB"/>
        </w:rPr>
        <w:t>6.2</w:t>
      </w:r>
      <w:r w:rsidRPr="00E07B42">
        <w:rPr>
          <w:rFonts w:ascii="Times New Roman" w:hAnsi="Times New Roman" w:cs="Times New Roman"/>
          <w:b/>
          <w:bCs/>
          <w:color w:val="3366FF"/>
          <w:lang w:val="en-GB"/>
        </w:rPr>
        <w:tab/>
        <w:t>Automation/Computer Systems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CIP 6.2.1</w:t>
      </w:r>
      <w:r w:rsidRPr="00E07B42">
        <w:rPr>
          <w:rFonts w:ascii="Times New Roman" w:hAnsi="Times New Roman" w:cs="Times New Roman"/>
          <w:lang w:val="en-GB"/>
        </w:rPr>
        <w:tab/>
        <w:t>(a) Provide</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Operate</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computer hardware and other equipment (as specified in Annex B) to enable </w:t>
      </w:r>
      <w:r w:rsidRPr="00E07B42">
        <w:rPr>
          <w:rFonts w:ascii="Times New Roman" w:hAnsi="Times New Roman" w:cs="Times New Roman"/>
          <w:lang w:val="en-GB"/>
        </w:rPr>
        <w:tab/>
      </w:r>
      <w:r w:rsidRPr="00E07B42">
        <w:rPr>
          <w:rFonts w:ascii="Times New Roman" w:hAnsi="Times New Roman" w:cs="Times New Roman"/>
          <w:lang w:val="en-GB"/>
        </w:rPr>
        <w:tab/>
        <w:t>access to</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Carrier’s system</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Handling Company’s system</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other system.</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 6.2.2</w:t>
      </w:r>
      <w:r w:rsidRPr="00E07B42">
        <w:rPr>
          <w:rFonts w:ascii="Times New Roman" w:hAnsi="Times New Roman" w:cs="Times New Roman"/>
          <w:lang w:val="en-GB"/>
        </w:rPr>
        <w:tab/>
        <w:t>Perform the following functions</w:t>
      </w:r>
      <w:r w:rsidR="00F1424B">
        <w:rPr>
          <w:rFonts w:ascii="Times New Roman" w:hAnsi="Times New Roman" w:cs="Times New Roman"/>
          <w:lang w:val="en-GB"/>
        </w:rPr>
        <w:t xml:space="preserve"> </w:t>
      </w:r>
      <w:r w:rsidRPr="00E07B42">
        <w:rPr>
          <w:rFonts w:ascii="Times New Roman" w:hAnsi="Times New Roman" w:cs="Times New Roman"/>
          <w:lang w:val="en-GB"/>
        </w:rPr>
        <w:t>in</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Carrier’s system</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Handling Company's system</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other system for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1. Training.</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Passenger reservations and sales.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3. </w:t>
      </w:r>
      <w:r w:rsidR="00F1424B" w:rsidRPr="00E07B42">
        <w:rPr>
          <w:rFonts w:ascii="Times New Roman" w:hAnsi="Times New Roman" w:cs="Times New Roman"/>
          <w:lang w:val="en-GB"/>
        </w:rPr>
        <w:t>Passenger service</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4. </w:t>
      </w:r>
      <w:r w:rsidR="00F1424B" w:rsidRPr="00E07B42">
        <w:rPr>
          <w:rFonts w:ascii="Times New Roman" w:hAnsi="Times New Roman" w:cs="Times New Roman"/>
          <w:lang w:val="en-GB"/>
        </w:rPr>
        <w:t>Baggage reconciliation</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5. </w:t>
      </w:r>
      <w:r w:rsidR="00F1424B" w:rsidRPr="00E07B42">
        <w:rPr>
          <w:rFonts w:ascii="Times New Roman" w:hAnsi="Times New Roman" w:cs="Times New Roman"/>
          <w:lang w:val="en-GB"/>
        </w:rPr>
        <w:t>Baggage tracing</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6. Operations, loadcontrol.</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8. </w:t>
      </w:r>
      <w:r w:rsidR="00F1424B" w:rsidRPr="00E07B42">
        <w:rPr>
          <w:rFonts w:ascii="Times New Roman" w:hAnsi="Times New Roman" w:cs="Times New Roman"/>
          <w:lang w:val="en-GB"/>
        </w:rPr>
        <w:t>Cargo handling</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9. Post office </w:t>
      </w:r>
      <w:r w:rsidR="00F1424B" w:rsidRPr="00E07B42">
        <w:rPr>
          <w:rFonts w:ascii="Times New Roman" w:hAnsi="Times New Roman" w:cs="Times New Roman"/>
          <w:lang w:val="en-GB"/>
        </w:rPr>
        <w:t>mail handling</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11. Other functions.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CIP 6.2.3</w:t>
      </w:r>
      <w:r w:rsidRPr="00E07B42">
        <w:rPr>
          <w:rFonts w:ascii="Times New Roman" w:hAnsi="Times New Roman" w:cs="Times New Roman"/>
          <w:lang w:val="en-GB"/>
        </w:rPr>
        <w:tab/>
        <w:t>Manage Automated Self Check-in device(s) and</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Provide</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Arrange for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w:t>
      </w:r>
      <w:r w:rsidR="00F1424B" w:rsidRPr="00E07B42">
        <w:rPr>
          <w:rFonts w:ascii="Times New Roman" w:hAnsi="Times New Roman" w:cs="Times New Roman"/>
          <w:lang w:val="en-GB"/>
        </w:rPr>
        <w:t>Stock control</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w:t>
      </w:r>
      <w:r w:rsidR="00F1424B" w:rsidRPr="00E07B42">
        <w:rPr>
          <w:rFonts w:ascii="Times New Roman" w:hAnsi="Times New Roman" w:cs="Times New Roman"/>
          <w:lang w:val="en-GB"/>
        </w:rPr>
        <w:t>Stock replenishment</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Hosting.</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4. </w:t>
      </w:r>
      <w:r w:rsidR="00F1424B" w:rsidRPr="00E07B42">
        <w:rPr>
          <w:rFonts w:ascii="Times New Roman" w:hAnsi="Times New Roman" w:cs="Times New Roman"/>
          <w:lang w:val="en-GB"/>
        </w:rPr>
        <w:t>Routine maintenance</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5. Servicing </w:t>
      </w:r>
      <w:r w:rsidR="00F1424B" w:rsidRPr="00E07B42">
        <w:rPr>
          <w:rFonts w:ascii="Times New Roman" w:hAnsi="Times New Roman" w:cs="Times New Roman"/>
          <w:lang w:val="en-GB"/>
        </w:rPr>
        <w:t>and repair</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6. Other, as specified in AnnexB.</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6.3</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Unit Load Device (ULD)Control</w:t>
      </w:r>
    </w:p>
    <w:p w:rsidR="00185DCD" w:rsidRPr="00E07B42" w:rsidRDefault="00185DCD" w:rsidP="005378E8">
      <w:pPr>
        <w:pStyle w:val="BodyText"/>
        <w:spacing w:before="3"/>
        <w:rPr>
          <w:rFonts w:ascii="Times New Roman" w:hAnsi="Times New Roman" w:cs="Times New Roman"/>
          <w:b/>
          <w:bCs/>
          <w:w w:val="110"/>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w w:val="110"/>
          <w:lang w:val="en-GB"/>
        </w:rPr>
        <w:t>CIP 6.3.1</w:t>
      </w:r>
      <w:r w:rsidRPr="00E07B42">
        <w:rPr>
          <w:rFonts w:ascii="Times New Roman" w:hAnsi="Times New Roman" w:cs="Times New Roman"/>
          <w:w w:val="110"/>
          <w:lang w:val="en-GB"/>
        </w:rPr>
        <w:tab/>
        <w:t>(</w:t>
      </w:r>
      <w:r w:rsidRPr="00E07B42">
        <w:rPr>
          <w:rFonts w:ascii="Times New Roman" w:hAnsi="Times New Roman" w:cs="Times New Roman"/>
          <w:lang w:val="en-GB"/>
        </w:rPr>
        <w:t>a) Provide</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Arrange for storage </w:t>
      </w:r>
      <w:r w:rsidR="00F1424B" w:rsidRPr="00E07B42">
        <w:rPr>
          <w:rFonts w:ascii="Times New Roman" w:hAnsi="Times New Roman" w:cs="Times New Roman"/>
          <w:lang w:val="en-GB"/>
        </w:rPr>
        <w:t>space for</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passenger</w:t>
      </w:r>
      <w:r w:rsidR="00F1424B">
        <w:rPr>
          <w:rFonts w:ascii="Times New Roman" w:hAnsi="Times New Roman" w:cs="Times New Roman"/>
          <w:lang w:val="en-GB"/>
        </w:rPr>
        <w:t xml:space="preserve"> </w:t>
      </w:r>
      <w:r w:rsidRPr="00E07B42">
        <w:rPr>
          <w:rFonts w:ascii="Times New Roman" w:hAnsi="Times New Roman" w:cs="Times New Roman"/>
          <w:lang w:val="en-GB"/>
        </w:rPr>
        <w:t>ULDs,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cargo</w:t>
      </w:r>
      <w:r w:rsidR="00F1424B">
        <w:rPr>
          <w:rFonts w:ascii="Times New Roman" w:hAnsi="Times New Roman" w:cs="Times New Roman"/>
          <w:lang w:val="en-GB"/>
        </w:rPr>
        <w:t xml:space="preserve"> </w:t>
      </w:r>
      <w:r w:rsidRPr="00E07B42">
        <w:rPr>
          <w:rFonts w:ascii="Times New Roman" w:hAnsi="Times New Roman" w:cs="Times New Roman"/>
          <w:lang w:val="en-GB"/>
        </w:rPr>
        <w:t>ULDs,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post office mail</w:t>
      </w:r>
      <w:r w:rsidR="00F1424B">
        <w:rPr>
          <w:rFonts w:ascii="Times New Roman" w:hAnsi="Times New Roman" w:cs="Times New Roman"/>
          <w:lang w:val="en-GB"/>
        </w:rPr>
        <w:t xml:space="preserve"> </w:t>
      </w:r>
      <w:r w:rsidRPr="00E07B42">
        <w:rPr>
          <w:rFonts w:ascii="Times New Roman" w:hAnsi="Times New Roman" w:cs="Times New Roman"/>
          <w:lang w:val="en-GB"/>
        </w:rPr>
        <w:t>ULDs,</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4. other</w:t>
      </w:r>
      <w:r w:rsidR="00F1424B">
        <w:rPr>
          <w:rFonts w:ascii="Times New Roman" w:hAnsi="Times New Roman" w:cs="Times New Roman"/>
          <w:lang w:val="en-GB"/>
        </w:rPr>
        <w:t xml:space="preserve"> </w:t>
      </w:r>
      <w:r w:rsidRPr="00E07B42">
        <w:rPr>
          <w:rFonts w:ascii="Times New Roman" w:hAnsi="Times New Roman" w:cs="Times New Roman"/>
          <w:lang w:val="en-GB"/>
        </w:rPr>
        <w:t>ULDs.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lang w:val="en-GB"/>
        </w:rPr>
        <w:t>THC 6.3.2</w:t>
      </w:r>
      <w:r w:rsidRPr="00E07B42">
        <w:rPr>
          <w:rFonts w:ascii="Times New Roman" w:hAnsi="Times New Roman" w:cs="Times New Roman"/>
          <w:lang w:val="en-GB"/>
        </w:rPr>
        <w:tab/>
        <w:t>Take action to prevent damage, theft or unauthorised use of the Carrier’s ULDs</w:t>
      </w:r>
      <w:r w:rsidRPr="00E07B42">
        <w:rPr>
          <w:rFonts w:ascii="Times New Roman" w:hAnsi="Times New Roman" w:cs="Times New Roman"/>
          <w:spacing w:val="-13"/>
          <w:lang w:val="en-GB"/>
        </w:rPr>
        <w:tab/>
      </w:r>
      <w:r w:rsidRPr="00E07B42">
        <w:rPr>
          <w:rFonts w:ascii="Times New Roman" w:hAnsi="Times New Roman" w:cs="Times New Roman"/>
          <w:spacing w:val="-13"/>
          <w:lang w:val="en-GB"/>
        </w:rPr>
        <w:tab/>
      </w:r>
      <w:r w:rsidRPr="00E07B42">
        <w:rPr>
          <w:rFonts w:ascii="Times New Roman" w:hAnsi="Times New Roman" w:cs="Times New Roman"/>
          <w:lang w:val="en-GB"/>
        </w:rPr>
        <w:t xml:space="preserve">in the custody of the Handling Company. Notify the Carrier immediately of </w:t>
      </w:r>
      <w:r w:rsidRPr="00E07B42">
        <w:rPr>
          <w:rFonts w:ascii="Times New Roman" w:hAnsi="Times New Roman" w:cs="Times New Roman"/>
          <w:lang w:val="en-GB"/>
        </w:rPr>
        <w:tab/>
      </w:r>
      <w:r w:rsidRPr="00E07B42">
        <w:rPr>
          <w:rFonts w:ascii="Times New Roman" w:hAnsi="Times New Roman" w:cs="Times New Roman"/>
          <w:lang w:val="en-GB"/>
        </w:rPr>
        <w:tab/>
        <w:t>any damage or loss.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b/>
          <w:bCs/>
          <w:lang w:val="en-GB"/>
        </w:rPr>
        <w:t>THC 6.3.3</w:t>
      </w:r>
      <w:r w:rsidRPr="00E07B42">
        <w:rPr>
          <w:rFonts w:ascii="Times New Roman" w:hAnsi="Times New Roman" w:cs="Times New Roman"/>
          <w:lang w:val="en-GB"/>
        </w:rPr>
        <w:tab/>
        <w:t xml:space="preserve">(a) Take physical inventory of ULD stock and </w:t>
      </w:r>
      <w:r w:rsidR="00F1424B" w:rsidRPr="00E07B42">
        <w:rPr>
          <w:rFonts w:ascii="Times New Roman" w:hAnsi="Times New Roman" w:cs="Times New Roman"/>
          <w:lang w:val="en-GB"/>
        </w:rPr>
        <w:t>maintain records</w:t>
      </w:r>
      <w:r w:rsidRPr="00E07B42">
        <w:rPr>
          <w:rFonts w:ascii="Times New Roman" w:hAnsi="Times New Roman" w:cs="Times New Roman"/>
          <w:lang w:val="en-GB"/>
        </w:rPr>
        <w:t>.</w:t>
      </w:r>
    </w:p>
    <w:p w:rsidR="00185DCD" w:rsidRPr="00E07B42" w:rsidRDefault="00185DCD" w:rsidP="005378E8">
      <w:pPr>
        <w:pStyle w:val="BodyText"/>
        <w:spacing w:before="3" w:line="360" w:lineRule="auto"/>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(b) Compile and despatch ULD control messages.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lang w:val="en-GB"/>
        </w:rPr>
        <w:t>THC 6.3.4</w:t>
      </w:r>
      <w:r w:rsidRPr="00E07B42">
        <w:rPr>
          <w:rFonts w:ascii="Times New Roman" w:hAnsi="Times New Roman" w:cs="Times New Roman"/>
          <w:lang w:val="en-GB"/>
        </w:rPr>
        <w:tab/>
        <w:t xml:space="preserve">Prepare ULD exchange control documentation for all transfers of ULDs and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obtain signature(s) of the transferring and receiving carrier(s) or approved third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parties and distribute copies.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lang w:val="en-GB"/>
        </w:rPr>
        <w:t>THC 6.3.5</w:t>
      </w:r>
      <w:r w:rsidRPr="00E07B42">
        <w:rPr>
          <w:rFonts w:ascii="Times New Roman" w:hAnsi="Times New Roman" w:cs="Times New Roman"/>
          <w:lang w:val="en-GB"/>
        </w:rPr>
        <w:tab/>
        <w:t xml:space="preserve">Handle lost, found and damaged ULDs and notify the Carrier </w:t>
      </w:r>
      <w:r w:rsidR="00F1424B" w:rsidRPr="00E07B42">
        <w:rPr>
          <w:rFonts w:ascii="Times New Roman" w:hAnsi="Times New Roman" w:cs="Times New Roman"/>
          <w:lang w:val="en-GB"/>
        </w:rPr>
        <w:t>of such</w:t>
      </w:r>
      <w:r w:rsidRPr="00E07B42">
        <w:rPr>
          <w:rFonts w:ascii="Times New Roman" w:hAnsi="Times New Roman" w:cs="Times New Roman"/>
          <w:lang w:val="en-GB"/>
        </w:rPr>
        <w:t xml:space="preserve">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irregularities.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color w:val="3366FF"/>
          <w:lang w:val="en-GB"/>
        </w:rPr>
      </w:pPr>
      <w:r w:rsidRPr="00E07B42">
        <w:rPr>
          <w:rFonts w:ascii="Times New Roman" w:hAnsi="Times New Roman" w:cs="Times New Roman"/>
          <w:b/>
          <w:bCs/>
          <w:color w:val="3366FF"/>
          <w:lang w:val="en-GB"/>
        </w:rPr>
        <w:t>6.4</w:t>
      </w:r>
      <w:r w:rsidRPr="00E07B42">
        <w:rPr>
          <w:rFonts w:ascii="Times New Roman" w:hAnsi="Times New Roman" w:cs="Times New Roman"/>
          <w:b/>
          <w:bCs/>
          <w:color w:val="3366FF"/>
          <w:lang w:val="en-GB"/>
        </w:rPr>
        <w:tab/>
        <w:t>Fuel farm (Depot)</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lang w:val="en-GB"/>
        </w:rPr>
        <w:t>THC 6.4.1</w:t>
      </w:r>
      <w:r w:rsidRPr="00E07B42">
        <w:rPr>
          <w:rFonts w:ascii="Times New Roman" w:hAnsi="Times New Roman" w:cs="Times New Roman"/>
          <w:lang w:val="en-GB"/>
        </w:rPr>
        <w:tab/>
        <w:t>Liaise with fuel farm suppliers.</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color w:val="3366FF"/>
          <w:lang w:val="en-GB"/>
        </w:rPr>
      </w:pPr>
    </w:p>
    <w:p w:rsidR="00185DCD" w:rsidRPr="00E07B42" w:rsidRDefault="00185DCD" w:rsidP="005378E8">
      <w:pPr>
        <w:pStyle w:val="BodyText"/>
        <w:spacing w:before="3"/>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6.5</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Ramp fuelling/</w:t>
      </w:r>
      <w:r w:rsidR="00F1424B" w:rsidRPr="00E07B42">
        <w:rPr>
          <w:rFonts w:ascii="Times New Roman" w:hAnsi="Times New Roman" w:cs="Times New Roman"/>
          <w:b/>
          <w:bCs/>
          <w:color w:val="3366FF"/>
          <w:w w:val="105"/>
          <w:lang w:val="en-GB"/>
        </w:rPr>
        <w:t>Defueling</w:t>
      </w:r>
      <w:r w:rsidR="00F1424B">
        <w:rPr>
          <w:rFonts w:ascii="Times New Roman" w:hAnsi="Times New Roman" w:cs="Times New Roman"/>
          <w:b/>
          <w:bCs/>
          <w:color w:val="3366FF"/>
          <w:w w:val="105"/>
          <w:lang w:val="en-GB"/>
        </w:rPr>
        <w:t xml:space="preserve"> </w:t>
      </w:r>
      <w:r w:rsidRPr="00E07B42">
        <w:rPr>
          <w:rFonts w:ascii="Times New Roman" w:hAnsi="Times New Roman" w:cs="Times New Roman"/>
          <w:b/>
          <w:bCs/>
          <w:color w:val="3366FF"/>
          <w:w w:val="105"/>
          <w:lang w:val="en-GB"/>
        </w:rPr>
        <w:t>Operations</w:t>
      </w:r>
    </w:p>
    <w:p w:rsidR="00185DCD" w:rsidRPr="00E07B42" w:rsidRDefault="00185DCD" w:rsidP="005378E8">
      <w:pPr>
        <w:pStyle w:val="BodyText"/>
        <w:spacing w:before="3"/>
        <w:rPr>
          <w:rFonts w:ascii="Times New Roman" w:hAnsi="Times New Roman" w:cs="Times New Roman"/>
          <w:b/>
          <w:bCs/>
          <w:w w:val="105"/>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w w:val="105"/>
          <w:lang w:val="en-GB"/>
        </w:rPr>
        <w:t>THC 6.5.1</w:t>
      </w:r>
      <w:r w:rsidRPr="00E07B42">
        <w:rPr>
          <w:rFonts w:ascii="Times New Roman" w:hAnsi="Times New Roman" w:cs="Times New Roman"/>
          <w:w w:val="105"/>
          <w:lang w:val="en-GB"/>
        </w:rPr>
        <w:tab/>
      </w:r>
      <w:r w:rsidRPr="00E07B42">
        <w:rPr>
          <w:rFonts w:ascii="Times New Roman" w:hAnsi="Times New Roman" w:cs="Times New Roman"/>
          <w:lang w:val="en-GB"/>
        </w:rPr>
        <w:t xml:space="preserve">Liaise with ramp </w:t>
      </w:r>
      <w:r w:rsidR="00F1424B" w:rsidRPr="00E07B42">
        <w:rPr>
          <w:rFonts w:ascii="Times New Roman" w:hAnsi="Times New Roman" w:cs="Times New Roman"/>
          <w:lang w:val="en-GB"/>
        </w:rPr>
        <w:t>fuel suppliers</w:t>
      </w:r>
      <w:r w:rsidRPr="00E07B42">
        <w:rPr>
          <w:rFonts w:ascii="Times New Roman" w:hAnsi="Times New Roman" w:cs="Times New Roman"/>
          <w:lang w:val="en-GB"/>
        </w:rPr>
        <w:t>.</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b/>
          <w:bCs/>
          <w:lang w:val="en-GB"/>
        </w:rPr>
      </w:pPr>
      <w:r w:rsidRPr="00E07B42">
        <w:rPr>
          <w:rFonts w:ascii="Times New Roman" w:hAnsi="Times New Roman" w:cs="Times New Roman"/>
          <w:b/>
          <w:bCs/>
          <w:lang w:val="en-GB"/>
        </w:rPr>
        <w:t>SPV 6.5.3</w:t>
      </w:r>
      <w:r w:rsidRPr="00E07B42">
        <w:rPr>
          <w:rFonts w:ascii="Times New Roman" w:hAnsi="Times New Roman" w:cs="Times New Roman"/>
          <w:lang w:val="en-GB"/>
        </w:rPr>
        <w:tab/>
        <w:t>Supervise fuelling/</w:t>
      </w:r>
      <w:r w:rsidR="00F1424B" w:rsidRPr="00E07B42">
        <w:rPr>
          <w:rFonts w:ascii="Times New Roman" w:hAnsi="Times New Roman" w:cs="Times New Roman"/>
          <w:lang w:val="en-GB"/>
        </w:rPr>
        <w:t>defueling</w:t>
      </w:r>
      <w:r w:rsidRPr="00E07B42">
        <w:rPr>
          <w:rFonts w:ascii="Times New Roman" w:hAnsi="Times New Roman" w:cs="Times New Roman"/>
          <w:lang w:val="en-GB"/>
        </w:rPr>
        <w:t xml:space="preserve"> operations. </w:t>
      </w:r>
      <w:r w:rsidRPr="00E07B42">
        <w:rPr>
          <w:rFonts w:ascii="Times New Roman" w:hAnsi="Times New Roman" w:cs="Times New Roman"/>
          <w:b/>
          <w:bCs/>
          <w:lang w:val="en-GB"/>
        </w:rPr>
        <w:t>– R</w:t>
      </w:r>
    </w:p>
    <w:p w:rsidR="00185DCD" w:rsidRPr="00E07B42" w:rsidRDefault="00185DCD" w:rsidP="005378E8">
      <w:pPr>
        <w:pStyle w:val="BodyText"/>
        <w:spacing w:before="3"/>
        <w:rPr>
          <w:rFonts w:ascii="Times New Roman" w:hAnsi="Times New Roman" w:cs="Times New Roman"/>
          <w:b/>
          <w:bCs/>
          <w:lang w:val="en-GB"/>
        </w:rPr>
      </w:pPr>
    </w:p>
    <w:p w:rsidR="00185DCD" w:rsidRPr="00E07B42" w:rsidRDefault="00185DCD" w:rsidP="005378E8">
      <w:pPr>
        <w:pStyle w:val="BodyText"/>
        <w:spacing w:before="3"/>
        <w:rPr>
          <w:rFonts w:ascii="Times New Roman" w:hAnsi="Times New Roman" w:cs="Times New Roman"/>
          <w:b/>
          <w:bCs/>
          <w:lang w:val="en-GB"/>
        </w:rPr>
      </w:pPr>
      <w:r w:rsidRPr="00E07B42">
        <w:rPr>
          <w:rFonts w:ascii="Times New Roman" w:hAnsi="Times New Roman" w:cs="Times New Roman"/>
          <w:b/>
          <w:bCs/>
          <w:lang w:val="en-GB"/>
        </w:rPr>
        <w:t>SPV 6.5.8</w:t>
      </w:r>
      <w:r w:rsidRPr="00E07B42">
        <w:rPr>
          <w:rFonts w:ascii="Times New Roman" w:hAnsi="Times New Roman" w:cs="Times New Roman"/>
          <w:lang w:val="en-GB"/>
        </w:rPr>
        <w:tab/>
        <w:t xml:space="preserve">Check and verify the delivered fuel quantity. </w:t>
      </w:r>
      <w:r w:rsidRPr="00E07B42">
        <w:rPr>
          <w:rFonts w:ascii="Times New Roman" w:hAnsi="Times New Roman" w:cs="Times New Roman"/>
          <w:b/>
          <w:bCs/>
          <w:lang w:val="en-GB"/>
        </w:rPr>
        <w:t>– R</w:t>
      </w:r>
    </w:p>
    <w:p w:rsidR="00185DCD" w:rsidRPr="00E07B42" w:rsidRDefault="00185DCD" w:rsidP="005378E8">
      <w:pPr>
        <w:pStyle w:val="BodyText"/>
        <w:spacing w:before="3"/>
        <w:rPr>
          <w:rFonts w:ascii="Times New Roman" w:hAnsi="Times New Roman" w:cs="Times New Roman"/>
          <w:b/>
          <w:bCs/>
          <w:lang w:val="en-GB"/>
        </w:rPr>
      </w:pPr>
    </w:p>
    <w:p w:rsidR="00185DCD" w:rsidRPr="00E07B42" w:rsidRDefault="00185DCD" w:rsidP="005378E8">
      <w:pPr>
        <w:pStyle w:val="BodyText"/>
        <w:spacing w:before="3"/>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6.7</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 xml:space="preserve">Catering Services – Liaison </w:t>
      </w:r>
      <w:r w:rsidR="00F1424B" w:rsidRPr="00E07B42">
        <w:rPr>
          <w:rFonts w:ascii="Times New Roman" w:hAnsi="Times New Roman" w:cs="Times New Roman"/>
          <w:b/>
          <w:bCs/>
          <w:color w:val="3366FF"/>
          <w:w w:val="105"/>
          <w:lang w:val="en-GB"/>
        </w:rPr>
        <w:t>and Administration</w:t>
      </w:r>
    </w:p>
    <w:p w:rsidR="00185DCD" w:rsidRPr="00E07B42" w:rsidRDefault="00185DCD" w:rsidP="005378E8">
      <w:pPr>
        <w:pStyle w:val="BodyText"/>
        <w:spacing w:before="3"/>
        <w:rPr>
          <w:rFonts w:ascii="Times New Roman" w:hAnsi="Times New Roman" w:cs="Times New Roman"/>
          <w:b/>
          <w:bCs/>
          <w:w w:val="105"/>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w w:val="105"/>
          <w:lang w:val="en-GB"/>
        </w:rPr>
        <w:t>THC 6.7.1</w:t>
      </w:r>
      <w:r w:rsidRPr="00E07B42">
        <w:rPr>
          <w:rFonts w:ascii="Times New Roman" w:hAnsi="Times New Roman" w:cs="Times New Roman"/>
          <w:w w:val="105"/>
          <w:lang w:val="en-GB"/>
        </w:rPr>
        <w:tab/>
      </w:r>
      <w:r w:rsidRPr="00E07B42">
        <w:rPr>
          <w:rFonts w:ascii="Times New Roman" w:hAnsi="Times New Roman" w:cs="Times New Roman"/>
          <w:lang w:val="en-GB"/>
        </w:rPr>
        <w:t xml:space="preserve">Liaise with the Carrier’s </w:t>
      </w:r>
      <w:r w:rsidR="00F1424B" w:rsidRPr="00E07B42">
        <w:rPr>
          <w:rFonts w:ascii="Times New Roman" w:hAnsi="Times New Roman" w:cs="Times New Roman"/>
          <w:lang w:val="en-GB"/>
        </w:rPr>
        <w:t>catering supplier</w:t>
      </w:r>
      <w:r w:rsidRPr="00E07B42">
        <w:rPr>
          <w:rFonts w:ascii="Times New Roman" w:hAnsi="Times New Roman" w:cs="Times New Roman"/>
          <w:lang w:val="en-GB"/>
        </w:rPr>
        <w:t>.</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85DCD" w:rsidP="005378E8">
      <w:pPr>
        <w:pStyle w:val="BodyText"/>
        <w:spacing w:before="3"/>
        <w:rPr>
          <w:rFonts w:ascii="Times New Roman" w:hAnsi="Times New Roman" w:cs="Times New Roman"/>
          <w:lang w:val="en-GB"/>
        </w:rPr>
      </w:pPr>
      <w:r w:rsidRPr="00E07B42">
        <w:rPr>
          <w:rFonts w:ascii="Times New Roman" w:hAnsi="Times New Roman" w:cs="Times New Roman"/>
          <w:b/>
          <w:bCs/>
          <w:lang w:val="en-GB"/>
        </w:rPr>
        <w:t>THC 6.7.2</w:t>
      </w:r>
      <w:r w:rsidRPr="00E07B42">
        <w:rPr>
          <w:rFonts w:ascii="Times New Roman" w:hAnsi="Times New Roman" w:cs="Times New Roman"/>
          <w:lang w:val="en-GB"/>
        </w:rPr>
        <w:tab/>
        <w:t>Handle requisitions made by Carrier’s authorized representative.</w:t>
      </w:r>
    </w:p>
    <w:p w:rsidR="00185DCD" w:rsidRPr="00E07B42" w:rsidRDefault="00185DCD" w:rsidP="005378E8">
      <w:pPr>
        <w:pStyle w:val="BodyText"/>
        <w:spacing w:before="3"/>
        <w:rPr>
          <w:rFonts w:ascii="Times New Roman" w:hAnsi="Times New Roman" w:cs="Times New Roman"/>
          <w:lang w:val="en-GB"/>
        </w:rPr>
      </w:pPr>
    </w:p>
    <w:p w:rsidR="00185DCD" w:rsidRPr="00E07B42" w:rsidRDefault="00156AA1" w:rsidP="005378E8">
      <w:pPr>
        <w:pStyle w:val="BodyText"/>
        <w:spacing w:before="3"/>
        <w:rPr>
          <w:rFonts w:ascii="Times New Roman" w:hAnsi="Times New Roman" w:cs="Times New Roman"/>
          <w:lang w:val="en-GB"/>
        </w:rPr>
      </w:pPr>
      <w:r>
        <w:rPr>
          <w:rFonts w:ascii="Times New Roman" w:hAnsi="Times New Roman" w:cs="Times New Roman"/>
          <w:noProof/>
          <w:lang w:val="sr-Latn-ME" w:eastAsia="sr-Latn-ME"/>
        </w:rPr>
        <mc:AlternateContent>
          <mc:Choice Requires="wps">
            <w:drawing>
              <wp:anchor distT="0" distB="0" distL="0" distR="0" simplePos="0" relativeHeight="251659264" behindDoc="0" locked="1" layoutInCell="1" allowOverlap="1" wp14:anchorId="48B05844">
                <wp:simplePos x="0" y="0"/>
                <wp:positionH relativeFrom="page">
                  <wp:posOffset>899795</wp:posOffset>
                </wp:positionH>
                <wp:positionV relativeFrom="paragraph">
                  <wp:posOffset>142875</wp:posOffset>
                </wp:positionV>
                <wp:extent cx="5662295" cy="2286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860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AC2C2B">
                            <w:pPr>
                              <w:pStyle w:val="BodyText"/>
                              <w:tabs>
                                <w:tab w:val="left" w:pos="2812"/>
                                <w:tab w:val="left" w:pos="5282"/>
                              </w:tabs>
                              <w:spacing w:line="273" w:lineRule="exact"/>
                              <w:rPr>
                                <w:rFonts w:cs="Times New Roman"/>
                                <w:b/>
                                <w:bCs/>
                              </w:rPr>
                            </w:pPr>
                            <w:r>
                              <w:rPr>
                                <w:b/>
                                <w:bCs/>
                                <w:w w:val="105"/>
                              </w:rPr>
                              <w:t xml:space="preserve">  SECTION 7</w:t>
                            </w:r>
                            <w:r>
                              <w:rPr>
                                <w:b/>
                                <w:bCs/>
                                <w:w w:val="105"/>
                              </w:rPr>
                              <w:tab/>
                              <w:t xml:space="preserve">                                                                   SECURITY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5844" id="Text Box 3" o:spid="_x0000_s1031" type="#_x0000_t202" style="position:absolute;left:0;text-align:left;margin-left:70.85pt;margin-top:11.25pt;width:445.85pt;height: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" fillcolor="#b8cce4" stroked="f">
                <v:textbox inset="0,0,0,0">
                  <w:txbxContent>
                    <w:p w:rsidR="003C1CEC" w:rsidRDefault="003C1CEC" w:rsidP="00AC2C2B">
                      <w:pPr>
                        <w:pStyle w:val="BodyText"/>
                        <w:tabs>
                          <w:tab w:val="left" w:pos="2812"/>
                          <w:tab w:val="left" w:pos="5282"/>
                        </w:tabs>
                        <w:spacing w:line="273" w:lineRule="exact"/>
                        <w:rPr>
                          <w:rFonts w:cs="Times New Roman"/>
                          <w:b/>
                          <w:bCs/>
                        </w:rPr>
                      </w:pPr>
                      <w:r>
                        <w:rPr>
                          <w:b/>
                          <w:bCs/>
                          <w:w w:val="105"/>
                        </w:rPr>
                        <w:t xml:space="preserve">  SECTION 7</w:t>
                      </w:r>
                      <w:r>
                        <w:rPr>
                          <w:b/>
                          <w:bCs/>
                          <w:w w:val="105"/>
                        </w:rPr>
                        <w:tab/>
                        <w:t xml:space="preserve">                                                                   SECURITY</w:t>
                      </w:r>
                    </w:p>
                  </w:txbxContent>
                </v:textbox>
                <w10:wrap type="topAndBottom" anchorx="page"/>
                <w10:anchorlock/>
              </v:shape>
            </w:pict>
          </mc:Fallback>
        </mc:AlternateContent>
      </w:r>
    </w:p>
    <w:p w:rsidR="00185DCD" w:rsidRPr="00E07B42" w:rsidRDefault="00185DCD" w:rsidP="005378E8">
      <w:pPr>
        <w:pStyle w:val="BodyText"/>
        <w:spacing w:before="1"/>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7.1</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Passenger and Baggage Screening and</w:t>
      </w:r>
      <w:r w:rsidR="00F1424B">
        <w:rPr>
          <w:rFonts w:ascii="Times New Roman" w:hAnsi="Times New Roman" w:cs="Times New Roman"/>
          <w:b/>
          <w:bCs/>
          <w:color w:val="3366FF"/>
          <w:w w:val="105"/>
          <w:lang w:val="en-GB"/>
        </w:rPr>
        <w:t xml:space="preserve"> </w:t>
      </w:r>
      <w:r w:rsidRPr="00E07B42">
        <w:rPr>
          <w:rFonts w:ascii="Times New Roman" w:hAnsi="Times New Roman" w:cs="Times New Roman"/>
          <w:b/>
          <w:bCs/>
          <w:color w:val="3366FF"/>
          <w:w w:val="105"/>
          <w:lang w:val="en-GB"/>
        </w:rPr>
        <w:t>Reconciliation</w:t>
      </w:r>
    </w:p>
    <w:p w:rsidR="00185DCD" w:rsidRPr="00E07B42" w:rsidRDefault="00185DCD" w:rsidP="005378E8">
      <w:pPr>
        <w:pStyle w:val="BodyText"/>
        <w:spacing w:before="1"/>
        <w:rPr>
          <w:rFonts w:ascii="Times New Roman" w:hAnsi="Times New Roman" w:cs="Times New Roman"/>
          <w:b/>
          <w:bCs/>
          <w:w w:val="105"/>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w w:val="105"/>
          <w:lang w:val="en-GB"/>
        </w:rPr>
        <w:t>THC 7.1.1</w:t>
      </w:r>
      <w:r w:rsidRPr="00E07B42">
        <w:rPr>
          <w:rFonts w:ascii="Times New Roman" w:hAnsi="Times New Roman" w:cs="Times New Roman"/>
          <w:w w:val="105"/>
          <w:lang w:val="en-GB"/>
        </w:rPr>
        <w:tab/>
        <w:t>(</w:t>
      </w:r>
      <w:r w:rsidRPr="00E07B42">
        <w:rPr>
          <w:rFonts w:ascii="Times New Roman" w:hAnsi="Times New Roman" w:cs="Times New Roman"/>
          <w:lang w:val="en-GB"/>
        </w:rPr>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matching of passengers against </w:t>
      </w:r>
      <w:r w:rsidR="00F1424B" w:rsidRPr="00E07B42">
        <w:rPr>
          <w:rFonts w:ascii="Times New Roman" w:hAnsi="Times New Roman" w:cs="Times New Roman"/>
          <w:lang w:val="en-GB"/>
        </w:rPr>
        <w:t>established data</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security questioning.</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SEC 7.1.2</w:t>
      </w:r>
      <w:r w:rsidRPr="00E07B42">
        <w:rPr>
          <w:rFonts w:ascii="Times New Roman" w:hAnsi="Times New Roman" w:cs="Times New Roman"/>
          <w:lang w:val="en-GB"/>
        </w:rPr>
        <w:tab/>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screening of </w:t>
      </w:r>
      <w:r w:rsidR="00F1424B" w:rsidRPr="00E07B42">
        <w:rPr>
          <w:rFonts w:ascii="Times New Roman" w:hAnsi="Times New Roman" w:cs="Times New Roman"/>
          <w:lang w:val="en-GB"/>
        </w:rPr>
        <w:t>checked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screening of </w:t>
      </w:r>
      <w:r w:rsidR="00F1424B" w:rsidRPr="00E07B42">
        <w:rPr>
          <w:rFonts w:ascii="Times New Roman" w:hAnsi="Times New Roman" w:cs="Times New Roman"/>
          <w:lang w:val="en-GB"/>
        </w:rPr>
        <w:t>transfer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3. screening of </w:t>
      </w:r>
      <w:r w:rsidR="00F1424B" w:rsidRPr="00E07B42">
        <w:rPr>
          <w:rFonts w:ascii="Times New Roman" w:hAnsi="Times New Roman" w:cs="Times New Roman"/>
          <w:lang w:val="en-GB"/>
        </w:rPr>
        <w:t>mishandled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4. physical examination of checked, transfer and </w:t>
      </w:r>
      <w:r w:rsidR="00F1424B" w:rsidRPr="00E07B42">
        <w:rPr>
          <w:rFonts w:ascii="Times New Roman" w:hAnsi="Times New Roman" w:cs="Times New Roman"/>
          <w:lang w:val="en-GB"/>
        </w:rPr>
        <w:t>mishandled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lastRenderedPageBreak/>
        <w:tab/>
      </w:r>
      <w:r w:rsidRPr="00E07B42">
        <w:rPr>
          <w:rFonts w:ascii="Times New Roman" w:hAnsi="Times New Roman" w:cs="Times New Roman"/>
          <w:lang w:val="en-GB"/>
        </w:rPr>
        <w:tab/>
        <w:t>5. identification of security cleared baggage.</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SEC 7.1.3</w:t>
      </w:r>
      <w:r w:rsidRPr="00E07B42">
        <w:rPr>
          <w:rFonts w:ascii="Times New Roman" w:hAnsi="Times New Roman" w:cs="Times New Roman"/>
          <w:lang w:val="en-GB"/>
        </w:rPr>
        <w:tab/>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screening </w:t>
      </w:r>
      <w:r w:rsidR="00F1424B" w:rsidRPr="00E07B42">
        <w:rPr>
          <w:rFonts w:ascii="Times New Roman" w:hAnsi="Times New Roman" w:cs="Times New Roman"/>
          <w:lang w:val="en-GB"/>
        </w:rPr>
        <w:t>of passengers</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screening of cabin/</w:t>
      </w:r>
      <w:r w:rsidR="00F1424B" w:rsidRPr="00E07B42">
        <w:rPr>
          <w:rFonts w:ascii="Times New Roman" w:hAnsi="Times New Roman" w:cs="Times New Roman"/>
          <w:lang w:val="en-GB"/>
        </w:rPr>
        <w:t>unchecked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physical examination of passengers and cabin/</w:t>
      </w:r>
      <w:r w:rsidR="00F1424B" w:rsidRPr="00E07B42">
        <w:rPr>
          <w:rFonts w:ascii="Times New Roman" w:hAnsi="Times New Roman" w:cs="Times New Roman"/>
          <w:lang w:val="en-GB"/>
        </w:rPr>
        <w:t>unchecked baggage</w:t>
      </w:r>
      <w:r w:rsidRPr="00E07B42">
        <w:rPr>
          <w:rFonts w:ascii="Times New Roman" w:hAnsi="Times New Roman" w:cs="Times New Roman"/>
          <w:lang w:val="en-GB"/>
        </w:rPr>
        <w:t>.</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THC 7.1.4</w:t>
      </w:r>
      <w:r w:rsidRPr="00E07B42">
        <w:rPr>
          <w:rFonts w:ascii="Times New Roman" w:hAnsi="Times New Roman" w:cs="Times New Roman"/>
          <w:lang w:val="en-GB"/>
        </w:rPr>
        <w:tab/>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identification of passengers prior </w:t>
      </w:r>
      <w:r w:rsidR="00F1424B" w:rsidRPr="00E07B42">
        <w:rPr>
          <w:rFonts w:ascii="Times New Roman" w:hAnsi="Times New Roman" w:cs="Times New Roman"/>
          <w:lang w:val="en-GB"/>
        </w:rPr>
        <w:t>to boarding</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reconciliation of boarded passengers with </w:t>
      </w:r>
      <w:r w:rsidR="00F1424B" w:rsidRPr="00E07B42">
        <w:rPr>
          <w:rFonts w:ascii="Times New Roman" w:hAnsi="Times New Roman" w:cs="Times New Roman"/>
          <w:lang w:val="en-GB"/>
        </w:rPr>
        <w:t>their baggage</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3. positive baggage identification </w:t>
      </w:r>
      <w:r w:rsidR="00F1424B" w:rsidRPr="00E07B42">
        <w:rPr>
          <w:rFonts w:ascii="Times New Roman" w:hAnsi="Times New Roman" w:cs="Times New Roman"/>
          <w:lang w:val="en-GB"/>
        </w:rPr>
        <w:t>by passengers</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4. offloading of baggage for passengers who fail to board </w:t>
      </w:r>
      <w:r w:rsidR="00F1424B" w:rsidRPr="00E07B42">
        <w:rPr>
          <w:rFonts w:ascii="Times New Roman" w:hAnsi="Times New Roman" w:cs="Times New Roman"/>
          <w:lang w:val="en-GB"/>
        </w:rPr>
        <w:t>the aircraft</w:t>
      </w:r>
      <w:r w:rsidRPr="00E07B42">
        <w:rPr>
          <w:rFonts w:ascii="Times New Roman" w:hAnsi="Times New Roman" w:cs="Times New Roman"/>
          <w:lang w:val="en-GB"/>
        </w:rPr>
        <w:t>.</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7.2</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Cargo and Post Office</w:t>
      </w:r>
      <w:r w:rsidR="00F1424B">
        <w:rPr>
          <w:rFonts w:ascii="Times New Roman" w:hAnsi="Times New Roman" w:cs="Times New Roman"/>
          <w:b/>
          <w:bCs/>
          <w:color w:val="3366FF"/>
          <w:w w:val="110"/>
          <w:lang w:val="en-GB"/>
        </w:rPr>
        <w:t xml:space="preserve"> </w:t>
      </w:r>
      <w:r w:rsidRPr="00E07B42">
        <w:rPr>
          <w:rFonts w:ascii="Times New Roman" w:hAnsi="Times New Roman" w:cs="Times New Roman"/>
          <w:b/>
          <w:bCs/>
          <w:color w:val="3366FF"/>
          <w:w w:val="110"/>
          <w:lang w:val="en-GB"/>
        </w:rPr>
        <w:t>Mail</w:t>
      </w:r>
    </w:p>
    <w:p w:rsidR="00185DCD" w:rsidRPr="00E07B42" w:rsidRDefault="00185DCD" w:rsidP="005378E8">
      <w:pPr>
        <w:pStyle w:val="BodyText"/>
        <w:spacing w:before="1"/>
        <w:rPr>
          <w:rFonts w:ascii="Times New Roman" w:hAnsi="Times New Roman" w:cs="Times New Roman"/>
          <w:b/>
          <w:bCs/>
          <w:w w:val="110"/>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w w:val="110"/>
          <w:lang w:val="en-GB"/>
        </w:rPr>
        <w:t>CIC 7.2.1</w:t>
      </w:r>
      <w:r w:rsidRPr="00E07B42">
        <w:rPr>
          <w:rFonts w:ascii="Times New Roman" w:hAnsi="Times New Roman" w:cs="Times New Roman"/>
          <w:w w:val="110"/>
          <w:lang w:val="en-GB"/>
        </w:rPr>
        <w:tab/>
        <w:t>(</w:t>
      </w:r>
      <w:r w:rsidRPr="00E07B42">
        <w:rPr>
          <w:rFonts w:ascii="Times New Roman" w:hAnsi="Times New Roman" w:cs="Times New Roman"/>
          <w:lang w:val="en-GB"/>
        </w:rPr>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control of access to the </w:t>
      </w:r>
      <w:r w:rsidR="00F1424B" w:rsidRPr="00E07B42">
        <w:rPr>
          <w:rFonts w:ascii="Times New Roman" w:hAnsi="Times New Roman" w:cs="Times New Roman"/>
          <w:lang w:val="en-GB"/>
        </w:rPr>
        <w:t>cargo facilities</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2. screening of cargo and/</w:t>
      </w:r>
      <w:r w:rsidR="00F1424B" w:rsidRPr="00E07B42">
        <w:rPr>
          <w:rFonts w:ascii="Times New Roman" w:hAnsi="Times New Roman" w:cs="Times New Roman"/>
          <w:lang w:val="en-GB"/>
        </w:rPr>
        <w:t>or mail</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3. physical examination </w:t>
      </w:r>
      <w:r w:rsidR="00F1424B" w:rsidRPr="00E07B42">
        <w:rPr>
          <w:rFonts w:ascii="Times New Roman" w:hAnsi="Times New Roman" w:cs="Times New Roman"/>
          <w:lang w:val="en-GB"/>
        </w:rPr>
        <w:t>of cargo</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4. holding of cargo and/or mail for </w:t>
      </w:r>
      <w:r w:rsidR="00F1424B" w:rsidRPr="00E07B42">
        <w:rPr>
          <w:rFonts w:ascii="Times New Roman" w:hAnsi="Times New Roman" w:cs="Times New Roman"/>
          <w:lang w:val="en-GB"/>
        </w:rPr>
        <w:t>variable periods</w:t>
      </w:r>
      <w:r w:rsidRPr="00E07B42">
        <w:rPr>
          <w:rFonts w:ascii="Times New Roman" w:hAnsi="Times New Roman" w:cs="Times New Roman"/>
          <w:lang w:val="en-GB"/>
        </w:rPr>
        <w: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5. secure storage of cargo and/</w:t>
      </w:r>
      <w:r w:rsidR="00F1424B" w:rsidRPr="00E07B42">
        <w:rPr>
          <w:rFonts w:ascii="Times New Roman" w:hAnsi="Times New Roman" w:cs="Times New Roman"/>
          <w:lang w:val="en-GB"/>
        </w:rPr>
        <w:t>or mail</w:t>
      </w:r>
      <w:r w:rsidRPr="00E07B42">
        <w:rPr>
          <w:rFonts w:ascii="Times New Roman" w:hAnsi="Times New Roman" w:cs="Times New Roman"/>
          <w:lang w:val="en-GB"/>
        </w:rPr>
        <w:t>.</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color w:val="3366FF"/>
          <w:w w:val="110"/>
          <w:lang w:val="en-GB"/>
        </w:rPr>
      </w:pPr>
      <w:r w:rsidRPr="00E07B42">
        <w:rPr>
          <w:rFonts w:ascii="Times New Roman" w:hAnsi="Times New Roman" w:cs="Times New Roman"/>
          <w:b/>
          <w:bCs/>
          <w:color w:val="3366FF"/>
          <w:lang w:val="en-GB"/>
        </w:rPr>
        <w:t>7.4</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10"/>
          <w:lang w:val="en-GB"/>
        </w:rPr>
        <w:t>Ramp</w:t>
      </w:r>
    </w:p>
    <w:p w:rsidR="00185DCD" w:rsidRPr="00E07B42" w:rsidRDefault="00185DCD" w:rsidP="005378E8">
      <w:pPr>
        <w:pStyle w:val="BodyText"/>
        <w:spacing w:before="1"/>
        <w:rPr>
          <w:rFonts w:ascii="Times New Roman" w:hAnsi="Times New Roman" w:cs="Times New Roman"/>
          <w:b/>
          <w:bCs/>
          <w:w w:val="110"/>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w w:val="110"/>
          <w:lang w:val="en-GB"/>
        </w:rPr>
        <w:t>THC 7.4.1</w:t>
      </w:r>
      <w:r w:rsidRPr="00E07B42">
        <w:rPr>
          <w:rFonts w:ascii="Times New Roman" w:hAnsi="Times New Roman" w:cs="Times New Roman"/>
          <w:w w:val="110"/>
          <w:lang w:val="en-GB"/>
        </w:rPr>
        <w:tab/>
        <w:t>(</w:t>
      </w:r>
      <w:r w:rsidRPr="00E07B42">
        <w:rPr>
          <w:rFonts w:ascii="Times New Roman" w:hAnsi="Times New Roman" w:cs="Times New Roman"/>
          <w:lang w:val="en-GB"/>
        </w:rPr>
        <w:t xml:space="preserve">a) Provide for control of </w:t>
      </w:r>
      <w:r w:rsidR="00F1424B" w:rsidRPr="00E07B42">
        <w:rPr>
          <w:rFonts w:ascii="Times New Roman" w:hAnsi="Times New Roman" w:cs="Times New Roman"/>
          <w:lang w:val="en-GB"/>
        </w:rPr>
        <w:t>access to</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1. aircraft.</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w:t>
      </w:r>
      <w:r w:rsidR="00F1424B" w:rsidRPr="00E07B42">
        <w:rPr>
          <w:rFonts w:ascii="Times New Roman" w:hAnsi="Times New Roman" w:cs="Times New Roman"/>
          <w:lang w:val="en-GB"/>
        </w:rPr>
        <w:t>designated areas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THC 7.4.2</w:t>
      </w:r>
      <w:r w:rsidRPr="00E07B42">
        <w:rPr>
          <w:rFonts w:ascii="Times New Roman" w:hAnsi="Times New Roman" w:cs="Times New Roman"/>
          <w:lang w:val="en-GB"/>
        </w:rPr>
        <w:tab/>
        <w:t xml:space="preserve">(a) </w:t>
      </w:r>
      <w:r w:rsidR="00F1424B" w:rsidRPr="00E07B42">
        <w:rPr>
          <w:rFonts w:ascii="Times New Roman" w:hAnsi="Times New Roman" w:cs="Times New Roman"/>
          <w:lang w:val="en-GB"/>
        </w:rPr>
        <w:t>Provide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w:t>
      </w:r>
      <w:r w:rsidR="00F1424B" w:rsidRPr="00E07B42">
        <w:rPr>
          <w:rFonts w:ascii="Times New Roman" w:hAnsi="Times New Roman" w:cs="Times New Roman"/>
          <w:lang w:val="en-GB"/>
        </w:rPr>
        <w:t>guarding of</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3. sealing  of</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(a) aircraft</w:t>
      </w:r>
      <w:r w:rsidRPr="00E07B42">
        <w:rPr>
          <w:rFonts w:ascii="Times New Roman" w:hAnsi="Times New Roman" w:cs="Times New Roman"/>
          <w:b/>
          <w:bCs/>
          <w:lang w:val="en-GB"/>
        </w:rPr>
        <w:t>– 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w:t>
      </w:r>
      <w:r w:rsidR="00F1424B" w:rsidRPr="00E07B42">
        <w:rPr>
          <w:rFonts w:ascii="Times New Roman" w:hAnsi="Times New Roman" w:cs="Times New Roman"/>
          <w:lang w:val="en-GB"/>
        </w:rPr>
        <w:t>designated areas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(c) baggage in the baggage make-</w:t>
      </w:r>
      <w:r w:rsidR="00F1424B" w:rsidRPr="00E07B42">
        <w:rPr>
          <w:rFonts w:ascii="Times New Roman" w:hAnsi="Times New Roman" w:cs="Times New Roman"/>
          <w:lang w:val="en-GB"/>
        </w:rPr>
        <w:t>up area</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THC 7.4.3</w:t>
      </w:r>
      <w:r w:rsidRPr="00E07B42">
        <w:rPr>
          <w:rFonts w:ascii="Times New Roman" w:hAnsi="Times New Roman" w:cs="Times New Roman"/>
          <w:lang w:val="en-GB"/>
        </w:rPr>
        <w:tab/>
        <w:t>(a) Provide</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Arrange for </w:t>
      </w:r>
      <w:r w:rsidR="00F1424B" w:rsidRPr="00E07B42">
        <w:rPr>
          <w:rFonts w:ascii="Times New Roman" w:hAnsi="Times New Roman" w:cs="Times New Roman"/>
          <w:lang w:val="en-GB"/>
        </w:rPr>
        <w:t>security personnel</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 to safeguard all Loads during the transport between aircraft and designated </w:t>
      </w:r>
      <w:r w:rsidRPr="00E07B42">
        <w:rPr>
          <w:rFonts w:ascii="Times New Roman" w:hAnsi="Times New Roman" w:cs="Times New Roman"/>
          <w:lang w:val="en-GB"/>
        </w:rPr>
        <w:tab/>
      </w:r>
      <w:r w:rsidRPr="00E07B42">
        <w:rPr>
          <w:rFonts w:ascii="Times New Roman" w:hAnsi="Times New Roman" w:cs="Times New Roman"/>
          <w:lang w:val="en-GB"/>
        </w:rPr>
        <w:tab/>
      </w:r>
      <w:r w:rsidRPr="00E07B42">
        <w:rPr>
          <w:rFonts w:ascii="Times New Roman" w:hAnsi="Times New Roman" w:cs="Times New Roman"/>
          <w:lang w:val="en-GB"/>
        </w:rPr>
        <w:tab/>
        <w:t xml:space="preserve">locations </w:t>
      </w:r>
      <w:r w:rsidRPr="00E07B42">
        <w:rPr>
          <w:rFonts w:ascii="Times New Roman" w:hAnsi="Times New Roman" w:cs="Times New Roman"/>
          <w:b/>
          <w:bCs/>
          <w:lang w:val="en-GB"/>
        </w:rPr>
        <w:t>- R</w:t>
      </w:r>
    </w:p>
    <w:p w:rsidR="00185DCD" w:rsidRPr="00E07B42" w:rsidRDefault="00185DCD" w:rsidP="005378E8">
      <w:pPr>
        <w:pStyle w:val="BodyText"/>
        <w:spacing w:before="1"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 during offloading and loading of aircraft. </w:t>
      </w:r>
      <w:r w:rsidRPr="00E07B42">
        <w:rPr>
          <w:rFonts w:ascii="Times New Roman" w:hAnsi="Times New Roman" w:cs="Times New Roman"/>
          <w:b/>
          <w:bCs/>
          <w:lang w:val="en-GB"/>
        </w:rPr>
        <w:t>– R</w:t>
      </w:r>
    </w:p>
    <w:p w:rsidR="00652249" w:rsidRPr="00E07B42" w:rsidRDefault="00652249" w:rsidP="005378E8">
      <w:pPr>
        <w:pStyle w:val="BodyText"/>
        <w:spacing w:before="1" w:line="360" w:lineRule="auto"/>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color w:val="3366FF"/>
          <w:w w:val="105"/>
          <w:lang w:val="en-GB"/>
        </w:rPr>
      </w:pPr>
      <w:r w:rsidRPr="00E07B42">
        <w:rPr>
          <w:rFonts w:ascii="Times New Roman" w:hAnsi="Times New Roman" w:cs="Times New Roman"/>
          <w:b/>
          <w:bCs/>
          <w:color w:val="3366FF"/>
          <w:lang w:val="en-GB"/>
        </w:rPr>
        <w:t>7.5</w:t>
      </w:r>
      <w:r w:rsidRPr="00E07B42">
        <w:rPr>
          <w:rFonts w:ascii="Times New Roman" w:hAnsi="Times New Roman" w:cs="Times New Roman"/>
          <w:b/>
          <w:bCs/>
          <w:color w:val="3366FF"/>
          <w:lang w:val="en-GB"/>
        </w:rPr>
        <w:tab/>
      </w:r>
      <w:r w:rsidRPr="00E07B42">
        <w:rPr>
          <w:rFonts w:ascii="Times New Roman" w:hAnsi="Times New Roman" w:cs="Times New Roman"/>
          <w:b/>
          <w:bCs/>
          <w:color w:val="3366FF"/>
          <w:w w:val="105"/>
          <w:lang w:val="en-GB"/>
        </w:rPr>
        <w:t xml:space="preserve">Additional </w:t>
      </w:r>
      <w:r w:rsidR="00F1424B" w:rsidRPr="00E07B42">
        <w:rPr>
          <w:rFonts w:ascii="Times New Roman" w:hAnsi="Times New Roman" w:cs="Times New Roman"/>
          <w:b/>
          <w:bCs/>
          <w:color w:val="3366FF"/>
          <w:w w:val="105"/>
          <w:lang w:val="en-GB"/>
        </w:rPr>
        <w:t>Security Services</w:t>
      </w:r>
    </w:p>
    <w:p w:rsidR="00185DCD" w:rsidRPr="00E07B42" w:rsidRDefault="00185DCD" w:rsidP="005378E8">
      <w:pPr>
        <w:pStyle w:val="BodyText"/>
        <w:spacing w:before="1"/>
        <w:rPr>
          <w:rFonts w:ascii="Times New Roman" w:hAnsi="Times New Roman" w:cs="Times New Roman"/>
          <w:b/>
          <w:bCs/>
          <w:w w:val="105"/>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w w:val="105"/>
          <w:lang w:val="en-GB"/>
        </w:rPr>
        <w:t>THC 7.5.1</w:t>
      </w:r>
      <w:r w:rsidRPr="00E07B42">
        <w:rPr>
          <w:rFonts w:ascii="Times New Roman" w:hAnsi="Times New Roman" w:cs="Times New Roman"/>
          <w:w w:val="105"/>
          <w:lang w:val="en-GB"/>
        </w:rPr>
        <w:tab/>
        <w:t>(</w:t>
      </w:r>
      <w:r w:rsidRPr="00E07B42">
        <w:rPr>
          <w:rFonts w:ascii="Times New Roman" w:hAnsi="Times New Roman" w:cs="Times New Roman"/>
          <w:lang w:val="en-GB"/>
        </w:rPr>
        <w:t>a) Provide</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(b) Arrange for </w:t>
      </w:r>
    </w:p>
    <w:p w:rsidR="00185DCD" w:rsidRPr="00E07B42" w:rsidRDefault="00185DCD" w:rsidP="005378E8">
      <w:pPr>
        <w:pStyle w:val="BodyText"/>
        <w:spacing w:before="1"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additional </w:t>
      </w:r>
      <w:r w:rsidR="00F1424B" w:rsidRPr="00E07B42">
        <w:rPr>
          <w:rFonts w:ascii="Times New Roman" w:hAnsi="Times New Roman" w:cs="Times New Roman"/>
          <w:lang w:val="en-GB"/>
        </w:rPr>
        <w:t>security services</w:t>
      </w:r>
      <w:r w:rsidRPr="00E07B42">
        <w:rPr>
          <w:rFonts w:ascii="Times New Roman" w:hAnsi="Times New Roman" w:cs="Times New Roman"/>
          <w:lang w:val="en-GB"/>
        </w:rPr>
        <w:t xml:space="preserve">. </w:t>
      </w:r>
      <w:r w:rsidRPr="00E07B42">
        <w:rPr>
          <w:rFonts w:ascii="Times New Roman" w:hAnsi="Times New Roman" w:cs="Times New Roman"/>
          <w:b/>
          <w:bCs/>
          <w:lang w:val="en-GB"/>
        </w:rPr>
        <w:t>– R</w:t>
      </w:r>
    </w:p>
    <w:p w:rsidR="00AF1510" w:rsidRPr="00E07B42" w:rsidRDefault="00AF1510" w:rsidP="005378E8">
      <w:pPr>
        <w:pStyle w:val="BodyText"/>
        <w:spacing w:before="1" w:line="360" w:lineRule="auto"/>
        <w:rPr>
          <w:rFonts w:ascii="Times New Roman" w:hAnsi="Times New Roman" w:cs="Times New Roman"/>
          <w:lang w:val="en-GB"/>
        </w:rPr>
      </w:pPr>
    </w:p>
    <w:p w:rsidR="00185DCD" w:rsidRPr="00E07B42" w:rsidRDefault="00156AA1" w:rsidP="005378E8">
      <w:pPr>
        <w:pStyle w:val="BodyText"/>
        <w:spacing w:before="3"/>
        <w:rPr>
          <w:rFonts w:ascii="Times New Roman" w:hAnsi="Times New Roman" w:cs="Times New Roman"/>
          <w:lang w:val="en-GB"/>
        </w:rPr>
      </w:pPr>
      <w:r>
        <w:rPr>
          <w:rFonts w:ascii="Times New Roman" w:hAnsi="Times New Roman" w:cs="Times New Roman"/>
          <w:noProof/>
          <w:lang w:val="sr-Latn-ME" w:eastAsia="sr-Latn-ME"/>
        </w:rPr>
        <mc:AlternateContent>
          <mc:Choice Requires="wps">
            <w:drawing>
              <wp:anchor distT="0" distB="0" distL="0" distR="0" simplePos="0" relativeHeight="251660288" behindDoc="0" locked="1" layoutInCell="1" allowOverlap="1" wp14:anchorId="04EB8568">
                <wp:simplePos x="0" y="0"/>
                <wp:positionH relativeFrom="page">
                  <wp:posOffset>899795</wp:posOffset>
                </wp:positionH>
                <wp:positionV relativeFrom="paragraph">
                  <wp:posOffset>192405</wp:posOffset>
                </wp:positionV>
                <wp:extent cx="5786755" cy="189230"/>
                <wp:effectExtent l="0" t="0" r="4445"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55" cy="189230"/>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EC" w:rsidRDefault="003C1CEC" w:rsidP="00AC2C2B">
                            <w:pPr>
                              <w:pStyle w:val="BodyText"/>
                              <w:tabs>
                                <w:tab w:val="left" w:pos="2812"/>
                                <w:tab w:val="left" w:pos="5282"/>
                              </w:tabs>
                              <w:spacing w:line="273" w:lineRule="exact"/>
                              <w:rPr>
                                <w:rFonts w:cs="Times New Roman"/>
                                <w:b/>
                                <w:bCs/>
                              </w:rPr>
                            </w:pPr>
                            <w:r>
                              <w:rPr>
                                <w:b/>
                                <w:bCs/>
                                <w:w w:val="105"/>
                              </w:rPr>
                              <w:t xml:space="preserve">   SECTION 8</w:t>
                            </w:r>
                            <w:r>
                              <w:rPr>
                                <w:b/>
                                <w:bCs/>
                                <w:w w:val="105"/>
                              </w:rPr>
                              <w:tab/>
                            </w:r>
                            <w:r>
                              <w:rPr>
                                <w:b/>
                                <w:bCs/>
                                <w:w w:val="105"/>
                              </w:rPr>
                              <w:tab/>
                              <w:t>AIRCRAFT MAINTENANCE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B8568" id="Text Box 2" o:spid="_x0000_s1032" type="#_x0000_t202" style="position:absolute;left:0;text-align:left;margin-left:70.85pt;margin-top:15.15pt;width:455.65pt;height:14.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" fillcolor="#b8cce4" stroked="f">
                <v:textbox inset="0,0,0,0">
                  <w:txbxContent>
                    <w:p w:rsidR="003C1CEC" w:rsidRDefault="003C1CEC" w:rsidP="00AC2C2B">
                      <w:pPr>
                        <w:pStyle w:val="BodyText"/>
                        <w:tabs>
                          <w:tab w:val="left" w:pos="2812"/>
                          <w:tab w:val="left" w:pos="5282"/>
                        </w:tabs>
                        <w:spacing w:line="273" w:lineRule="exact"/>
                        <w:rPr>
                          <w:rFonts w:cs="Times New Roman"/>
                          <w:b/>
                          <w:bCs/>
                        </w:rPr>
                      </w:pPr>
                      <w:r>
                        <w:rPr>
                          <w:b/>
                          <w:bCs/>
                          <w:w w:val="105"/>
                        </w:rPr>
                        <w:t xml:space="preserve">   SECTION 8</w:t>
                      </w:r>
                      <w:r>
                        <w:rPr>
                          <w:b/>
                          <w:bCs/>
                          <w:w w:val="105"/>
                        </w:rPr>
                        <w:tab/>
                      </w:r>
                      <w:r>
                        <w:rPr>
                          <w:b/>
                          <w:bCs/>
                          <w:w w:val="105"/>
                        </w:rPr>
                        <w:tab/>
                        <w:t>AIRCRAFT MAINTENANCE</w:t>
                      </w:r>
                    </w:p>
                  </w:txbxContent>
                </v:textbox>
                <w10:wrap type="topAndBottom" anchorx="page"/>
                <w10:anchorlock/>
              </v:shape>
            </w:pict>
          </mc:Fallback>
        </mc:AlternateConten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color w:val="3366FF"/>
          <w:lang w:val="en-GB"/>
        </w:rPr>
      </w:pPr>
      <w:r w:rsidRPr="00E07B42">
        <w:rPr>
          <w:rFonts w:ascii="Times New Roman" w:hAnsi="Times New Roman" w:cs="Times New Roman"/>
          <w:b/>
          <w:bCs/>
          <w:color w:val="3366FF"/>
          <w:lang w:val="en-GB"/>
        </w:rPr>
        <w:t>8.4</w:t>
      </w:r>
      <w:r w:rsidRPr="00E07B42">
        <w:rPr>
          <w:rFonts w:ascii="Times New Roman" w:hAnsi="Times New Roman" w:cs="Times New Roman"/>
          <w:b/>
          <w:bCs/>
          <w:color w:val="3366FF"/>
          <w:lang w:val="en-GB"/>
        </w:rPr>
        <w:tab/>
        <w:t>Material handling</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8.4.1</w:t>
      </w:r>
      <w:r w:rsidRPr="00E07B42">
        <w:rPr>
          <w:rFonts w:ascii="Times New Roman" w:hAnsi="Times New Roman" w:cs="Times New Roman"/>
          <w:lang w:val="en-GB"/>
        </w:rPr>
        <w:tab/>
        <w:t>(a) Obtain Customs clearance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Administer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The Carrier’s spare parts and/or equipment.</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lang w:val="en-GB"/>
        </w:rPr>
      </w:pPr>
      <w:r w:rsidRPr="00E07B42">
        <w:rPr>
          <w:rFonts w:ascii="Times New Roman" w:hAnsi="Times New Roman" w:cs="Times New Roman"/>
          <w:b/>
          <w:bCs/>
          <w:lang w:val="en-GB"/>
        </w:rPr>
        <w:t>THC 8.4.2</w:t>
      </w:r>
      <w:r w:rsidRPr="00E07B42">
        <w:rPr>
          <w:rFonts w:ascii="Times New Roman" w:hAnsi="Times New Roman" w:cs="Times New Roman"/>
          <w:lang w:val="en-GB"/>
        </w:rPr>
        <w:tab/>
        <w:t xml:space="preserve">Provide periodic inspection of the Carrier’s spare parts and/or equipment. </w:t>
      </w:r>
      <w:r w:rsidRPr="00E07B42">
        <w:rPr>
          <w:rFonts w:ascii="Times New Roman" w:hAnsi="Times New Roman" w:cs="Times New Roman"/>
          <w:b/>
          <w:bCs/>
          <w:lang w:val="en-GB"/>
        </w:rPr>
        <w:t>– R</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lang w:val="en-GB"/>
        </w:rPr>
      </w:pPr>
      <w:r w:rsidRPr="00E07B42">
        <w:rPr>
          <w:rFonts w:ascii="Times New Roman" w:hAnsi="Times New Roman" w:cs="Times New Roman"/>
          <w:b/>
          <w:bCs/>
          <w:lang w:val="en-GB"/>
        </w:rPr>
        <w:t>CIP 8.4.3</w:t>
      </w:r>
      <w:r w:rsidRPr="00E07B42">
        <w:rPr>
          <w:rFonts w:ascii="Times New Roman" w:hAnsi="Times New Roman" w:cs="Times New Roman"/>
          <w:lang w:val="en-GB"/>
        </w:rPr>
        <w:tab/>
        <w:t xml:space="preserve">Provide storage space for the Carrier’s spare parts and/or equipment. </w:t>
      </w:r>
      <w:r w:rsidRPr="00E07B42">
        <w:rPr>
          <w:rFonts w:ascii="Times New Roman" w:hAnsi="Times New Roman" w:cs="Times New Roman"/>
          <w:b/>
          <w:bCs/>
          <w:lang w:val="en-GB"/>
        </w:rPr>
        <w:t>– R</w:t>
      </w:r>
    </w:p>
    <w:p w:rsidR="00652249" w:rsidRPr="00E07B42" w:rsidRDefault="00652249"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rPr>
          <w:rFonts w:ascii="Times New Roman" w:hAnsi="Times New Roman" w:cs="Times New Roman"/>
          <w:b/>
          <w:bCs/>
          <w:color w:val="3366FF"/>
          <w:lang w:val="en-GB"/>
        </w:rPr>
      </w:pPr>
      <w:r w:rsidRPr="00E07B42">
        <w:rPr>
          <w:rFonts w:ascii="Times New Roman" w:hAnsi="Times New Roman" w:cs="Times New Roman"/>
          <w:b/>
          <w:bCs/>
          <w:color w:val="3366FF"/>
          <w:lang w:val="en-GB"/>
        </w:rPr>
        <w:t>8.5</w:t>
      </w:r>
      <w:r w:rsidRPr="00E07B42">
        <w:rPr>
          <w:rFonts w:ascii="Times New Roman" w:hAnsi="Times New Roman" w:cs="Times New Roman"/>
          <w:b/>
          <w:bCs/>
          <w:color w:val="3366FF"/>
          <w:lang w:val="en-GB"/>
        </w:rPr>
        <w:tab/>
        <w:t>Parking and Hangar space</w:t>
      </w:r>
    </w:p>
    <w:p w:rsidR="00185DCD" w:rsidRPr="00E07B42" w:rsidRDefault="00185DCD" w:rsidP="005378E8">
      <w:pPr>
        <w:pStyle w:val="BodyText"/>
        <w:spacing w:before="1"/>
        <w:rPr>
          <w:rFonts w:ascii="Times New Roman" w:hAnsi="Times New Roman" w:cs="Times New Roman"/>
          <w:lang w:val="en-GB"/>
        </w:rPr>
      </w:pP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b/>
          <w:bCs/>
          <w:lang w:val="en-GB"/>
        </w:rPr>
        <w:t>CIP 8.5.1</w:t>
      </w:r>
      <w:r w:rsidRPr="00E07B42">
        <w:rPr>
          <w:rFonts w:ascii="Times New Roman" w:hAnsi="Times New Roman" w:cs="Times New Roman"/>
          <w:lang w:val="en-GB"/>
        </w:rPr>
        <w:tab/>
        <w:t>(a) Provide</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(b) Arrange for</w:t>
      </w:r>
    </w:p>
    <w:p w:rsidR="00185DCD" w:rsidRPr="00E07B42" w:rsidRDefault="00185DCD" w:rsidP="005378E8">
      <w:pPr>
        <w:pStyle w:val="BodyText"/>
        <w:spacing w:before="1" w:line="360" w:lineRule="auto"/>
        <w:rPr>
          <w:rFonts w:ascii="Times New Roman" w:hAnsi="Times New Roman" w:cs="Times New Roman"/>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1.a parking space. </w:t>
      </w:r>
      <w:r w:rsidRPr="00E07B42">
        <w:rPr>
          <w:rFonts w:ascii="Times New Roman" w:hAnsi="Times New Roman" w:cs="Times New Roman"/>
          <w:b/>
          <w:bCs/>
          <w:lang w:val="en-GB"/>
        </w:rPr>
        <w:t>– R</w:t>
      </w:r>
    </w:p>
    <w:p w:rsidR="00185DCD" w:rsidRPr="00E07B42" w:rsidRDefault="00185DCD" w:rsidP="005378E8">
      <w:pPr>
        <w:pStyle w:val="BodyText"/>
        <w:spacing w:before="1" w:line="360" w:lineRule="auto"/>
        <w:rPr>
          <w:rFonts w:ascii="Times New Roman" w:hAnsi="Times New Roman" w:cs="Times New Roman"/>
          <w:b/>
          <w:bCs/>
          <w:lang w:val="en-GB"/>
        </w:rPr>
      </w:pPr>
      <w:r w:rsidRPr="00E07B42">
        <w:rPr>
          <w:rFonts w:ascii="Times New Roman" w:hAnsi="Times New Roman" w:cs="Times New Roman"/>
          <w:lang w:val="en-GB"/>
        </w:rPr>
        <w:tab/>
      </w:r>
      <w:r w:rsidRPr="00E07B42">
        <w:rPr>
          <w:rFonts w:ascii="Times New Roman" w:hAnsi="Times New Roman" w:cs="Times New Roman"/>
          <w:lang w:val="en-GB"/>
        </w:rPr>
        <w:tab/>
        <w:t xml:space="preserve">2.b hangar space. </w:t>
      </w:r>
      <w:r w:rsidRPr="00E07B42">
        <w:rPr>
          <w:rFonts w:ascii="Times New Roman" w:hAnsi="Times New Roman" w:cs="Times New Roman"/>
          <w:b/>
          <w:bCs/>
          <w:lang w:val="en-GB"/>
        </w:rPr>
        <w:t>– R</w:t>
      </w:r>
    </w:p>
    <w:p w:rsidR="00185DCD" w:rsidRPr="00E07B42" w:rsidRDefault="00185DCD"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6A5035" w:rsidRPr="00E07B42" w:rsidRDefault="006A5035" w:rsidP="005378E8">
      <w:pPr>
        <w:pStyle w:val="BodyText"/>
        <w:spacing w:before="1" w:line="360" w:lineRule="auto"/>
        <w:rPr>
          <w:rFonts w:ascii="Times New Roman" w:hAnsi="Times New Roman" w:cs="Times New Roman"/>
          <w:b/>
          <w:bCs/>
          <w:lang w:val="en-GB"/>
        </w:rPr>
      </w:pPr>
    </w:p>
    <w:p w:rsidR="00185DCD" w:rsidRPr="00E07B42" w:rsidRDefault="00A340C1" w:rsidP="005378E8">
      <w:pPr>
        <w:pStyle w:val="Heading1"/>
        <w:spacing w:line="276" w:lineRule="auto"/>
        <w:rPr>
          <w:rFonts w:ascii="Times New Roman" w:hAnsi="Times New Roman" w:cs="Times New Roman"/>
          <w:color w:val="0000FF"/>
          <w:lang w:val="en-GB"/>
        </w:rPr>
      </w:pPr>
      <w:bookmarkStart w:id="28" w:name="page3"/>
      <w:bookmarkStart w:id="29" w:name="page6"/>
      <w:bookmarkStart w:id="30" w:name="_Toc31140347"/>
      <w:bookmarkEnd w:id="28"/>
      <w:bookmarkEnd w:id="29"/>
      <w:r w:rsidRPr="00E07B42">
        <w:rPr>
          <w:rFonts w:ascii="Times New Roman" w:hAnsi="Times New Roman" w:cs="Times New Roman"/>
          <w:color w:val="0000FF"/>
          <w:lang w:val="en-GB"/>
        </w:rPr>
        <w:t>AIRPORT CHARGES</w:t>
      </w:r>
      <w:bookmarkEnd w:id="30"/>
      <w:r w:rsidRPr="00E07B42">
        <w:rPr>
          <w:rFonts w:ascii="Times New Roman" w:hAnsi="Times New Roman" w:cs="Times New Roman"/>
          <w:color w:val="0000FF"/>
          <w:lang w:val="en-GB"/>
        </w:rPr>
        <w:t xml:space="preserve"> </w:t>
      </w:r>
    </w:p>
    <w:p w:rsidR="00185DCD" w:rsidRPr="00E07B42" w:rsidRDefault="00E36365" w:rsidP="005378E8">
      <w:pPr>
        <w:pStyle w:val="Heading2"/>
        <w:rPr>
          <w:rFonts w:ascii="Times New Roman" w:hAnsi="Times New Roman" w:cs="Times New Roman"/>
          <w:lang w:val="en-GB"/>
        </w:rPr>
      </w:pPr>
      <w:bookmarkStart w:id="31" w:name="_Toc31140348"/>
      <w:r w:rsidRPr="00E07B42">
        <w:rPr>
          <w:rFonts w:ascii="Times New Roman" w:hAnsi="Times New Roman" w:cs="Times New Roman"/>
          <w:lang w:val="en-GB"/>
        </w:rPr>
        <w:t>LANDING AND TAKE-OFF</w:t>
      </w:r>
      <w:bookmarkEnd w:id="31"/>
    </w:p>
    <w:p w:rsidR="00185DCD" w:rsidRPr="00E07B42" w:rsidRDefault="00F1424B" w:rsidP="006A5035">
      <w:pPr>
        <w:pStyle w:val="Heading3"/>
        <w:ind w:left="0"/>
        <w:rPr>
          <w:lang w:val="en-GB"/>
        </w:rPr>
      </w:pPr>
      <w:bookmarkStart w:id="32" w:name="_Toc31140349"/>
      <w:r>
        <w:rPr>
          <w:lang w:val="en-GB"/>
        </w:rPr>
        <w:t>Scope of service</w:t>
      </w:r>
      <w:bookmarkEnd w:id="32"/>
    </w:p>
    <w:p w:rsidR="006D45DF" w:rsidRPr="00E07B42" w:rsidRDefault="006D45DF" w:rsidP="006A5035">
      <w:pPr>
        <w:spacing w:after="0" w:line="0" w:lineRule="atLeast"/>
        <w:rPr>
          <w:rFonts w:ascii="Times New Roman" w:eastAsia="Times New Roman" w:hAnsi="Times New Roman" w:cs="Arial"/>
          <w:sz w:val="24"/>
          <w:szCs w:val="20"/>
          <w:lang w:val="en-GB"/>
        </w:rPr>
      </w:pPr>
      <w:r w:rsidRPr="00E07B42">
        <w:rPr>
          <w:rFonts w:ascii="Times New Roman" w:eastAsia="Times New Roman" w:hAnsi="Times New Roman" w:cs="Arial"/>
          <w:sz w:val="24"/>
          <w:szCs w:val="20"/>
          <w:lang w:val="en-GB"/>
        </w:rPr>
        <w:t xml:space="preserve">The use of </w:t>
      </w:r>
      <w:r w:rsidR="00F1424B" w:rsidRPr="00E07B42">
        <w:rPr>
          <w:rFonts w:ascii="Times New Roman" w:eastAsia="Times New Roman" w:hAnsi="Times New Roman" w:cs="Arial"/>
          <w:sz w:val="24"/>
          <w:szCs w:val="20"/>
          <w:lang w:val="en-GB"/>
        </w:rPr>
        <w:t>manoeuvring</w:t>
      </w:r>
      <w:r w:rsidRPr="00E07B42">
        <w:rPr>
          <w:rFonts w:ascii="Times New Roman" w:eastAsia="Times New Roman" w:hAnsi="Times New Roman" w:cs="Arial"/>
          <w:sz w:val="24"/>
          <w:szCs w:val="20"/>
          <w:lang w:val="en-GB"/>
        </w:rPr>
        <w:t xml:space="preserve"> areas for landing and take-off of a single aircraft.</w:t>
      </w:r>
    </w:p>
    <w:p w:rsidR="00185DCD" w:rsidRPr="00E07B42" w:rsidRDefault="006D45DF" w:rsidP="006A5035">
      <w:pPr>
        <w:pStyle w:val="Heading3"/>
        <w:ind w:left="0"/>
        <w:rPr>
          <w:lang w:val="en-GB"/>
        </w:rPr>
      </w:pPr>
      <w:bookmarkStart w:id="33" w:name="_Toc31140350"/>
      <w:r w:rsidRPr="00E07B42">
        <w:rPr>
          <w:lang w:val="en-GB"/>
        </w:rPr>
        <w:t>Unit of measure</w:t>
      </w:r>
      <w:bookmarkEnd w:id="33"/>
    </w:p>
    <w:p w:rsidR="006D45DF" w:rsidRPr="00E07B42" w:rsidRDefault="00D15C0A" w:rsidP="006A5035">
      <w:pPr>
        <w:spacing w:after="0" w:line="254" w:lineRule="auto"/>
        <w:jc w:val="both"/>
        <w:rPr>
          <w:rFonts w:ascii="Times New Roman" w:eastAsia="Times New Roman" w:hAnsi="Times New Roman" w:cs="Arial"/>
          <w:sz w:val="24"/>
          <w:szCs w:val="20"/>
          <w:lang w:val="en-GB"/>
        </w:rPr>
      </w:pPr>
      <w:r w:rsidRPr="00E07B42">
        <w:rPr>
          <w:rFonts w:ascii="Times New Roman" w:eastAsia="Times New Roman" w:hAnsi="Times New Roman" w:cs="Arial"/>
          <w:sz w:val="24"/>
          <w:szCs w:val="20"/>
          <w:lang w:val="en-GB"/>
        </w:rPr>
        <w:t>The maximum take-</w:t>
      </w:r>
      <w:r w:rsidR="006D45DF" w:rsidRPr="00E07B42">
        <w:rPr>
          <w:rFonts w:ascii="Times New Roman" w:eastAsia="Times New Roman" w:hAnsi="Times New Roman" w:cs="Arial"/>
          <w:sz w:val="24"/>
          <w:szCs w:val="20"/>
          <w:lang w:val="en-GB"/>
        </w:rPr>
        <w:t>off weight (MTOW) of the aircraft, according to the Certificate of Airworthiness, expressed in metric tons (every part of metric ton is to be calculated as a whole ton).</w:t>
      </w:r>
    </w:p>
    <w:p w:rsidR="006D45DF" w:rsidRPr="00E07B42" w:rsidRDefault="006D45DF" w:rsidP="006D45DF">
      <w:pPr>
        <w:spacing w:after="0" w:line="224" w:lineRule="exact"/>
        <w:rPr>
          <w:rFonts w:ascii="Times New Roman" w:eastAsia="Times New Roman" w:hAnsi="Times New Roman" w:cs="Arial"/>
          <w:sz w:val="20"/>
          <w:szCs w:val="20"/>
          <w:lang w:val="en-GB"/>
        </w:rPr>
      </w:pPr>
    </w:p>
    <w:p w:rsidR="006D45DF" w:rsidRPr="00E07B42" w:rsidRDefault="006D45DF" w:rsidP="006D45DF">
      <w:pPr>
        <w:tabs>
          <w:tab w:val="left" w:pos="700"/>
        </w:tabs>
        <w:spacing w:after="0" w:line="0" w:lineRule="atLeast"/>
        <w:rPr>
          <w:rFonts w:ascii="Times New Roman" w:eastAsia="Times New Roman" w:hAnsi="Times New Roman" w:cs="Arial"/>
          <w:b/>
          <w:sz w:val="23"/>
          <w:szCs w:val="20"/>
          <w:lang w:val="en-GB"/>
        </w:rPr>
      </w:pPr>
      <w:r w:rsidRPr="00E07B42">
        <w:rPr>
          <w:rFonts w:ascii="Times New Roman" w:eastAsia="Times New Roman" w:hAnsi="Times New Roman" w:cs="Arial"/>
          <w:b/>
          <w:sz w:val="24"/>
          <w:szCs w:val="20"/>
          <w:lang w:val="en-GB"/>
        </w:rPr>
        <w:t>Service description</w:t>
      </w:r>
    </w:p>
    <w:p w:rsidR="006D45DF" w:rsidRPr="00E07B42" w:rsidRDefault="006D45DF" w:rsidP="006D45DF">
      <w:pPr>
        <w:spacing w:after="0" w:line="36" w:lineRule="exact"/>
        <w:rPr>
          <w:rFonts w:ascii="Times New Roman" w:eastAsia="Times New Roman" w:hAnsi="Times New Roman" w:cs="Arial"/>
          <w:sz w:val="20"/>
          <w:szCs w:val="20"/>
          <w:lang w:val="en-GB"/>
        </w:rPr>
      </w:pPr>
    </w:p>
    <w:p w:rsidR="00861EEC" w:rsidRPr="00E07B42" w:rsidRDefault="006D45DF" w:rsidP="00BB0E91">
      <w:pPr>
        <w:pStyle w:val="ListParagraph"/>
        <w:numPr>
          <w:ilvl w:val="0"/>
          <w:numId w:val="25"/>
        </w:numPr>
        <w:spacing w:line="247" w:lineRule="auto"/>
        <w:ind w:right="20"/>
        <w:rPr>
          <w:rFonts w:ascii="Times New Roman" w:hAnsi="Times New Roman"/>
          <w:sz w:val="24"/>
          <w:lang w:val="en-GB"/>
        </w:rPr>
      </w:pPr>
      <w:r w:rsidRPr="00E07B42">
        <w:rPr>
          <w:rFonts w:ascii="Times New Roman" w:hAnsi="Times New Roman"/>
          <w:sz w:val="24"/>
          <w:lang w:val="en-GB"/>
        </w:rPr>
        <w:t xml:space="preserve">Use of taxiways from the </w:t>
      </w:r>
      <w:r w:rsidR="00861EEC" w:rsidRPr="00E07B42">
        <w:rPr>
          <w:rFonts w:ascii="Times New Roman" w:hAnsi="Times New Roman"/>
          <w:sz w:val="24"/>
          <w:lang w:val="en-GB"/>
        </w:rPr>
        <w:t>apron to the runway</w:t>
      </w:r>
      <w:r w:rsidRPr="00E07B42">
        <w:rPr>
          <w:rFonts w:ascii="Times New Roman" w:hAnsi="Times New Roman"/>
          <w:sz w:val="24"/>
          <w:lang w:val="en-GB"/>
        </w:rPr>
        <w:t xml:space="preserve"> and vice versa.</w:t>
      </w:r>
    </w:p>
    <w:p w:rsidR="00861EEC" w:rsidRPr="00E07B42" w:rsidRDefault="006D45DF" w:rsidP="00BB0E91">
      <w:pPr>
        <w:pStyle w:val="ListParagraph"/>
        <w:numPr>
          <w:ilvl w:val="0"/>
          <w:numId w:val="25"/>
        </w:numPr>
        <w:spacing w:line="247" w:lineRule="auto"/>
        <w:ind w:right="20"/>
        <w:rPr>
          <w:rFonts w:ascii="Times New Roman" w:hAnsi="Times New Roman"/>
          <w:sz w:val="24"/>
          <w:lang w:val="en-GB"/>
        </w:rPr>
      </w:pPr>
      <w:r w:rsidRPr="00E07B42">
        <w:rPr>
          <w:rFonts w:ascii="Times New Roman" w:hAnsi="Times New Roman"/>
          <w:sz w:val="24"/>
          <w:lang w:val="en-GB"/>
        </w:rPr>
        <w:t>Use of runway during take-off and landing</w:t>
      </w:r>
      <w:r w:rsidR="00D15C0A" w:rsidRPr="00E07B42">
        <w:rPr>
          <w:rFonts w:ascii="Times New Roman" w:hAnsi="Times New Roman"/>
          <w:sz w:val="24"/>
          <w:lang w:val="en-GB"/>
        </w:rPr>
        <w:t>.</w:t>
      </w:r>
      <w:r w:rsidRPr="00E07B42">
        <w:rPr>
          <w:rFonts w:ascii="Times New Roman" w:hAnsi="Times New Roman"/>
          <w:sz w:val="24"/>
          <w:lang w:val="en-GB"/>
        </w:rPr>
        <w:t xml:space="preserve"> </w:t>
      </w:r>
    </w:p>
    <w:p w:rsidR="006D45DF" w:rsidRPr="00E07B42" w:rsidRDefault="006D45DF" w:rsidP="00BB0E91">
      <w:pPr>
        <w:pStyle w:val="ListParagraph"/>
        <w:numPr>
          <w:ilvl w:val="0"/>
          <w:numId w:val="25"/>
        </w:numPr>
        <w:spacing w:line="247" w:lineRule="auto"/>
        <w:ind w:right="20"/>
        <w:rPr>
          <w:rFonts w:ascii="Times New Roman" w:hAnsi="Times New Roman"/>
          <w:sz w:val="24"/>
          <w:lang w:val="en-GB"/>
        </w:rPr>
      </w:pPr>
      <w:r w:rsidRPr="00E07B42">
        <w:rPr>
          <w:rFonts w:ascii="Times New Roman" w:hAnsi="Times New Roman"/>
          <w:sz w:val="24"/>
          <w:lang w:val="en-GB"/>
        </w:rPr>
        <w:t xml:space="preserve">Use of </w:t>
      </w:r>
      <w:r w:rsidR="00861EEC" w:rsidRPr="00E07B42">
        <w:rPr>
          <w:rFonts w:ascii="Times New Roman" w:hAnsi="Times New Roman"/>
          <w:sz w:val="24"/>
          <w:lang w:val="en-GB"/>
        </w:rPr>
        <w:t xml:space="preserve">lighting system on </w:t>
      </w:r>
      <w:r w:rsidR="00F1424B" w:rsidRPr="00E07B42">
        <w:rPr>
          <w:rFonts w:ascii="Times New Roman" w:hAnsi="Times New Roman"/>
          <w:sz w:val="24"/>
          <w:lang w:val="en-GB"/>
        </w:rPr>
        <w:t>manoeuvring</w:t>
      </w:r>
      <w:r w:rsidR="00861EEC" w:rsidRPr="00E07B42">
        <w:rPr>
          <w:rFonts w:ascii="Times New Roman" w:hAnsi="Times New Roman"/>
          <w:sz w:val="24"/>
          <w:lang w:val="en-GB"/>
        </w:rPr>
        <w:t xml:space="preserve"> area</w:t>
      </w:r>
      <w:r w:rsidR="00F1424B">
        <w:rPr>
          <w:rFonts w:ascii="Times New Roman" w:hAnsi="Times New Roman"/>
          <w:sz w:val="24"/>
          <w:lang w:val="en-GB"/>
        </w:rPr>
        <w:t>s</w:t>
      </w:r>
      <w:r w:rsidRPr="00E07B42">
        <w:rPr>
          <w:rFonts w:ascii="Times New Roman" w:hAnsi="Times New Roman"/>
          <w:sz w:val="24"/>
          <w:lang w:val="en-GB"/>
        </w:rPr>
        <w:t>.</w:t>
      </w:r>
    </w:p>
    <w:p w:rsidR="006D45DF" w:rsidRPr="00E07B42" w:rsidRDefault="006D45DF" w:rsidP="006D45DF">
      <w:pPr>
        <w:spacing w:after="0" w:line="207" w:lineRule="exact"/>
        <w:rPr>
          <w:rFonts w:ascii="Times New Roman" w:eastAsia="Times New Roman" w:hAnsi="Times New Roman" w:cs="Arial"/>
          <w:sz w:val="20"/>
          <w:szCs w:val="20"/>
          <w:lang w:val="en-GB"/>
        </w:rPr>
      </w:pPr>
    </w:p>
    <w:p w:rsidR="006D45DF" w:rsidRPr="00E07B42" w:rsidRDefault="00861EEC" w:rsidP="006D45DF">
      <w:pPr>
        <w:spacing w:after="0" w:line="271" w:lineRule="exact"/>
        <w:rPr>
          <w:rFonts w:ascii="Times New Roman" w:eastAsia="Times New Roman" w:hAnsi="Times New Roman" w:cs="Arial"/>
          <w:b/>
          <w:sz w:val="24"/>
          <w:szCs w:val="20"/>
          <w:lang w:val="en-GB"/>
        </w:rPr>
      </w:pPr>
      <w:r w:rsidRPr="00E07B42">
        <w:rPr>
          <w:rFonts w:ascii="Times New Roman" w:eastAsia="Times New Roman" w:hAnsi="Times New Roman" w:cs="Arial"/>
          <w:b/>
          <w:sz w:val="24"/>
          <w:szCs w:val="20"/>
          <w:lang w:val="en-GB"/>
        </w:rPr>
        <w:t>Service charge</w:t>
      </w:r>
    </w:p>
    <w:p w:rsidR="00861EEC" w:rsidRPr="00E07B42" w:rsidRDefault="00861EEC" w:rsidP="006D45DF">
      <w:pPr>
        <w:spacing w:after="0" w:line="271" w:lineRule="exact"/>
        <w:rPr>
          <w:rFonts w:ascii="Times New Roman" w:eastAsia="Times New Roman" w:hAnsi="Times New Roman" w:cs="Arial"/>
          <w:sz w:val="20"/>
          <w:szCs w:val="20"/>
          <w:lang w:val="en-GB"/>
        </w:rPr>
      </w:pPr>
    </w:p>
    <w:p w:rsidR="006D45DF" w:rsidRPr="00E07B42" w:rsidRDefault="006D45DF" w:rsidP="006D45DF">
      <w:pPr>
        <w:spacing w:after="0" w:line="0" w:lineRule="atLeast"/>
        <w:rPr>
          <w:rFonts w:ascii="Times New Roman" w:eastAsia="Times New Roman" w:hAnsi="Times New Roman" w:cs="Arial"/>
          <w:sz w:val="24"/>
          <w:szCs w:val="20"/>
          <w:lang w:val="en-GB"/>
        </w:rPr>
      </w:pPr>
      <w:r w:rsidRPr="00E07B42">
        <w:rPr>
          <w:rFonts w:ascii="Times New Roman" w:eastAsia="Times New Roman" w:hAnsi="Times New Roman" w:cs="Arial"/>
          <w:sz w:val="24"/>
          <w:szCs w:val="20"/>
          <w:lang w:val="en-GB"/>
        </w:rPr>
        <w:t>The price of service is indivisible and includes landing and take-off of a single aircraft, as follows:</w:t>
      </w:r>
    </w:p>
    <w:p w:rsidR="00861EEC" w:rsidRPr="00E07B42" w:rsidRDefault="00861EEC" w:rsidP="006D45DF">
      <w:pPr>
        <w:spacing w:after="0" w:line="0" w:lineRule="atLeast"/>
        <w:rPr>
          <w:rFonts w:ascii="Times New Roman" w:eastAsia="Times New Roman" w:hAnsi="Times New Roman" w:cs="Arial"/>
          <w:sz w:val="24"/>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3"/>
        <w:gridCol w:w="1562"/>
        <w:gridCol w:w="1562"/>
      </w:tblGrid>
      <w:tr w:rsidR="00861EEC" w:rsidRPr="00E07B42" w:rsidTr="00861EEC">
        <w:trPr>
          <w:trHeight w:val="567"/>
          <w:jc w:val="center"/>
        </w:trPr>
        <w:tc>
          <w:tcPr>
            <w:tcW w:w="5667" w:type="dxa"/>
            <w:gridSpan w:val="3"/>
            <w:shd w:val="clear" w:color="auto" w:fill="66FFFF"/>
            <w:vAlign w:val="center"/>
          </w:tcPr>
          <w:p w:rsidR="00861EEC" w:rsidRPr="00E07B42" w:rsidRDefault="00861EEC" w:rsidP="00861EEC">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LANDING AND TAKE-OFF CHARGE</w:t>
            </w:r>
          </w:p>
        </w:tc>
      </w:tr>
      <w:tr w:rsidR="00861EEC" w:rsidRPr="00E07B42" w:rsidTr="00861EEC">
        <w:trPr>
          <w:trHeight w:val="307"/>
          <w:jc w:val="center"/>
        </w:trPr>
        <w:tc>
          <w:tcPr>
            <w:tcW w:w="2543" w:type="dxa"/>
            <w:vMerge w:val="restart"/>
            <w:shd w:val="clear" w:color="auto" w:fill="66FFFF"/>
            <w:vAlign w:val="center"/>
          </w:tcPr>
          <w:p w:rsidR="00861EEC" w:rsidRPr="00E07B42" w:rsidRDefault="00861EEC" w:rsidP="00861EEC">
            <w:pPr>
              <w:spacing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w:t>
            </w:r>
          </w:p>
        </w:tc>
        <w:tc>
          <w:tcPr>
            <w:tcW w:w="1562" w:type="dxa"/>
            <w:shd w:val="clear" w:color="auto" w:fill="66FFFF"/>
            <w:vAlign w:val="center"/>
          </w:tcPr>
          <w:p w:rsidR="00861EEC" w:rsidRPr="00E07B42" w:rsidRDefault="00861EEC" w:rsidP="00861EEC">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up to 24 000 kg</w:t>
            </w:r>
          </w:p>
        </w:tc>
        <w:tc>
          <w:tcPr>
            <w:tcW w:w="1562" w:type="dxa"/>
            <w:shd w:val="clear" w:color="auto" w:fill="66FFFF"/>
            <w:vAlign w:val="center"/>
          </w:tcPr>
          <w:p w:rsidR="00861EEC" w:rsidRPr="00E07B42" w:rsidRDefault="00861EEC" w:rsidP="006A5035">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over 24 001 kg</w:t>
            </w:r>
          </w:p>
        </w:tc>
      </w:tr>
      <w:tr w:rsidR="00861EEC" w:rsidRPr="00E07B42" w:rsidTr="00861EEC">
        <w:trPr>
          <w:trHeight w:val="307"/>
          <w:jc w:val="center"/>
        </w:trPr>
        <w:tc>
          <w:tcPr>
            <w:tcW w:w="5667" w:type="dxa"/>
            <w:vMerge/>
            <w:vAlign w:val="center"/>
          </w:tcPr>
          <w:p w:rsidR="00861EEC" w:rsidRPr="00E07B42" w:rsidRDefault="00861EEC" w:rsidP="00861EEC">
            <w:pPr>
              <w:spacing w:after="0" w:line="240" w:lineRule="auto"/>
              <w:rPr>
                <w:rFonts w:ascii="Times New Roman" w:hAnsi="Times New Roman" w:cs="Times New Roman"/>
                <w:sz w:val="24"/>
                <w:szCs w:val="24"/>
                <w:lang w:val="en-GB"/>
              </w:rPr>
            </w:pPr>
          </w:p>
        </w:tc>
        <w:tc>
          <w:tcPr>
            <w:tcW w:w="3124" w:type="dxa"/>
            <w:gridSpan w:val="2"/>
            <w:shd w:val="clear" w:color="auto" w:fill="66FFFF"/>
            <w:vAlign w:val="center"/>
          </w:tcPr>
          <w:p w:rsidR="00861EEC" w:rsidRPr="00E07B42" w:rsidRDefault="00861EEC" w:rsidP="00861EEC">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861EEC" w:rsidRPr="00E07B42" w:rsidTr="00861EEC">
        <w:trPr>
          <w:trHeight w:val="567"/>
          <w:jc w:val="center"/>
        </w:trPr>
        <w:tc>
          <w:tcPr>
            <w:tcW w:w="2543" w:type="dxa"/>
            <w:vAlign w:val="center"/>
          </w:tcPr>
          <w:p w:rsidR="00861EEC" w:rsidRPr="00E07B42" w:rsidRDefault="00861EEC" w:rsidP="00861EEC">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MTOW</w:t>
            </w:r>
          </w:p>
        </w:tc>
        <w:tc>
          <w:tcPr>
            <w:tcW w:w="1562" w:type="dxa"/>
            <w:vAlign w:val="center"/>
          </w:tcPr>
          <w:p w:rsidR="00861EEC" w:rsidRPr="00E07B42" w:rsidRDefault="00861EEC" w:rsidP="00861EEC">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8,50</w:t>
            </w:r>
          </w:p>
        </w:tc>
        <w:tc>
          <w:tcPr>
            <w:tcW w:w="1562" w:type="dxa"/>
            <w:vAlign w:val="center"/>
          </w:tcPr>
          <w:p w:rsidR="00861EEC" w:rsidRPr="00E07B42" w:rsidRDefault="00861EEC" w:rsidP="00861EEC">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10,50</w:t>
            </w:r>
          </w:p>
        </w:tc>
      </w:tr>
    </w:tbl>
    <w:p w:rsidR="00861EEC" w:rsidRPr="00E07B42" w:rsidRDefault="00861EEC" w:rsidP="006D45DF">
      <w:pPr>
        <w:spacing w:after="0" w:line="0" w:lineRule="atLeast"/>
        <w:rPr>
          <w:rFonts w:ascii="Times New Roman" w:eastAsia="Times New Roman" w:hAnsi="Times New Roman" w:cs="Arial"/>
          <w:sz w:val="24"/>
          <w:szCs w:val="20"/>
          <w:lang w:val="en-GB"/>
        </w:rPr>
      </w:pPr>
    </w:p>
    <w:p w:rsidR="006D45DF" w:rsidRPr="00E07B42" w:rsidRDefault="006D45DF" w:rsidP="006D45DF">
      <w:pPr>
        <w:spacing w:after="0" w:line="200" w:lineRule="exact"/>
        <w:rPr>
          <w:rFonts w:ascii="Times New Roman" w:eastAsia="Times New Roman" w:hAnsi="Times New Roman" w:cs="Arial"/>
          <w:sz w:val="20"/>
          <w:szCs w:val="20"/>
          <w:lang w:val="en-GB"/>
        </w:rPr>
      </w:pPr>
    </w:p>
    <w:p w:rsidR="00D15C0A" w:rsidRPr="00E07B42" w:rsidRDefault="006D45DF" w:rsidP="00D15C0A">
      <w:pPr>
        <w:spacing w:after="0" w:line="0" w:lineRule="atLeast"/>
        <w:rPr>
          <w:rFonts w:ascii="Times New Roman" w:eastAsia="Times New Roman" w:hAnsi="Times New Roman" w:cs="Arial"/>
          <w:b/>
          <w:sz w:val="24"/>
          <w:szCs w:val="20"/>
          <w:lang w:val="en-GB"/>
        </w:rPr>
      </w:pPr>
      <w:r w:rsidRPr="00E07B42">
        <w:rPr>
          <w:rFonts w:ascii="Times New Roman" w:eastAsia="Times New Roman" w:hAnsi="Times New Roman" w:cs="Arial"/>
          <w:b/>
          <w:sz w:val="24"/>
          <w:szCs w:val="20"/>
          <w:lang w:val="en-GB"/>
        </w:rPr>
        <w:t xml:space="preserve"> Reduction and increase of the basic charge for </w:t>
      </w:r>
      <w:r w:rsidR="00F1424B">
        <w:rPr>
          <w:rFonts w:ascii="Times New Roman" w:eastAsia="Times New Roman" w:hAnsi="Times New Roman" w:cs="Arial"/>
          <w:b/>
          <w:sz w:val="24"/>
          <w:szCs w:val="20"/>
          <w:lang w:val="en-GB"/>
        </w:rPr>
        <w:t>the runway use.</w:t>
      </w:r>
    </w:p>
    <w:p w:rsidR="00D15C0A" w:rsidRPr="00E07B42" w:rsidRDefault="00D15C0A" w:rsidP="00D15C0A">
      <w:pPr>
        <w:spacing w:after="0" w:line="0" w:lineRule="atLeast"/>
        <w:rPr>
          <w:rFonts w:ascii="Times New Roman" w:eastAsia="Times New Roman" w:hAnsi="Times New Roman" w:cs="Arial"/>
          <w:b/>
          <w:sz w:val="24"/>
          <w:szCs w:val="20"/>
          <w:lang w:val="en-GB"/>
        </w:rPr>
      </w:pPr>
    </w:p>
    <w:p w:rsidR="00D15C0A" w:rsidRPr="00E07B42" w:rsidRDefault="00861EEC" w:rsidP="00D15C0A">
      <w:pPr>
        <w:pStyle w:val="ListParagraph"/>
        <w:numPr>
          <w:ilvl w:val="0"/>
          <w:numId w:val="36"/>
        </w:numPr>
        <w:spacing w:line="0" w:lineRule="atLeast"/>
        <w:rPr>
          <w:rFonts w:ascii="Times New Roman" w:hAnsi="Times New Roman"/>
          <w:sz w:val="24"/>
          <w:lang w:val="en-GB"/>
        </w:rPr>
      </w:pPr>
      <w:r w:rsidRPr="00E07B42">
        <w:rPr>
          <w:rFonts w:ascii="Times New Roman" w:hAnsi="Times New Roman"/>
          <w:sz w:val="24"/>
          <w:lang w:val="en-GB"/>
        </w:rPr>
        <w:t xml:space="preserve">For the use of </w:t>
      </w:r>
      <w:r w:rsidR="006D45DF" w:rsidRPr="00E07B42">
        <w:rPr>
          <w:rFonts w:ascii="Times New Roman" w:hAnsi="Times New Roman"/>
          <w:sz w:val="24"/>
          <w:lang w:val="en-GB"/>
        </w:rPr>
        <w:t>the runway with lighting system the charge</w:t>
      </w:r>
      <w:r w:rsidRPr="00E07B42">
        <w:rPr>
          <w:rFonts w:ascii="Times New Roman" w:hAnsi="Times New Roman"/>
          <w:sz w:val="24"/>
          <w:lang w:val="en-GB"/>
        </w:rPr>
        <w:t xml:space="preserve"> is increased by 25% </w:t>
      </w:r>
    </w:p>
    <w:p w:rsidR="006D45DF" w:rsidRPr="00E07B42" w:rsidRDefault="00F1424B" w:rsidP="00D15C0A">
      <w:pPr>
        <w:pStyle w:val="ListParagraph"/>
        <w:numPr>
          <w:ilvl w:val="0"/>
          <w:numId w:val="36"/>
        </w:numPr>
        <w:spacing w:line="0" w:lineRule="atLeast"/>
        <w:rPr>
          <w:rFonts w:ascii="Times New Roman" w:hAnsi="Times New Roman"/>
          <w:b/>
          <w:sz w:val="24"/>
          <w:lang w:val="en-GB"/>
        </w:rPr>
      </w:pPr>
      <w:r>
        <w:rPr>
          <w:rFonts w:ascii="Times New Roman" w:hAnsi="Times New Roman"/>
          <w:sz w:val="24"/>
          <w:lang w:val="en-GB"/>
        </w:rPr>
        <w:t>For the use of t</w:t>
      </w:r>
      <w:r w:rsidR="006D45DF" w:rsidRPr="00E07B42">
        <w:rPr>
          <w:rFonts w:ascii="Times New Roman" w:hAnsi="Times New Roman"/>
          <w:sz w:val="24"/>
          <w:lang w:val="en-GB"/>
        </w:rPr>
        <w:t xml:space="preserve">he runway in the following circumstances: </w:t>
      </w:r>
    </w:p>
    <w:p w:rsidR="00861EEC" w:rsidRPr="00E07B42" w:rsidRDefault="006D45DF" w:rsidP="00D15C0A">
      <w:pPr>
        <w:pStyle w:val="ListParagraph"/>
        <w:numPr>
          <w:ilvl w:val="0"/>
          <w:numId w:val="37"/>
        </w:numPr>
        <w:tabs>
          <w:tab w:val="left" w:pos="1432"/>
          <w:tab w:val="left" w:pos="5580"/>
        </w:tabs>
        <w:spacing w:line="254" w:lineRule="auto"/>
        <w:ind w:right="4240"/>
        <w:rPr>
          <w:rFonts w:ascii="Courier New" w:eastAsia="Courier New" w:hAnsi="Courier New"/>
          <w:sz w:val="24"/>
          <w:lang w:val="en-GB"/>
        </w:rPr>
      </w:pPr>
      <w:r w:rsidRPr="00E07B42">
        <w:rPr>
          <w:rFonts w:ascii="Times New Roman" w:hAnsi="Times New Roman"/>
          <w:sz w:val="24"/>
          <w:lang w:val="en-GB"/>
        </w:rPr>
        <w:t>emergency</w:t>
      </w:r>
    </w:p>
    <w:p w:rsidR="00861EEC" w:rsidRPr="00E07B42" w:rsidRDefault="00861EEC" w:rsidP="00D15C0A">
      <w:pPr>
        <w:pStyle w:val="ListParagraph"/>
        <w:numPr>
          <w:ilvl w:val="0"/>
          <w:numId w:val="37"/>
        </w:numPr>
        <w:tabs>
          <w:tab w:val="left" w:pos="1432"/>
          <w:tab w:val="left" w:pos="5580"/>
        </w:tabs>
        <w:spacing w:line="254" w:lineRule="auto"/>
        <w:ind w:right="4240"/>
        <w:rPr>
          <w:rFonts w:ascii="Courier New" w:eastAsia="Courier New" w:hAnsi="Courier New"/>
          <w:sz w:val="24"/>
          <w:lang w:val="en-GB"/>
        </w:rPr>
      </w:pPr>
      <w:r w:rsidRPr="00E07B42">
        <w:rPr>
          <w:rFonts w:ascii="Times New Roman" w:hAnsi="Times New Roman"/>
          <w:sz w:val="24"/>
          <w:lang w:val="en-GB"/>
        </w:rPr>
        <w:t>technical landing, and</w:t>
      </w:r>
    </w:p>
    <w:p w:rsidR="006D45DF" w:rsidRPr="00E07B42" w:rsidRDefault="006D45DF" w:rsidP="00D15C0A">
      <w:pPr>
        <w:pStyle w:val="ListParagraph"/>
        <w:numPr>
          <w:ilvl w:val="0"/>
          <w:numId w:val="37"/>
        </w:numPr>
        <w:tabs>
          <w:tab w:val="left" w:pos="1432"/>
          <w:tab w:val="left" w:pos="5580"/>
        </w:tabs>
        <w:spacing w:line="254" w:lineRule="auto"/>
        <w:ind w:right="4240"/>
        <w:rPr>
          <w:rFonts w:ascii="Courier New" w:eastAsia="Courier New" w:hAnsi="Courier New"/>
          <w:sz w:val="24"/>
          <w:lang w:val="en-GB"/>
        </w:rPr>
      </w:pPr>
      <w:r w:rsidRPr="00E07B42">
        <w:rPr>
          <w:rFonts w:ascii="Times New Roman" w:hAnsi="Times New Roman"/>
          <w:sz w:val="24"/>
          <w:lang w:val="en-GB"/>
        </w:rPr>
        <w:t>for helicopters</w:t>
      </w:r>
    </w:p>
    <w:p w:rsidR="00861EEC" w:rsidRPr="00E07B42" w:rsidRDefault="00861EEC" w:rsidP="006A5035">
      <w:pPr>
        <w:pStyle w:val="ListParagraph"/>
        <w:tabs>
          <w:tab w:val="left" w:pos="1432"/>
          <w:tab w:val="left" w:pos="5580"/>
        </w:tabs>
        <w:spacing w:line="254" w:lineRule="auto"/>
        <w:ind w:left="720" w:right="4240"/>
        <w:rPr>
          <w:rFonts w:ascii="Times New Roman" w:hAnsi="Times New Roman"/>
          <w:sz w:val="24"/>
          <w:lang w:val="en-GB"/>
        </w:rPr>
      </w:pPr>
      <w:r w:rsidRPr="00E07B42">
        <w:rPr>
          <w:rFonts w:ascii="Times New Roman" w:hAnsi="Times New Roman"/>
          <w:sz w:val="24"/>
          <w:lang w:val="en-GB"/>
        </w:rPr>
        <w:t>the charge is reduced by 50%</w:t>
      </w:r>
      <w:r w:rsidR="00D15C0A" w:rsidRPr="00E07B42">
        <w:rPr>
          <w:rFonts w:ascii="Times New Roman" w:hAnsi="Times New Roman"/>
          <w:sz w:val="24"/>
          <w:lang w:val="en-GB"/>
        </w:rPr>
        <w:t>.</w:t>
      </w:r>
    </w:p>
    <w:p w:rsidR="00D15C0A" w:rsidRPr="00E07B42" w:rsidRDefault="00F1424B" w:rsidP="00D15C0A">
      <w:pPr>
        <w:pStyle w:val="ListParagraph"/>
        <w:numPr>
          <w:ilvl w:val="0"/>
          <w:numId w:val="29"/>
        </w:numPr>
        <w:tabs>
          <w:tab w:val="left" w:pos="1432"/>
          <w:tab w:val="left" w:pos="5580"/>
        </w:tabs>
        <w:spacing w:line="254" w:lineRule="auto"/>
        <w:ind w:right="4240"/>
        <w:rPr>
          <w:rFonts w:ascii="Courier New" w:eastAsia="Courier New" w:hAnsi="Courier New"/>
          <w:sz w:val="24"/>
          <w:lang w:val="en-GB"/>
        </w:rPr>
      </w:pPr>
      <w:r>
        <w:rPr>
          <w:rFonts w:ascii="Times New Roman" w:hAnsi="Times New Roman"/>
          <w:sz w:val="24"/>
          <w:lang w:val="en-GB"/>
        </w:rPr>
        <w:lastRenderedPageBreak/>
        <w:t>For the use of t</w:t>
      </w:r>
      <w:r w:rsidR="00861EEC" w:rsidRPr="00E07B42">
        <w:rPr>
          <w:rFonts w:ascii="Times New Roman" w:hAnsi="Times New Roman"/>
          <w:sz w:val="24"/>
          <w:lang w:val="en-GB"/>
        </w:rPr>
        <w:t>he runway in the following  circumstances:</w:t>
      </w:r>
    </w:p>
    <w:p w:rsidR="00D15C0A" w:rsidRPr="00E07B42" w:rsidRDefault="00861EEC" w:rsidP="00D15C0A">
      <w:pPr>
        <w:pStyle w:val="ListParagraph"/>
        <w:numPr>
          <w:ilvl w:val="0"/>
          <w:numId w:val="39"/>
        </w:numPr>
        <w:tabs>
          <w:tab w:val="left" w:pos="1432"/>
          <w:tab w:val="left" w:pos="5580"/>
        </w:tabs>
        <w:spacing w:line="254" w:lineRule="auto"/>
        <w:ind w:right="4240"/>
        <w:rPr>
          <w:rFonts w:ascii="Courier New" w:eastAsia="Courier New" w:hAnsi="Courier New"/>
          <w:sz w:val="24"/>
          <w:lang w:val="en-GB"/>
        </w:rPr>
      </w:pPr>
      <w:r w:rsidRPr="00E07B42">
        <w:rPr>
          <w:rFonts w:ascii="Times New Roman" w:eastAsia="Courier New" w:hAnsi="Times New Roman" w:cs="Times New Roman"/>
          <w:sz w:val="24"/>
          <w:lang w:val="en-GB"/>
        </w:rPr>
        <w:t>pilot training (each touch and go), and</w:t>
      </w:r>
    </w:p>
    <w:p w:rsidR="00861EEC" w:rsidRPr="00E07B42" w:rsidRDefault="00861EEC" w:rsidP="00D15C0A">
      <w:pPr>
        <w:pStyle w:val="ListParagraph"/>
        <w:numPr>
          <w:ilvl w:val="0"/>
          <w:numId w:val="39"/>
        </w:numPr>
        <w:tabs>
          <w:tab w:val="left" w:pos="1432"/>
          <w:tab w:val="left" w:pos="5580"/>
        </w:tabs>
        <w:spacing w:line="254" w:lineRule="auto"/>
        <w:ind w:right="4240"/>
        <w:rPr>
          <w:rFonts w:ascii="Courier New" w:eastAsia="Courier New" w:hAnsi="Courier New"/>
          <w:sz w:val="24"/>
          <w:lang w:val="en-GB"/>
        </w:rPr>
      </w:pPr>
      <w:r w:rsidRPr="00E07B42">
        <w:rPr>
          <w:rFonts w:ascii="Times New Roman" w:eastAsia="Courier New" w:hAnsi="Times New Roman" w:cs="Times New Roman"/>
          <w:sz w:val="24"/>
          <w:lang w:val="en-GB"/>
        </w:rPr>
        <w:t>return flight (no commercial change of load)</w:t>
      </w:r>
    </w:p>
    <w:p w:rsidR="00861EEC" w:rsidRPr="00E07B42" w:rsidRDefault="00861EEC" w:rsidP="006A5035">
      <w:pPr>
        <w:pStyle w:val="ListParagraph"/>
        <w:tabs>
          <w:tab w:val="left" w:pos="1432"/>
          <w:tab w:val="left" w:pos="5580"/>
        </w:tabs>
        <w:spacing w:line="254" w:lineRule="auto"/>
        <w:ind w:left="720" w:right="4240"/>
        <w:rPr>
          <w:rFonts w:ascii="Courier New" w:eastAsia="Courier New" w:hAnsi="Courier New"/>
          <w:sz w:val="24"/>
          <w:lang w:val="en-GB"/>
        </w:rPr>
      </w:pPr>
      <w:r w:rsidRPr="00E07B42">
        <w:rPr>
          <w:rFonts w:ascii="Times New Roman" w:eastAsia="Courier New" w:hAnsi="Times New Roman" w:cs="Times New Roman"/>
          <w:sz w:val="24"/>
          <w:lang w:val="en-GB"/>
        </w:rPr>
        <w:t>the charge is reduced by 75%</w:t>
      </w:r>
      <w:r w:rsidR="00D15C0A" w:rsidRPr="00E07B42">
        <w:rPr>
          <w:rFonts w:ascii="Times New Roman" w:eastAsia="Courier New" w:hAnsi="Times New Roman" w:cs="Times New Roman"/>
          <w:sz w:val="24"/>
          <w:lang w:val="en-GB"/>
        </w:rPr>
        <w:t>.</w:t>
      </w:r>
    </w:p>
    <w:p w:rsidR="006D45DF" w:rsidRPr="00E07B42" w:rsidRDefault="006D45DF" w:rsidP="006D45DF">
      <w:pPr>
        <w:spacing w:after="0" w:line="197" w:lineRule="exact"/>
        <w:rPr>
          <w:rFonts w:ascii="Times New Roman" w:eastAsia="Times New Roman" w:hAnsi="Times New Roman" w:cs="Arial"/>
          <w:sz w:val="20"/>
          <w:szCs w:val="20"/>
          <w:lang w:val="en-GB"/>
        </w:rPr>
      </w:pPr>
    </w:p>
    <w:p w:rsidR="00185DCD" w:rsidRPr="00E07B42" w:rsidRDefault="00861EEC" w:rsidP="005378E8">
      <w:pPr>
        <w:pStyle w:val="Heading2"/>
        <w:rPr>
          <w:rFonts w:ascii="Times New Roman" w:hAnsi="Times New Roman" w:cs="Times New Roman"/>
          <w:lang w:val="en-GB"/>
        </w:rPr>
      </w:pPr>
      <w:bookmarkStart w:id="34" w:name="_Toc31140351"/>
      <w:r w:rsidRPr="00E07B42">
        <w:rPr>
          <w:rFonts w:ascii="Times New Roman" w:hAnsi="Times New Roman" w:cs="Times New Roman"/>
          <w:lang w:val="en-GB"/>
        </w:rPr>
        <w:t>AIRCRAFT PARKING</w:t>
      </w:r>
      <w:bookmarkEnd w:id="34"/>
    </w:p>
    <w:p w:rsidR="00185DCD" w:rsidRPr="00E07B42" w:rsidRDefault="00861EEC" w:rsidP="006A5035">
      <w:pPr>
        <w:pStyle w:val="Heading3"/>
        <w:ind w:left="0"/>
        <w:rPr>
          <w:lang w:val="en-GB"/>
        </w:rPr>
      </w:pPr>
      <w:bookmarkStart w:id="35" w:name="_Toc31140352"/>
      <w:r w:rsidRPr="00E07B42">
        <w:rPr>
          <w:lang w:val="en-GB"/>
        </w:rPr>
        <w:t>Service description</w:t>
      </w:r>
      <w:bookmarkEnd w:id="35"/>
    </w:p>
    <w:p w:rsidR="00185DCD" w:rsidRPr="00E07B42" w:rsidRDefault="008A77B9"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The use of apron stands for aircraft parking</w:t>
      </w:r>
      <w:r w:rsidR="00185DCD" w:rsidRPr="00E07B42">
        <w:rPr>
          <w:rFonts w:ascii="Times New Roman" w:hAnsi="Times New Roman" w:cs="Times New Roman"/>
          <w:sz w:val="24"/>
          <w:szCs w:val="24"/>
          <w:lang w:val="en-GB"/>
        </w:rPr>
        <w:t xml:space="preserve">. </w:t>
      </w:r>
    </w:p>
    <w:p w:rsidR="008A77B9" w:rsidRPr="00E07B42" w:rsidRDefault="008A77B9" w:rsidP="008A77B9">
      <w:pPr>
        <w:spacing w:after="0" w:line="276" w:lineRule="auto"/>
        <w:jc w:val="both"/>
        <w:rPr>
          <w:rFonts w:ascii="Times New Roman" w:hAnsi="Times New Roman" w:cs="Times New Roman"/>
          <w:b/>
          <w:bCs/>
          <w:sz w:val="24"/>
          <w:szCs w:val="24"/>
          <w:lang w:val="en-GB"/>
        </w:rPr>
      </w:pPr>
    </w:p>
    <w:p w:rsidR="008A77B9" w:rsidRPr="00E07B42" w:rsidRDefault="008A77B9" w:rsidP="008A77B9">
      <w:pPr>
        <w:spacing w:after="0" w:line="276" w:lineRule="auto"/>
        <w:jc w:val="both"/>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Unit of measure</w:t>
      </w:r>
    </w:p>
    <w:p w:rsidR="008A77B9" w:rsidRPr="00E07B42" w:rsidRDefault="008A77B9" w:rsidP="005378E8">
      <w:pPr>
        <w:spacing w:after="0" w:line="276" w:lineRule="auto"/>
        <w:jc w:val="both"/>
        <w:rPr>
          <w:rFonts w:ascii="Times New Roman" w:hAnsi="Times New Roman" w:cs="Times New Roman"/>
          <w:sz w:val="24"/>
          <w:szCs w:val="24"/>
          <w:lang w:val="en-GB"/>
        </w:rPr>
      </w:pPr>
    </w:p>
    <w:p w:rsidR="008A77B9" w:rsidRPr="00E07B42" w:rsidRDefault="008A77B9" w:rsidP="008A77B9">
      <w:pPr>
        <w:spacing w:after="0" w:line="304" w:lineRule="auto"/>
        <w:rPr>
          <w:rFonts w:ascii="Times New Roman" w:eastAsia="Times New Roman" w:hAnsi="Times New Roman" w:cs="Arial"/>
          <w:sz w:val="24"/>
          <w:szCs w:val="20"/>
          <w:lang w:val="en-GB"/>
        </w:rPr>
      </w:pPr>
      <w:r w:rsidRPr="00E07B42">
        <w:rPr>
          <w:rFonts w:ascii="Times New Roman" w:eastAsia="Times New Roman" w:hAnsi="Times New Roman" w:cs="Arial"/>
          <w:sz w:val="24"/>
          <w:szCs w:val="20"/>
          <w:lang w:val="en-GB"/>
        </w:rPr>
        <w:t>Maximum take-off weight (MTOW) in accordance with Certificate on Airworthiness, expressed in metric tons</w:t>
      </w:r>
      <w:r w:rsidR="00E07B42" w:rsidRPr="00E07B42">
        <w:rPr>
          <w:rFonts w:ascii="Times New Roman" w:eastAsia="Times New Roman" w:hAnsi="Times New Roman" w:cs="Arial"/>
          <w:sz w:val="24"/>
          <w:szCs w:val="20"/>
          <w:lang w:val="en-GB"/>
        </w:rPr>
        <w:t xml:space="preserve"> </w:t>
      </w:r>
      <w:r w:rsidRPr="00E07B42">
        <w:rPr>
          <w:lang w:val="en-GB"/>
        </w:rPr>
        <w:t>(</w:t>
      </w:r>
      <w:r w:rsidRPr="00E07B42">
        <w:rPr>
          <w:rFonts w:ascii="Times New Roman" w:eastAsia="Times New Roman" w:hAnsi="Times New Roman" w:cs="Arial"/>
          <w:sz w:val="24"/>
          <w:szCs w:val="20"/>
          <w:lang w:val="en-GB"/>
        </w:rPr>
        <w:t>every part of started ton is to be calculated as a whole ton).</w:t>
      </w:r>
    </w:p>
    <w:p w:rsidR="00E07B42" w:rsidRPr="00E07B42" w:rsidRDefault="00E07B42" w:rsidP="008A77B9">
      <w:pPr>
        <w:spacing w:after="0" w:line="304" w:lineRule="auto"/>
        <w:rPr>
          <w:rFonts w:ascii="Times New Roman" w:eastAsia="Times New Roman" w:hAnsi="Times New Roman" w:cs="Arial"/>
          <w:sz w:val="24"/>
          <w:szCs w:val="20"/>
          <w:lang w:val="en-GB"/>
        </w:rPr>
      </w:pPr>
    </w:p>
    <w:p w:rsidR="008A77B9" w:rsidRPr="00E07B42" w:rsidRDefault="008A77B9" w:rsidP="008A77B9">
      <w:pPr>
        <w:spacing w:after="0" w:line="304" w:lineRule="auto"/>
        <w:rPr>
          <w:rFonts w:ascii="Times New Roman" w:eastAsia="Times New Roman" w:hAnsi="Times New Roman" w:cs="Arial"/>
          <w:sz w:val="24"/>
          <w:szCs w:val="20"/>
          <w:lang w:val="en-GB"/>
        </w:rPr>
      </w:pPr>
      <w:r w:rsidRPr="00E07B42">
        <w:rPr>
          <w:rFonts w:ascii="Times New Roman" w:eastAsia="Times New Roman" w:hAnsi="Times New Roman" w:cs="Arial"/>
          <w:sz w:val="24"/>
          <w:szCs w:val="20"/>
          <w:lang w:val="en-GB"/>
        </w:rPr>
        <w:t xml:space="preserve">The charge is calculated for every started period of 24 hours.  </w:t>
      </w:r>
    </w:p>
    <w:p w:rsidR="00185DCD" w:rsidRPr="00E07B42" w:rsidRDefault="008A77B9" w:rsidP="006A5035">
      <w:pPr>
        <w:pStyle w:val="Heading3"/>
        <w:ind w:left="0"/>
        <w:rPr>
          <w:lang w:val="en-GB"/>
        </w:rPr>
      </w:pPr>
      <w:bookmarkStart w:id="36" w:name="_Toc31140353"/>
      <w:r w:rsidRPr="00E07B42">
        <w:rPr>
          <w:lang w:val="en-GB"/>
        </w:rPr>
        <w:t>Service charge</w:t>
      </w:r>
      <w:bookmarkEnd w:id="36"/>
    </w:p>
    <w:p w:rsidR="00AC2C2B" w:rsidRPr="00E07B42" w:rsidRDefault="00AC2C2B" w:rsidP="00AC2C2B">
      <w:pPr>
        <w:rPr>
          <w:rFonts w:ascii="Times New Roman" w:hAnsi="Times New Roman" w:cs="Times New Roma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3"/>
        <w:gridCol w:w="1562"/>
        <w:gridCol w:w="1562"/>
      </w:tblGrid>
      <w:tr w:rsidR="00185DCD" w:rsidRPr="00E07B42">
        <w:trPr>
          <w:trHeight w:val="567"/>
          <w:jc w:val="center"/>
        </w:trPr>
        <w:tc>
          <w:tcPr>
            <w:tcW w:w="5667" w:type="dxa"/>
            <w:gridSpan w:val="3"/>
            <w:shd w:val="clear" w:color="auto" w:fill="66FFFF"/>
            <w:vAlign w:val="center"/>
          </w:tcPr>
          <w:p w:rsidR="00185DCD" w:rsidRPr="00E07B42" w:rsidRDefault="00861EEC">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AIRCRAFT PARKING CHARGE</w:t>
            </w:r>
          </w:p>
        </w:tc>
      </w:tr>
      <w:tr w:rsidR="00185DCD" w:rsidRPr="00E07B42">
        <w:trPr>
          <w:trHeight w:val="307"/>
          <w:jc w:val="center"/>
        </w:trPr>
        <w:tc>
          <w:tcPr>
            <w:tcW w:w="2543" w:type="dxa"/>
            <w:shd w:val="clear" w:color="auto" w:fill="66FFFF"/>
            <w:vAlign w:val="bottom"/>
          </w:tcPr>
          <w:p w:rsidR="00185DCD" w:rsidRPr="00E07B42" w:rsidRDefault="00185DCD">
            <w:pPr>
              <w:spacing w:after="0" w:line="276" w:lineRule="auto"/>
              <w:jc w:val="center"/>
              <w:rPr>
                <w:rFonts w:ascii="Times New Roman" w:hAnsi="Times New Roman" w:cs="Times New Roman"/>
                <w:sz w:val="24"/>
                <w:szCs w:val="24"/>
                <w:lang w:val="en-GB"/>
              </w:rPr>
            </w:pPr>
          </w:p>
        </w:tc>
        <w:tc>
          <w:tcPr>
            <w:tcW w:w="1562" w:type="dxa"/>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Podgorica</w:t>
            </w:r>
          </w:p>
        </w:tc>
        <w:tc>
          <w:tcPr>
            <w:tcW w:w="1562" w:type="dxa"/>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Tivat</w:t>
            </w:r>
          </w:p>
        </w:tc>
      </w:tr>
      <w:tr w:rsidR="00185DCD" w:rsidRPr="00E07B42">
        <w:trPr>
          <w:trHeight w:val="307"/>
          <w:jc w:val="center"/>
        </w:trPr>
        <w:tc>
          <w:tcPr>
            <w:tcW w:w="2543" w:type="dxa"/>
            <w:shd w:val="clear" w:color="auto" w:fill="66FFFF"/>
            <w:vAlign w:val="bottom"/>
          </w:tcPr>
          <w:p w:rsidR="00185DCD" w:rsidRPr="00E07B42" w:rsidRDefault="00E07B42">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w:t>
            </w:r>
            <w:r w:rsidR="00861EEC" w:rsidRPr="00E07B42">
              <w:rPr>
                <w:rFonts w:ascii="Times New Roman" w:hAnsi="Times New Roman" w:cs="Times New Roman"/>
                <w:sz w:val="24"/>
                <w:szCs w:val="24"/>
                <w:lang w:val="en-GB"/>
              </w:rPr>
              <w:t>nit of measure</w:t>
            </w:r>
          </w:p>
        </w:tc>
        <w:tc>
          <w:tcPr>
            <w:tcW w:w="3124" w:type="dxa"/>
            <w:gridSpan w:val="2"/>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185DCD" w:rsidRPr="00E07B42">
        <w:trPr>
          <w:trHeight w:val="567"/>
          <w:jc w:val="center"/>
        </w:trPr>
        <w:tc>
          <w:tcPr>
            <w:tcW w:w="2543" w:type="dxa"/>
            <w:vAlign w:val="center"/>
          </w:tcPr>
          <w:p w:rsidR="00185DCD" w:rsidRPr="00E07B42" w:rsidRDefault="008A77B9" w:rsidP="006A5035">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Each started metric ton of MTOW </w:t>
            </w:r>
          </w:p>
        </w:tc>
        <w:tc>
          <w:tcPr>
            <w:tcW w:w="1562" w:type="dxa"/>
            <w:vAlign w:val="center"/>
          </w:tcPr>
          <w:p w:rsidR="00185DCD" w:rsidRPr="00E07B42" w:rsidRDefault="00185DCD" w:rsidP="00585665">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3,00</w:t>
            </w:r>
          </w:p>
        </w:tc>
        <w:tc>
          <w:tcPr>
            <w:tcW w:w="1562"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3,00</w:t>
            </w:r>
          </w:p>
        </w:tc>
      </w:tr>
    </w:tbl>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CF0A03" w:rsidP="00BB0E91">
      <w:pPr>
        <w:numPr>
          <w:ilvl w:val="0"/>
          <w:numId w:val="15"/>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Aircraft parking is charged </w:t>
      </w:r>
      <w:r w:rsidR="00E07B42" w:rsidRPr="00E07B42">
        <w:rPr>
          <w:rFonts w:ascii="Times New Roman" w:hAnsi="Times New Roman" w:cs="Times New Roman"/>
          <w:sz w:val="24"/>
          <w:szCs w:val="24"/>
          <w:lang w:val="en-GB"/>
        </w:rPr>
        <w:t>per</w:t>
      </w:r>
      <w:r w:rsidRPr="00E07B42">
        <w:rPr>
          <w:rFonts w:ascii="Times New Roman" w:hAnsi="Times New Roman" w:cs="Times New Roman"/>
          <w:sz w:val="24"/>
          <w:szCs w:val="24"/>
          <w:lang w:val="en-GB"/>
        </w:rPr>
        <w:t xml:space="preserve"> ton of </w:t>
      </w:r>
      <w:r w:rsidR="00185DCD" w:rsidRPr="00E07B42">
        <w:rPr>
          <w:rFonts w:ascii="Times New Roman" w:hAnsi="Times New Roman" w:cs="Times New Roman"/>
          <w:sz w:val="24"/>
          <w:szCs w:val="24"/>
          <w:lang w:val="en-GB"/>
        </w:rPr>
        <w:t>MTOW.</w:t>
      </w:r>
    </w:p>
    <w:p w:rsidR="00185DCD" w:rsidRPr="00E07B42" w:rsidRDefault="00CF0A03" w:rsidP="00BB0E91">
      <w:pPr>
        <w:numPr>
          <w:ilvl w:val="0"/>
          <w:numId w:val="15"/>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First 4 hours of aircraft parking is free of charge</w:t>
      </w:r>
      <w:r w:rsidR="00185DCD" w:rsidRPr="00E07B42">
        <w:rPr>
          <w:rFonts w:ascii="Times New Roman" w:hAnsi="Times New Roman" w:cs="Times New Roman"/>
          <w:sz w:val="24"/>
          <w:szCs w:val="24"/>
          <w:lang w:val="en-GB"/>
        </w:rPr>
        <w:t>.</w:t>
      </w:r>
    </w:p>
    <w:p w:rsidR="00185DCD" w:rsidRPr="00E07B42" w:rsidRDefault="00CF0A03" w:rsidP="00BB0E91">
      <w:pPr>
        <w:numPr>
          <w:ilvl w:val="0"/>
          <w:numId w:val="15"/>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In case of exceeding the charge-free time of 4 hours, the calculation period start</w:t>
      </w:r>
      <w:r w:rsidR="00F1424B">
        <w:rPr>
          <w:rFonts w:ascii="Times New Roman" w:hAnsi="Times New Roman" w:cs="Times New Roman"/>
          <w:sz w:val="24"/>
          <w:szCs w:val="24"/>
          <w:lang w:val="en-GB"/>
        </w:rPr>
        <w:t xml:space="preserve">s </w:t>
      </w:r>
      <w:r w:rsidR="00847683" w:rsidRPr="00E07B42">
        <w:rPr>
          <w:rFonts w:ascii="Times New Roman" w:hAnsi="Times New Roman" w:cs="Times New Roman"/>
          <w:sz w:val="24"/>
          <w:szCs w:val="24"/>
          <w:lang w:val="en-GB"/>
        </w:rPr>
        <w:t>from the</w:t>
      </w:r>
      <w:r w:rsidRPr="00E07B42">
        <w:rPr>
          <w:rFonts w:ascii="Times New Roman" w:hAnsi="Times New Roman" w:cs="Times New Roman"/>
          <w:sz w:val="24"/>
          <w:szCs w:val="24"/>
          <w:lang w:val="en-GB"/>
        </w:rPr>
        <w:t xml:space="preserve"> beginning of actual block-to-block time. </w:t>
      </w:r>
    </w:p>
    <w:p w:rsidR="00185DCD" w:rsidRPr="00E07B42" w:rsidRDefault="00CF0A03" w:rsidP="00BB0E91">
      <w:pPr>
        <w:numPr>
          <w:ilvl w:val="0"/>
          <w:numId w:val="15"/>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In period starting on June 1</w:t>
      </w:r>
      <w:r w:rsidRPr="00E07B42">
        <w:rPr>
          <w:rFonts w:ascii="Times New Roman" w:hAnsi="Times New Roman" w:cs="Times New Roman"/>
          <w:sz w:val="24"/>
          <w:szCs w:val="24"/>
          <w:vertAlign w:val="superscript"/>
          <w:lang w:val="en-GB"/>
        </w:rPr>
        <w:t>st</w:t>
      </w:r>
      <w:r w:rsidRPr="00E07B42">
        <w:rPr>
          <w:rFonts w:ascii="Times New Roman" w:hAnsi="Times New Roman" w:cs="Times New Roman"/>
          <w:sz w:val="24"/>
          <w:szCs w:val="24"/>
          <w:lang w:val="en-GB"/>
        </w:rPr>
        <w:t xml:space="preserve">   and ending on </w:t>
      </w:r>
      <w:r w:rsidR="00F1424B" w:rsidRPr="00E07B42">
        <w:rPr>
          <w:rFonts w:ascii="Times New Roman" w:hAnsi="Times New Roman" w:cs="Times New Roman"/>
          <w:sz w:val="24"/>
          <w:szCs w:val="24"/>
          <w:lang w:val="en-GB"/>
        </w:rPr>
        <w:t>September</w:t>
      </w:r>
      <w:r w:rsidRPr="00E07B42">
        <w:rPr>
          <w:rFonts w:ascii="Times New Roman" w:hAnsi="Times New Roman" w:cs="Times New Roman"/>
          <w:sz w:val="24"/>
          <w:szCs w:val="24"/>
          <w:lang w:val="en-GB"/>
        </w:rPr>
        <w:t xml:space="preserve"> 30</w:t>
      </w:r>
      <w:r w:rsidRPr="00E07B42">
        <w:rPr>
          <w:rFonts w:ascii="Times New Roman" w:hAnsi="Times New Roman" w:cs="Times New Roman"/>
          <w:sz w:val="24"/>
          <w:szCs w:val="24"/>
          <w:vertAlign w:val="superscript"/>
          <w:lang w:val="en-GB"/>
        </w:rPr>
        <w:t>th</w:t>
      </w:r>
      <w:r w:rsidRPr="00E07B42">
        <w:rPr>
          <w:rFonts w:ascii="Times New Roman" w:hAnsi="Times New Roman" w:cs="Times New Roman"/>
          <w:sz w:val="24"/>
          <w:szCs w:val="24"/>
          <w:lang w:val="en-GB"/>
        </w:rPr>
        <w:t xml:space="preserve"> , for all </w:t>
      </w:r>
      <w:r w:rsidR="00F1424B" w:rsidRPr="00E07B42">
        <w:rPr>
          <w:rFonts w:ascii="Times New Roman" w:hAnsi="Times New Roman" w:cs="Times New Roman"/>
          <w:sz w:val="24"/>
          <w:szCs w:val="24"/>
          <w:lang w:val="en-GB"/>
        </w:rPr>
        <w:t>aircrafts</w:t>
      </w:r>
      <w:r w:rsidRPr="00E07B42">
        <w:rPr>
          <w:rFonts w:ascii="Times New Roman" w:hAnsi="Times New Roman" w:cs="Times New Roman"/>
          <w:sz w:val="24"/>
          <w:szCs w:val="24"/>
          <w:lang w:val="en-GB"/>
        </w:rPr>
        <w:t xml:space="preserve"> the parking of which is not a consequence of a technical failure or other circumstances which are beyond reasonable control of the aircraft operator, the charges will be increased, as follows</w:t>
      </w:r>
      <w:r w:rsidR="00185DCD" w:rsidRPr="00E07B42">
        <w:rPr>
          <w:rFonts w:ascii="Times New Roman" w:hAnsi="Times New Roman" w:cs="Times New Roman"/>
          <w:sz w:val="24"/>
          <w:szCs w:val="24"/>
          <w:lang w:val="en-GB"/>
        </w:rPr>
        <w:t>:</w:t>
      </w:r>
    </w:p>
    <w:p w:rsidR="00185DCD" w:rsidRPr="00E07B42" w:rsidRDefault="00CF0A03" w:rsidP="00BB0E91">
      <w:pPr>
        <w:numPr>
          <w:ilvl w:val="0"/>
          <w:numId w:val="14"/>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charge will be increased by 50% for aircraft parking from 24 to 48 hours, applicable to the </w:t>
      </w:r>
      <w:r w:rsidR="00847683" w:rsidRPr="00E07B42">
        <w:rPr>
          <w:rFonts w:ascii="Times New Roman" w:hAnsi="Times New Roman" w:cs="Times New Roman"/>
          <w:sz w:val="24"/>
          <w:szCs w:val="24"/>
          <w:lang w:val="en-GB"/>
        </w:rPr>
        <w:t>total</w:t>
      </w:r>
      <w:r w:rsidRPr="00E07B42">
        <w:rPr>
          <w:rFonts w:ascii="Times New Roman" w:hAnsi="Times New Roman" w:cs="Times New Roman"/>
          <w:sz w:val="24"/>
          <w:szCs w:val="24"/>
          <w:lang w:val="en-GB"/>
        </w:rPr>
        <w:t xml:space="preserve"> parking period</w:t>
      </w:r>
      <w:r w:rsidR="00185DCD" w:rsidRPr="00E07B42">
        <w:rPr>
          <w:rFonts w:ascii="Times New Roman" w:hAnsi="Times New Roman" w:cs="Times New Roman"/>
          <w:sz w:val="24"/>
          <w:szCs w:val="24"/>
          <w:lang w:val="en-GB"/>
        </w:rPr>
        <w:t>.</w:t>
      </w:r>
    </w:p>
    <w:p w:rsidR="00185DCD" w:rsidRPr="00E07B42" w:rsidRDefault="00CF0A03" w:rsidP="00BB0E91">
      <w:pPr>
        <w:numPr>
          <w:ilvl w:val="0"/>
          <w:numId w:val="14"/>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 xml:space="preserve">The charge will be increased by 100% for aircraft parking from 48 to 72 hours, applicable to the </w:t>
      </w:r>
      <w:r w:rsidR="00847683" w:rsidRPr="00E07B42">
        <w:rPr>
          <w:rFonts w:ascii="Times New Roman" w:hAnsi="Times New Roman" w:cs="Times New Roman"/>
          <w:sz w:val="24"/>
          <w:szCs w:val="24"/>
          <w:lang w:val="en-GB"/>
        </w:rPr>
        <w:t>total</w:t>
      </w:r>
      <w:r w:rsidRPr="00E07B42">
        <w:rPr>
          <w:rFonts w:ascii="Times New Roman" w:hAnsi="Times New Roman" w:cs="Times New Roman"/>
          <w:sz w:val="24"/>
          <w:szCs w:val="24"/>
          <w:lang w:val="en-GB"/>
        </w:rPr>
        <w:t xml:space="preserve"> parking period</w:t>
      </w:r>
      <w:r w:rsidR="00185DCD" w:rsidRPr="00E07B42">
        <w:rPr>
          <w:rFonts w:ascii="Times New Roman" w:hAnsi="Times New Roman" w:cs="Times New Roman"/>
          <w:sz w:val="24"/>
          <w:szCs w:val="24"/>
          <w:lang w:val="en-GB"/>
        </w:rPr>
        <w:t>.</w:t>
      </w:r>
    </w:p>
    <w:p w:rsidR="00185DCD" w:rsidRPr="00E07B42" w:rsidRDefault="00CF0A03" w:rsidP="00BB0E91">
      <w:pPr>
        <w:numPr>
          <w:ilvl w:val="0"/>
          <w:numId w:val="14"/>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charge will be increased by 200% for aircraft parking over 72 hours, applicable to the </w:t>
      </w:r>
      <w:r w:rsidR="00847683" w:rsidRPr="00E07B42">
        <w:rPr>
          <w:rFonts w:ascii="Times New Roman" w:hAnsi="Times New Roman" w:cs="Times New Roman"/>
          <w:sz w:val="24"/>
          <w:szCs w:val="24"/>
          <w:lang w:val="en-GB"/>
        </w:rPr>
        <w:t>total</w:t>
      </w:r>
      <w:r w:rsidRPr="00E07B42">
        <w:rPr>
          <w:rFonts w:ascii="Times New Roman" w:hAnsi="Times New Roman" w:cs="Times New Roman"/>
          <w:sz w:val="24"/>
          <w:szCs w:val="24"/>
          <w:lang w:val="en-GB"/>
        </w:rPr>
        <w:t xml:space="preserve"> parking per</w:t>
      </w:r>
      <w:r w:rsidR="00847683" w:rsidRPr="00E07B42">
        <w:rPr>
          <w:rFonts w:ascii="Times New Roman" w:hAnsi="Times New Roman" w:cs="Times New Roman"/>
          <w:sz w:val="24"/>
          <w:szCs w:val="24"/>
          <w:lang w:val="en-GB"/>
        </w:rPr>
        <w:t>iod</w:t>
      </w:r>
      <w:r w:rsidR="00185DCD" w:rsidRPr="00E07B42">
        <w:rPr>
          <w:rFonts w:ascii="Times New Roman" w:hAnsi="Times New Roman" w:cs="Times New Roman"/>
          <w:sz w:val="24"/>
          <w:szCs w:val="24"/>
          <w:lang w:val="en-GB"/>
        </w:rPr>
        <w:t>.</w:t>
      </w:r>
    </w:p>
    <w:p w:rsidR="00185DCD" w:rsidRPr="00E07B42" w:rsidRDefault="00185DCD" w:rsidP="005378E8">
      <w:pPr>
        <w:spacing w:after="0" w:line="276" w:lineRule="auto"/>
        <w:ind w:left="720"/>
        <w:jc w:val="both"/>
        <w:rPr>
          <w:rFonts w:ascii="Times New Roman" w:hAnsi="Times New Roman" w:cs="Times New Roman"/>
          <w:sz w:val="24"/>
          <w:szCs w:val="24"/>
          <w:lang w:val="en-GB"/>
        </w:rPr>
      </w:pPr>
    </w:p>
    <w:p w:rsidR="00185DCD" w:rsidRPr="00E07B42" w:rsidRDefault="008A77B9" w:rsidP="006A5035">
      <w:pPr>
        <w:pStyle w:val="Heading2"/>
        <w:rPr>
          <w:rFonts w:ascii="Times New Roman" w:hAnsi="Times New Roman" w:cs="Times New Roman"/>
          <w:lang w:val="en-GB"/>
        </w:rPr>
      </w:pPr>
      <w:bookmarkStart w:id="37" w:name="_Toc31140354"/>
      <w:r w:rsidRPr="00E07B42">
        <w:rPr>
          <w:rFonts w:ascii="Times New Roman" w:hAnsi="Times New Roman" w:cs="Times New Roman"/>
          <w:lang w:val="en-GB"/>
        </w:rPr>
        <w:t>PASSENGER SERVICE</w:t>
      </w:r>
      <w:bookmarkEnd w:id="37"/>
      <w:r w:rsidRPr="00E07B42">
        <w:rPr>
          <w:rFonts w:ascii="Times New Roman" w:hAnsi="Times New Roman" w:cs="Times New Roman"/>
          <w:lang w:val="en-GB"/>
        </w:rPr>
        <w:t xml:space="preserve"> </w:t>
      </w:r>
    </w:p>
    <w:p w:rsidR="00185DCD" w:rsidRPr="00E07B42" w:rsidRDefault="00847683" w:rsidP="006A5035">
      <w:pPr>
        <w:pStyle w:val="Heading3"/>
        <w:ind w:left="0"/>
        <w:rPr>
          <w:lang w:val="en-GB"/>
        </w:rPr>
      </w:pPr>
      <w:bookmarkStart w:id="38" w:name="_Toc31140355"/>
      <w:r w:rsidRPr="00E07B42">
        <w:rPr>
          <w:lang w:val="en-GB"/>
        </w:rPr>
        <w:t>Service description</w:t>
      </w:r>
      <w:bookmarkEnd w:id="38"/>
    </w:p>
    <w:p w:rsidR="00185DCD" w:rsidRPr="00E07B42" w:rsidRDefault="00185DCD"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P</w:t>
      </w:r>
      <w:r w:rsidR="00847683" w:rsidRPr="00E07B42">
        <w:rPr>
          <w:rFonts w:ascii="Times New Roman" w:hAnsi="Times New Roman" w:cs="Times New Roman"/>
          <w:sz w:val="24"/>
          <w:szCs w:val="24"/>
          <w:lang w:val="en-GB"/>
        </w:rPr>
        <w:t>assenger service includes the use of all non-commercial facilities in the passenger terminal</w:t>
      </w:r>
      <w:r w:rsidRPr="00E07B42">
        <w:rPr>
          <w:rFonts w:ascii="Times New Roman" w:hAnsi="Times New Roman" w:cs="Times New Roman"/>
          <w:sz w:val="24"/>
          <w:szCs w:val="24"/>
          <w:lang w:val="en-GB"/>
        </w:rPr>
        <w:t>.</w:t>
      </w:r>
    </w:p>
    <w:p w:rsidR="00185DCD" w:rsidRPr="00E07B42" w:rsidRDefault="00847683" w:rsidP="006A5035">
      <w:pPr>
        <w:pStyle w:val="Heading3"/>
        <w:ind w:left="0"/>
        <w:rPr>
          <w:lang w:val="en-GB"/>
        </w:rPr>
      </w:pPr>
      <w:bookmarkStart w:id="39" w:name="_Toc31140356"/>
      <w:r w:rsidRPr="00E07B42">
        <w:rPr>
          <w:lang w:val="en-GB"/>
        </w:rPr>
        <w:t>Unit of measure</w:t>
      </w:r>
      <w:bookmarkEnd w:id="39"/>
    </w:p>
    <w:p w:rsidR="00185DCD" w:rsidRPr="00E07B42" w:rsidRDefault="00847683"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Each departing passenger, registered for flight (transfer passengers included) </w:t>
      </w: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847683"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Exemptions</w:t>
      </w:r>
      <w:r w:rsidR="00185DCD" w:rsidRPr="00E07B42">
        <w:rPr>
          <w:rFonts w:ascii="Times New Roman" w:hAnsi="Times New Roman" w:cs="Times New Roman"/>
          <w:sz w:val="24"/>
          <w:szCs w:val="24"/>
          <w:lang w:val="en-GB"/>
        </w:rPr>
        <w:t>:</w:t>
      </w:r>
    </w:p>
    <w:p w:rsidR="00847683" w:rsidRPr="00E07B42" w:rsidRDefault="00847683"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Passenger service charges are not paid by the following categories of passengers:</w:t>
      </w:r>
    </w:p>
    <w:p w:rsidR="00185DCD" w:rsidRPr="00E07B42" w:rsidRDefault="00185DCD"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INF, </w:t>
      </w:r>
    </w:p>
    <w:p w:rsidR="00185DCD" w:rsidRPr="00E07B42" w:rsidRDefault="0084768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Crew (DHC)</w:t>
      </w:r>
      <w:r w:rsidR="00185DCD" w:rsidRPr="00E07B42">
        <w:rPr>
          <w:rFonts w:ascii="Times New Roman" w:hAnsi="Times New Roman" w:cs="Times New Roman"/>
          <w:sz w:val="24"/>
          <w:szCs w:val="24"/>
          <w:lang w:val="en-GB"/>
        </w:rPr>
        <w:t>,</w:t>
      </w:r>
    </w:p>
    <w:p w:rsidR="00185DCD" w:rsidRPr="00E07B42" w:rsidRDefault="0084768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ID 00 passengers, and</w:t>
      </w:r>
    </w:p>
    <w:p w:rsidR="00185DCD" w:rsidRPr="00E07B42" w:rsidRDefault="0084768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Transit passengers.</w:t>
      </w:r>
    </w:p>
    <w:p w:rsidR="00185DCD" w:rsidRPr="00E07B42" w:rsidRDefault="00847683" w:rsidP="006A5035">
      <w:pPr>
        <w:pStyle w:val="Heading3"/>
        <w:ind w:left="0"/>
        <w:rPr>
          <w:lang w:val="en-GB"/>
        </w:rPr>
      </w:pPr>
      <w:bookmarkStart w:id="40" w:name="_Toc31140357"/>
      <w:r w:rsidRPr="00E07B42">
        <w:rPr>
          <w:lang w:val="en-GB"/>
        </w:rPr>
        <w:t>Service charge</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3"/>
        <w:gridCol w:w="1562"/>
        <w:gridCol w:w="1562"/>
        <w:gridCol w:w="1562"/>
      </w:tblGrid>
      <w:tr w:rsidR="00185DCD" w:rsidRPr="00E07B42">
        <w:trPr>
          <w:trHeight w:val="567"/>
          <w:jc w:val="center"/>
        </w:trPr>
        <w:tc>
          <w:tcPr>
            <w:tcW w:w="7229" w:type="dxa"/>
            <w:gridSpan w:val="4"/>
            <w:shd w:val="clear" w:color="auto" w:fill="66FFFF"/>
            <w:vAlign w:val="center"/>
          </w:tcPr>
          <w:p w:rsidR="00185DCD" w:rsidRPr="00E07B42" w:rsidRDefault="00847683">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PASSENGER SERVICE CHARGE</w:t>
            </w:r>
          </w:p>
        </w:tc>
      </w:tr>
      <w:tr w:rsidR="00185DCD" w:rsidRPr="00E07B42">
        <w:trPr>
          <w:trHeight w:val="307"/>
          <w:jc w:val="center"/>
        </w:trPr>
        <w:tc>
          <w:tcPr>
            <w:tcW w:w="2543" w:type="dxa"/>
            <w:shd w:val="clear" w:color="auto" w:fill="66FFFF"/>
            <w:vAlign w:val="bottom"/>
          </w:tcPr>
          <w:p w:rsidR="00185DCD" w:rsidRPr="00E07B42" w:rsidRDefault="00185DCD">
            <w:pPr>
              <w:spacing w:after="0" w:line="276" w:lineRule="auto"/>
              <w:jc w:val="center"/>
              <w:rPr>
                <w:rFonts w:ascii="Times New Roman" w:hAnsi="Times New Roman" w:cs="Times New Roman"/>
                <w:w w:val="93"/>
                <w:sz w:val="24"/>
                <w:szCs w:val="24"/>
                <w:lang w:val="en-GB"/>
              </w:rPr>
            </w:pPr>
          </w:p>
        </w:tc>
        <w:tc>
          <w:tcPr>
            <w:tcW w:w="1562" w:type="dxa"/>
            <w:shd w:val="clear" w:color="auto" w:fill="66FFFF"/>
            <w:vAlign w:val="center"/>
          </w:tcPr>
          <w:p w:rsidR="00185DCD" w:rsidRPr="00E07B42" w:rsidRDefault="00185DCD">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Dom</w:t>
            </w:r>
            <w:r w:rsidR="00847683" w:rsidRPr="00E07B42">
              <w:rPr>
                <w:rFonts w:ascii="Times New Roman" w:hAnsi="Times New Roman" w:cs="Times New Roman"/>
                <w:b/>
                <w:bCs/>
                <w:w w:val="93"/>
                <w:sz w:val="24"/>
                <w:szCs w:val="24"/>
                <w:lang w:val="en-GB"/>
              </w:rPr>
              <w:t>estic</w:t>
            </w:r>
          </w:p>
        </w:tc>
        <w:tc>
          <w:tcPr>
            <w:tcW w:w="1562" w:type="dxa"/>
            <w:shd w:val="clear" w:color="auto" w:fill="66FFFF"/>
            <w:vAlign w:val="center"/>
          </w:tcPr>
          <w:p w:rsidR="00185DCD" w:rsidRPr="00E07B42" w:rsidRDefault="00847683">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International</w:t>
            </w:r>
          </w:p>
        </w:tc>
        <w:tc>
          <w:tcPr>
            <w:tcW w:w="1562" w:type="dxa"/>
            <w:shd w:val="clear" w:color="auto" w:fill="66FFFF"/>
            <w:vAlign w:val="center"/>
          </w:tcPr>
          <w:p w:rsidR="00185DCD" w:rsidRPr="00E07B42" w:rsidRDefault="00185DCD">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Transfer</w:t>
            </w:r>
          </w:p>
        </w:tc>
      </w:tr>
      <w:tr w:rsidR="00185DCD" w:rsidRPr="00E07B42">
        <w:trPr>
          <w:trHeight w:val="307"/>
          <w:jc w:val="center"/>
        </w:trPr>
        <w:tc>
          <w:tcPr>
            <w:tcW w:w="2543" w:type="dxa"/>
            <w:shd w:val="clear" w:color="auto" w:fill="66FFFF"/>
            <w:vAlign w:val="bottom"/>
          </w:tcPr>
          <w:p w:rsidR="00185DCD" w:rsidRPr="00E07B42" w:rsidRDefault="00847683">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Unit of measure</w:t>
            </w:r>
          </w:p>
        </w:tc>
        <w:tc>
          <w:tcPr>
            <w:tcW w:w="4686" w:type="dxa"/>
            <w:gridSpan w:val="3"/>
            <w:shd w:val="clear" w:color="auto" w:fill="66FFFF"/>
            <w:vAlign w:val="center"/>
          </w:tcPr>
          <w:p w:rsidR="00185DCD" w:rsidRPr="00E07B42" w:rsidRDefault="00185DCD">
            <w:pPr>
              <w:spacing w:after="0" w:line="276" w:lineRule="auto"/>
              <w:jc w:val="center"/>
              <w:rPr>
                <w:rFonts w:ascii="Times New Roman" w:hAnsi="Times New Roman" w:cs="Times New Roman"/>
                <w:w w:val="93"/>
                <w:sz w:val="24"/>
                <w:szCs w:val="24"/>
                <w:lang w:val="en-GB"/>
              </w:rPr>
            </w:pPr>
            <w:r w:rsidRPr="00E07B42">
              <w:rPr>
                <w:rFonts w:ascii="Times New Roman" w:hAnsi="Times New Roman" w:cs="Times New Roman"/>
                <w:w w:val="93"/>
                <w:sz w:val="24"/>
                <w:szCs w:val="24"/>
                <w:lang w:val="en-GB"/>
              </w:rPr>
              <w:t>€</w:t>
            </w:r>
          </w:p>
        </w:tc>
      </w:tr>
      <w:tr w:rsidR="00185DCD" w:rsidRPr="00E07B42">
        <w:trPr>
          <w:trHeight w:val="567"/>
          <w:jc w:val="center"/>
        </w:trPr>
        <w:tc>
          <w:tcPr>
            <w:tcW w:w="2543" w:type="dxa"/>
            <w:vAlign w:val="center"/>
          </w:tcPr>
          <w:p w:rsidR="00185DCD" w:rsidRPr="00E07B42" w:rsidRDefault="00847683">
            <w:pPr>
              <w:spacing w:after="0" w:line="276" w:lineRule="auto"/>
              <w:ind w:left="80"/>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Departing passenger</w:t>
            </w:r>
          </w:p>
        </w:tc>
        <w:tc>
          <w:tcPr>
            <w:tcW w:w="1562" w:type="dxa"/>
            <w:vAlign w:val="center"/>
          </w:tcPr>
          <w:p w:rsidR="00185DCD" w:rsidRPr="00E07B42" w:rsidRDefault="00185DCD">
            <w:pPr>
              <w:spacing w:after="0" w:line="276" w:lineRule="auto"/>
              <w:jc w:val="center"/>
              <w:rPr>
                <w:rFonts w:ascii="Times New Roman" w:hAnsi="Times New Roman" w:cs="Times New Roman"/>
                <w:w w:val="98"/>
                <w:sz w:val="24"/>
                <w:szCs w:val="24"/>
                <w:lang w:val="en-GB"/>
              </w:rPr>
            </w:pPr>
            <w:r w:rsidRPr="00E07B42">
              <w:rPr>
                <w:rFonts w:ascii="Times New Roman" w:hAnsi="Times New Roman" w:cs="Times New Roman"/>
                <w:w w:val="98"/>
                <w:sz w:val="24"/>
                <w:szCs w:val="24"/>
                <w:lang w:val="en-GB"/>
              </w:rPr>
              <w:t>5,00</w:t>
            </w:r>
          </w:p>
        </w:tc>
        <w:tc>
          <w:tcPr>
            <w:tcW w:w="1562" w:type="dxa"/>
            <w:vAlign w:val="center"/>
          </w:tcPr>
          <w:p w:rsidR="00185DCD" w:rsidRPr="00E07B42" w:rsidRDefault="00185DCD">
            <w:pPr>
              <w:spacing w:after="0" w:line="276" w:lineRule="auto"/>
              <w:jc w:val="center"/>
              <w:rPr>
                <w:rFonts w:ascii="Times New Roman" w:hAnsi="Times New Roman" w:cs="Times New Roman"/>
                <w:w w:val="98"/>
                <w:sz w:val="24"/>
                <w:szCs w:val="24"/>
                <w:lang w:val="en-GB"/>
              </w:rPr>
            </w:pPr>
            <w:r w:rsidRPr="00E07B42">
              <w:rPr>
                <w:rFonts w:ascii="Times New Roman" w:hAnsi="Times New Roman" w:cs="Times New Roman"/>
                <w:w w:val="98"/>
                <w:sz w:val="24"/>
                <w:szCs w:val="24"/>
                <w:lang w:val="en-GB"/>
              </w:rPr>
              <w:t>15,00</w:t>
            </w:r>
          </w:p>
        </w:tc>
        <w:tc>
          <w:tcPr>
            <w:tcW w:w="1562" w:type="dxa"/>
            <w:vAlign w:val="center"/>
          </w:tcPr>
          <w:p w:rsidR="00185DCD" w:rsidRPr="00E07B42" w:rsidRDefault="00185DCD">
            <w:pPr>
              <w:spacing w:after="0" w:line="276" w:lineRule="auto"/>
              <w:jc w:val="center"/>
              <w:rPr>
                <w:rFonts w:ascii="Times New Roman" w:hAnsi="Times New Roman" w:cs="Times New Roman"/>
                <w:w w:val="98"/>
                <w:sz w:val="24"/>
                <w:szCs w:val="24"/>
                <w:lang w:val="en-GB"/>
              </w:rPr>
            </w:pPr>
            <w:r w:rsidRPr="00E07B42">
              <w:rPr>
                <w:rFonts w:ascii="Times New Roman" w:hAnsi="Times New Roman" w:cs="Times New Roman"/>
                <w:w w:val="98"/>
                <w:sz w:val="24"/>
                <w:szCs w:val="24"/>
                <w:lang w:val="en-GB"/>
              </w:rPr>
              <w:t>4,00</w:t>
            </w:r>
          </w:p>
        </w:tc>
      </w:tr>
    </w:tbl>
    <w:p w:rsidR="00185DCD" w:rsidRPr="00E07B42" w:rsidRDefault="00185DCD" w:rsidP="005378E8">
      <w:pPr>
        <w:spacing w:after="0" w:line="276" w:lineRule="auto"/>
        <w:ind w:left="360"/>
        <w:jc w:val="both"/>
        <w:rPr>
          <w:rFonts w:ascii="Times New Roman" w:hAnsi="Times New Roman" w:cs="Times New Roman"/>
          <w:sz w:val="24"/>
          <w:szCs w:val="24"/>
          <w:lang w:val="en-GB"/>
        </w:rPr>
      </w:pPr>
    </w:p>
    <w:p w:rsidR="00185DCD" w:rsidRPr="00E07B42" w:rsidRDefault="008A77B9" w:rsidP="005378E8">
      <w:pPr>
        <w:pStyle w:val="Heading2"/>
        <w:rPr>
          <w:rFonts w:ascii="Times New Roman" w:hAnsi="Times New Roman" w:cs="Times New Roman"/>
          <w:lang w:val="en-GB"/>
        </w:rPr>
      </w:pPr>
      <w:bookmarkStart w:id="41" w:name="page8"/>
      <w:bookmarkStart w:id="42" w:name="_Toc31140358"/>
      <w:bookmarkEnd w:id="41"/>
      <w:r w:rsidRPr="00E07B42">
        <w:rPr>
          <w:rFonts w:ascii="Times New Roman" w:hAnsi="Times New Roman" w:cs="Times New Roman"/>
          <w:lang w:val="en-GB"/>
        </w:rPr>
        <w:t>SECURITY CHARGE</w:t>
      </w:r>
      <w:bookmarkEnd w:id="42"/>
    </w:p>
    <w:p w:rsidR="00185DCD" w:rsidRPr="00E07B42" w:rsidRDefault="00847683" w:rsidP="00E679BD">
      <w:pPr>
        <w:pStyle w:val="Heading3"/>
        <w:rPr>
          <w:lang w:val="en-GB"/>
        </w:rPr>
      </w:pPr>
      <w:bookmarkStart w:id="43" w:name="_Toc31140359"/>
      <w:r w:rsidRPr="00E07B42">
        <w:rPr>
          <w:lang w:val="en-GB"/>
        </w:rPr>
        <w:t>Service description</w:t>
      </w:r>
      <w:bookmarkEnd w:id="43"/>
      <w:r w:rsidRPr="00E07B42">
        <w:rPr>
          <w:lang w:val="en-GB"/>
        </w:rPr>
        <w:t xml:space="preserve"> </w:t>
      </w:r>
    </w:p>
    <w:p w:rsidR="006A5035" w:rsidRPr="00E07B42" w:rsidRDefault="006A5035" w:rsidP="006A5035">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In compliance with the National Civil Aviation Security Programme, Airports of Montenegro JSC as the operator of civil airports Podgorica and Tivat</w:t>
      </w:r>
      <w:r w:rsidR="00F1424B" w:rsidRPr="00E07B42">
        <w:rPr>
          <w:rFonts w:ascii="Times New Roman" w:hAnsi="Times New Roman" w:cs="Times New Roman"/>
          <w:sz w:val="24"/>
          <w:szCs w:val="24"/>
          <w:lang w:val="en-GB"/>
        </w:rPr>
        <w:t>, operating</w:t>
      </w:r>
      <w:r w:rsidRPr="00E07B42">
        <w:rPr>
          <w:rFonts w:ascii="Times New Roman" w:hAnsi="Times New Roman" w:cs="Times New Roman"/>
          <w:sz w:val="24"/>
          <w:szCs w:val="24"/>
          <w:lang w:val="en-GB"/>
        </w:rPr>
        <w:t xml:space="preserve"> and managing the  </w:t>
      </w:r>
      <w:r w:rsidR="00F1424B" w:rsidRPr="00E07B42">
        <w:rPr>
          <w:rFonts w:ascii="Times New Roman" w:hAnsi="Times New Roman" w:cs="Times New Roman"/>
          <w:sz w:val="24"/>
          <w:szCs w:val="24"/>
          <w:lang w:val="en-GB"/>
        </w:rPr>
        <w:t>manoeuvring</w:t>
      </w:r>
      <w:r w:rsidRPr="00E07B42">
        <w:rPr>
          <w:rFonts w:ascii="Times New Roman" w:hAnsi="Times New Roman" w:cs="Times New Roman"/>
          <w:sz w:val="24"/>
          <w:szCs w:val="24"/>
          <w:lang w:val="en-GB"/>
        </w:rPr>
        <w:t xml:space="preserve"> areas and apron, passenger and cargo terminal shall </w:t>
      </w:r>
      <w:r w:rsidR="00F1424B" w:rsidRPr="00E07B42">
        <w:rPr>
          <w:rFonts w:ascii="Times New Roman" w:hAnsi="Times New Roman" w:cs="Times New Roman"/>
          <w:sz w:val="24"/>
          <w:szCs w:val="24"/>
          <w:lang w:val="en-GB"/>
        </w:rPr>
        <w:t>fulfil</w:t>
      </w:r>
      <w:r w:rsidRPr="00E07B42">
        <w:rPr>
          <w:rFonts w:ascii="Times New Roman" w:hAnsi="Times New Roman" w:cs="Times New Roman"/>
          <w:sz w:val="24"/>
          <w:szCs w:val="24"/>
          <w:lang w:val="en-GB"/>
        </w:rPr>
        <w:t xml:space="preserve"> the essential requirements relating to the following:  </w:t>
      </w:r>
    </w:p>
    <w:p w:rsidR="006A5035" w:rsidRPr="00E07B42" w:rsidRDefault="006A5035" w:rsidP="00F1424B">
      <w:pPr>
        <w:pStyle w:val="ListParagraph"/>
        <w:numPr>
          <w:ilvl w:val="0"/>
          <w:numId w:val="30"/>
        </w:numPr>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 xml:space="preserve">Space and equipment needed for basic and special security control of passengers,  baggage, cargo, other persons and items entering the security restricted areas, critical  parts of security restricted areas as well as other sensitive airport areas and facilities.   </w:t>
      </w:r>
    </w:p>
    <w:p w:rsidR="006A5035" w:rsidRPr="00E07B42" w:rsidRDefault="006A5035" w:rsidP="00F1424B">
      <w:pPr>
        <w:pStyle w:val="ListParagraph"/>
        <w:numPr>
          <w:ilvl w:val="0"/>
          <w:numId w:val="30"/>
        </w:numP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Basic security control of passengers, baggage, cargo and other persons entering </w:t>
      </w:r>
      <w:r w:rsidR="00F1424B" w:rsidRPr="00E07B42">
        <w:rPr>
          <w:rFonts w:ascii="Times New Roman" w:hAnsi="Times New Roman" w:cs="Times New Roman"/>
          <w:sz w:val="24"/>
          <w:szCs w:val="24"/>
          <w:lang w:val="en-GB"/>
        </w:rPr>
        <w:t>the security</w:t>
      </w:r>
      <w:r w:rsidRPr="00E07B42">
        <w:rPr>
          <w:rFonts w:ascii="Times New Roman" w:hAnsi="Times New Roman" w:cs="Times New Roman"/>
          <w:sz w:val="24"/>
          <w:szCs w:val="24"/>
          <w:lang w:val="en-GB"/>
        </w:rPr>
        <w:t xml:space="preserve"> restricted areas, critical </w:t>
      </w:r>
      <w:r w:rsidR="00F1424B" w:rsidRPr="00E07B42">
        <w:rPr>
          <w:rFonts w:ascii="Times New Roman" w:hAnsi="Times New Roman" w:cs="Times New Roman"/>
          <w:sz w:val="24"/>
          <w:szCs w:val="24"/>
          <w:lang w:val="en-GB"/>
        </w:rPr>
        <w:t>parts</w:t>
      </w:r>
      <w:r w:rsidRPr="00E07B42">
        <w:rPr>
          <w:rFonts w:ascii="Times New Roman" w:hAnsi="Times New Roman" w:cs="Times New Roman"/>
          <w:sz w:val="24"/>
          <w:szCs w:val="24"/>
          <w:lang w:val="en-GB"/>
        </w:rPr>
        <w:t xml:space="preserve"> of security restricted areas as well as other sensitive airport areas and facilities.   </w:t>
      </w:r>
    </w:p>
    <w:p w:rsidR="006A5035" w:rsidRPr="00E07B42" w:rsidRDefault="006A5035" w:rsidP="00F1424B">
      <w:pPr>
        <w:pStyle w:val="ListParagraph"/>
        <w:numPr>
          <w:ilvl w:val="0"/>
          <w:numId w:val="30"/>
        </w:numP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protection and control of access to airside, security restricted areas, critical parts of security restricted areas as well as other sensitive airport areas and facilities. </w:t>
      </w:r>
    </w:p>
    <w:p w:rsidR="006A5035" w:rsidRPr="00E07B42" w:rsidRDefault="006A5035" w:rsidP="00F1424B">
      <w:pPr>
        <w:pStyle w:val="ListParagraph"/>
        <w:numPr>
          <w:ilvl w:val="0"/>
          <w:numId w:val="30"/>
        </w:numP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 Offices and other facilities for monitoring the security performance. </w:t>
      </w:r>
    </w:p>
    <w:p w:rsidR="006A5035" w:rsidRPr="00E07B42" w:rsidRDefault="00847683" w:rsidP="006A5035">
      <w:pPr>
        <w:pStyle w:val="Heading3"/>
        <w:ind w:left="0"/>
        <w:rPr>
          <w:lang w:val="en-GB"/>
        </w:rPr>
      </w:pPr>
      <w:bookmarkStart w:id="44" w:name="_Toc31140360"/>
      <w:r w:rsidRPr="00E07B42">
        <w:rPr>
          <w:lang w:val="en-GB"/>
        </w:rPr>
        <w:t>Unit of measure</w:t>
      </w:r>
      <w:bookmarkEnd w:id="44"/>
    </w:p>
    <w:p w:rsidR="006A5035" w:rsidRPr="00E07B42" w:rsidRDefault="006A5035" w:rsidP="006A5035">
      <w:pPr>
        <w:pStyle w:val="Heading3"/>
        <w:ind w:left="0"/>
        <w:rPr>
          <w:lang w:val="en-GB"/>
        </w:rPr>
      </w:pPr>
      <w:bookmarkStart w:id="45" w:name="_Toc31140361"/>
      <w:r w:rsidRPr="00E07B42">
        <w:rPr>
          <w:rFonts w:eastAsia="Calibri"/>
          <w:b w:val="0"/>
          <w:bCs w:val="0"/>
          <w:lang w:val="en-GB"/>
        </w:rPr>
        <w:t xml:space="preserve">The basis of calculation for security charge is </w:t>
      </w:r>
      <w:r w:rsidR="00F1424B" w:rsidRPr="00E07B42">
        <w:rPr>
          <w:rFonts w:eastAsia="Calibri"/>
          <w:b w:val="0"/>
          <w:bCs w:val="0"/>
          <w:lang w:val="en-GB"/>
        </w:rPr>
        <w:t>departing</w:t>
      </w:r>
      <w:r w:rsidRPr="00E07B42">
        <w:rPr>
          <w:rFonts w:eastAsia="Calibri"/>
          <w:b w:val="0"/>
          <w:bCs w:val="0"/>
          <w:lang w:val="en-GB"/>
        </w:rPr>
        <w:t xml:space="preserve"> passenger.</w:t>
      </w:r>
      <w:bookmarkEnd w:id="45"/>
    </w:p>
    <w:p w:rsidR="00185DCD" w:rsidRPr="00E07B42" w:rsidRDefault="00847683" w:rsidP="006A5035">
      <w:pPr>
        <w:pStyle w:val="Heading3"/>
        <w:ind w:left="0"/>
        <w:rPr>
          <w:lang w:val="en-GB"/>
        </w:rPr>
      </w:pPr>
      <w:bookmarkStart w:id="46" w:name="_Toc31140362"/>
      <w:r w:rsidRPr="00E07B42">
        <w:rPr>
          <w:lang w:val="en-GB"/>
        </w:rPr>
        <w:t>Service charge</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47"/>
        <w:gridCol w:w="2268"/>
      </w:tblGrid>
      <w:tr w:rsidR="00185DCD" w:rsidRPr="00E07B42">
        <w:trPr>
          <w:trHeight w:val="567"/>
          <w:jc w:val="center"/>
        </w:trPr>
        <w:tc>
          <w:tcPr>
            <w:tcW w:w="4815" w:type="dxa"/>
            <w:gridSpan w:val="2"/>
            <w:shd w:val="clear" w:color="auto" w:fill="66FFFF"/>
            <w:vAlign w:val="center"/>
          </w:tcPr>
          <w:p w:rsidR="00185DCD" w:rsidRPr="00E07B42" w:rsidRDefault="003C1CEC">
            <w:pPr>
              <w:spacing w:after="0" w:line="276" w:lineRule="auto"/>
              <w:jc w:val="center"/>
              <w:rPr>
                <w:rFonts w:ascii="Times New Roman" w:hAnsi="Times New Roman" w:cs="Times New Roman"/>
                <w:b/>
                <w:bCs/>
                <w:w w:val="93"/>
                <w:sz w:val="24"/>
                <w:szCs w:val="24"/>
                <w:lang w:val="en-GB"/>
              </w:rPr>
            </w:pPr>
            <w:r>
              <w:rPr>
                <w:rFonts w:ascii="Times New Roman" w:hAnsi="Times New Roman" w:cs="Times New Roman"/>
                <w:b/>
                <w:bCs/>
                <w:w w:val="93"/>
                <w:sz w:val="24"/>
                <w:szCs w:val="24"/>
                <w:lang w:val="en-GB"/>
              </w:rPr>
              <w:t>S</w:t>
            </w:r>
            <w:r w:rsidR="00847683" w:rsidRPr="00E07B42">
              <w:rPr>
                <w:rFonts w:ascii="Times New Roman" w:hAnsi="Times New Roman" w:cs="Times New Roman"/>
                <w:b/>
                <w:bCs/>
                <w:w w:val="93"/>
                <w:sz w:val="24"/>
                <w:szCs w:val="24"/>
                <w:lang w:val="en-GB"/>
              </w:rPr>
              <w:t>ECURITY CHARGE</w:t>
            </w:r>
          </w:p>
        </w:tc>
      </w:tr>
      <w:tr w:rsidR="00185DCD" w:rsidRPr="00E07B42">
        <w:trPr>
          <w:trHeight w:val="307"/>
          <w:jc w:val="center"/>
        </w:trPr>
        <w:tc>
          <w:tcPr>
            <w:tcW w:w="2547" w:type="dxa"/>
            <w:shd w:val="clear" w:color="auto" w:fill="66FFFF"/>
            <w:vAlign w:val="bottom"/>
          </w:tcPr>
          <w:p w:rsidR="00185DCD" w:rsidRPr="00E07B42" w:rsidRDefault="00847683">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Unit of measure</w:t>
            </w:r>
          </w:p>
        </w:tc>
        <w:tc>
          <w:tcPr>
            <w:tcW w:w="2268" w:type="dxa"/>
            <w:shd w:val="clear" w:color="auto" w:fill="66FFFF"/>
            <w:vAlign w:val="bottom"/>
          </w:tcPr>
          <w:p w:rsidR="00185DCD" w:rsidRPr="00E07B42" w:rsidRDefault="00185DCD">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w:t>
            </w:r>
          </w:p>
        </w:tc>
      </w:tr>
      <w:tr w:rsidR="00185DCD" w:rsidRPr="00E07B42">
        <w:trPr>
          <w:trHeight w:val="567"/>
          <w:jc w:val="center"/>
        </w:trPr>
        <w:tc>
          <w:tcPr>
            <w:tcW w:w="2547" w:type="dxa"/>
            <w:vAlign w:val="center"/>
          </w:tcPr>
          <w:p w:rsidR="00185DCD" w:rsidRPr="00E07B42" w:rsidRDefault="00847683">
            <w:pPr>
              <w:spacing w:after="0" w:line="276" w:lineRule="auto"/>
              <w:ind w:left="80"/>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Departing passenger</w:t>
            </w:r>
          </w:p>
        </w:tc>
        <w:tc>
          <w:tcPr>
            <w:tcW w:w="2268" w:type="dxa"/>
            <w:vAlign w:val="center"/>
          </w:tcPr>
          <w:p w:rsidR="00185DCD" w:rsidRPr="00E07B42" w:rsidRDefault="00185DCD" w:rsidP="001E024A">
            <w:pPr>
              <w:spacing w:after="0" w:line="276" w:lineRule="auto"/>
              <w:jc w:val="center"/>
              <w:rPr>
                <w:rFonts w:ascii="Times New Roman" w:hAnsi="Times New Roman" w:cs="Times New Roman"/>
                <w:b/>
                <w:bCs/>
                <w:w w:val="98"/>
                <w:sz w:val="24"/>
                <w:szCs w:val="24"/>
                <w:lang w:val="en-GB"/>
              </w:rPr>
            </w:pPr>
            <w:r w:rsidRPr="00E07B42">
              <w:rPr>
                <w:rFonts w:ascii="Times New Roman" w:hAnsi="Times New Roman" w:cs="Times New Roman"/>
                <w:b/>
                <w:bCs/>
                <w:w w:val="98"/>
                <w:sz w:val="24"/>
                <w:szCs w:val="24"/>
                <w:lang w:val="en-GB"/>
              </w:rPr>
              <w:t>2.50</w:t>
            </w:r>
          </w:p>
        </w:tc>
      </w:tr>
    </w:tbl>
    <w:p w:rsidR="00185DCD" w:rsidRPr="00E07B42" w:rsidRDefault="00185DCD" w:rsidP="005378E8">
      <w:pPr>
        <w:tabs>
          <w:tab w:val="left" w:pos="1800"/>
        </w:tabs>
        <w:spacing w:after="0" w:line="276" w:lineRule="auto"/>
        <w:ind w:right="720"/>
        <w:jc w:val="both"/>
        <w:rPr>
          <w:rFonts w:ascii="Times New Roman" w:hAnsi="Times New Roman" w:cs="Times New Roman"/>
          <w:sz w:val="24"/>
          <w:szCs w:val="24"/>
          <w:lang w:val="en-GB"/>
        </w:rPr>
      </w:pPr>
    </w:p>
    <w:p w:rsidR="004F6763" w:rsidRPr="00E07B42" w:rsidRDefault="004F6763" w:rsidP="004F6763">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Exemptions:</w:t>
      </w:r>
    </w:p>
    <w:p w:rsidR="004F6763" w:rsidRPr="00E07B42" w:rsidRDefault="004F6763" w:rsidP="004F6763">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Passenger service charges are not paid by the following categories of passengers:</w:t>
      </w:r>
    </w:p>
    <w:p w:rsidR="004F6763" w:rsidRPr="00E07B42" w:rsidRDefault="004F676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INF, </w:t>
      </w:r>
    </w:p>
    <w:p w:rsidR="004F6763" w:rsidRPr="00E07B42" w:rsidRDefault="004F676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Crew (DHC),</w:t>
      </w:r>
    </w:p>
    <w:p w:rsidR="004F6763" w:rsidRPr="00E07B42" w:rsidRDefault="004F676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ID 00 passengers, and</w:t>
      </w:r>
    </w:p>
    <w:p w:rsidR="004F6763" w:rsidRPr="00E07B42" w:rsidRDefault="004F6763" w:rsidP="00BB0E91">
      <w:pPr>
        <w:numPr>
          <w:ilvl w:val="0"/>
          <w:numId w:val="16"/>
        </w:num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Transit passengers.</w:t>
      </w:r>
    </w:p>
    <w:p w:rsidR="00185DCD" w:rsidRPr="00E07B42" w:rsidRDefault="006A5035" w:rsidP="005378E8">
      <w:pPr>
        <w:pStyle w:val="Heading2"/>
        <w:rPr>
          <w:rFonts w:ascii="Times New Roman" w:hAnsi="Times New Roman" w:cs="Times New Roman"/>
          <w:lang w:val="en-GB"/>
        </w:rPr>
      </w:pPr>
      <w:bookmarkStart w:id="47" w:name="_Toc31140363"/>
      <w:r w:rsidRPr="00E07B42">
        <w:rPr>
          <w:rFonts w:ascii="Times New Roman" w:hAnsi="Times New Roman" w:cs="Times New Roman"/>
          <w:lang w:val="en-GB"/>
        </w:rPr>
        <w:t>CHARGE FOR PASSENGERS WITH REDUCED MOBILITY (PRM)</w:t>
      </w:r>
      <w:bookmarkEnd w:id="47"/>
    </w:p>
    <w:p w:rsidR="00185DCD" w:rsidRPr="00E07B42" w:rsidRDefault="006A5035" w:rsidP="006A5035">
      <w:pPr>
        <w:pStyle w:val="Heading3"/>
        <w:ind w:left="0"/>
        <w:rPr>
          <w:lang w:val="en-GB"/>
        </w:rPr>
      </w:pPr>
      <w:bookmarkStart w:id="48" w:name="_Toc31140364"/>
      <w:r w:rsidRPr="00E07B42">
        <w:rPr>
          <w:lang w:val="en-GB"/>
        </w:rPr>
        <w:t>Service description</w:t>
      </w:r>
      <w:bookmarkEnd w:id="48"/>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According to the Regulation (EC) no. 1107/2006 of the European Parliament and of the  Council of 5 July 2006 concerning the rights of disabled persons and persons with reduced  mobility when travelling by air, Airports of Montenegro JSC is responsible to provide assistance to such  passengers.   </w:t>
      </w:r>
    </w:p>
    <w:p w:rsidR="00DA6C85" w:rsidRPr="00E07B42" w:rsidRDefault="00DA6C85" w:rsidP="00F1424B">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‘Disabled person’ or ‘person with reduced mobility’ means any person whose mobility when  using transport is reduced due to any physical disability (sensory or locomotor, permanent or  temporary), intellectual disability or impairment, or any other cause of disability, or age, and  whose situation needs appropriate attention and the adaptation to his or her particular needs  of the service made available to all passengers;  </w:t>
      </w:r>
    </w:p>
    <w:p w:rsidR="00DA6C85" w:rsidRPr="00E07B42" w:rsidRDefault="00DA6C85" w:rsidP="00DA6C85">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 xml:space="preserve">The responsible carrier shall notify Airports of Montenegro JSC about the need for assistance at least   24 hours before the published departure for the flight. </w:t>
      </w:r>
    </w:p>
    <w:p w:rsidR="00DA6C85" w:rsidRPr="00E07B42" w:rsidRDefault="00DA6C85" w:rsidP="00DA6C85">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In case of late notification Airports of Montenegro JSC cannot guarantee the assistance according to the standards published on our webpage. The timely   notification shall be the responsibility of the carrier.  </w:t>
      </w:r>
    </w:p>
    <w:p w:rsidR="00185DCD" w:rsidRPr="00E07B42" w:rsidRDefault="00185DCD" w:rsidP="005378E8">
      <w:pPr>
        <w:spacing w:after="0" w:line="276" w:lineRule="auto"/>
        <w:jc w:val="both"/>
        <w:rPr>
          <w:rFonts w:ascii="Times New Roman" w:hAnsi="Times New Roman" w:cs="Times New Roman"/>
          <w:sz w:val="24"/>
          <w:szCs w:val="24"/>
          <w:lang w:val="en-GB"/>
        </w:rPr>
      </w:pPr>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Assistance under responsibility of Airports of Montenegro JSC comprises:   assistance and arrangements necessary to enable disabled persons and persons with reduced   mobility to:  </w:t>
      </w:r>
    </w:p>
    <w:p w:rsidR="00DA6C85" w:rsidRPr="00E07B42" w:rsidRDefault="00DA6C85" w:rsidP="00DA6C85">
      <w:pPr>
        <w:spacing w:after="0" w:line="276" w:lineRule="auto"/>
        <w:jc w:val="both"/>
        <w:rPr>
          <w:rFonts w:ascii="Times New Roman" w:hAnsi="Times New Roman" w:cs="Times New Roman"/>
          <w:sz w:val="24"/>
          <w:szCs w:val="24"/>
          <w:lang w:val="en-GB"/>
        </w:rPr>
      </w:pP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communicate their arrival at the airport and their request for assistance at the   designated points inside and outside terminal buildings mentioned in Regulation (EC) no.  1107/2006, Article 5,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move from a designated point to the check-in counter,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check-in and register baggage,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proceed from the check-in counter to the aircraft, with completion of emigration,    customs and security procedures,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board the aircraft, with the provision of wheelchairs or other assistance needed, as    appropriate,</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proceed from the aircraft door to their seats,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store and retrieve baggage on the aircraft,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proceed from their seats to the aircraft door,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disembark from the aircraft, with the provision of wheelchairs or other assistance    needed, as appropriate,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proceed from the aircraft to the baggage hall and retrieve baggage, with completion of    immigration and customs procedures,</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proceed from the baggage hall to a designated point,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reach connecting flights when in transit or transfer, with assistance on the airside and landside, </w:t>
      </w:r>
    </w:p>
    <w:p w:rsidR="00DA6C85" w:rsidRPr="00E07B42" w:rsidRDefault="00DA6C85" w:rsidP="00BB0E91">
      <w:pPr>
        <w:pStyle w:val="ListParagraph"/>
        <w:numPr>
          <w:ilvl w:val="0"/>
          <w:numId w:val="29"/>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reach the toilet facilities if required.  </w:t>
      </w:r>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Where a disabled person or person with reduced mobility is assisted by an accompanying   person, this person must, if requested, be allowed to provide the necessary assistance in the   airport and with embarking and disembarking.  </w:t>
      </w:r>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 will perform ground handling to all necessary mobility equipment, including   equipment such as electric wheelchairs subject to advance warning of 24 hours and to   possible limitations of space on board the aircraft, and subject to the application of relevant   legislation concerning dangerous goods.  </w:t>
      </w:r>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Airports of Montenegro JSC will enable ground handling of recognised assistance dogs, when relevant.  </w:t>
      </w:r>
    </w:p>
    <w:p w:rsidR="00DA6C85" w:rsidRPr="00E07B42" w:rsidRDefault="00DA6C85" w:rsidP="00DA6C85">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Airports of Montenegro JSC will enable communication of information needed to take flights in accessible formats. </w:t>
      </w:r>
    </w:p>
    <w:p w:rsidR="00185DCD" w:rsidRPr="00E07B42" w:rsidRDefault="00DA6C85" w:rsidP="00DA6C85">
      <w:pPr>
        <w:pStyle w:val="Heading3"/>
        <w:ind w:left="0"/>
        <w:rPr>
          <w:lang w:val="en-GB"/>
        </w:rPr>
      </w:pPr>
      <w:bookmarkStart w:id="49" w:name="_Toc1127270"/>
      <w:bookmarkStart w:id="50" w:name="_Toc11748695"/>
      <w:bookmarkStart w:id="51" w:name="_Toc11748972"/>
      <w:bookmarkStart w:id="52" w:name="_Toc11749107"/>
      <w:bookmarkStart w:id="53" w:name="_Toc11749217"/>
      <w:bookmarkStart w:id="54" w:name="_Toc11749463"/>
      <w:bookmarkStart w:id="55" w:name="_Toc31140365"/>
      <w:r w:rsidRPr="00E07B42">
        <w:rPr>
          <w:lang w:val="en-GB"/>
        </w:rPr>
        <w:lastRenderedPageBreak/>
        <w:t>Unit of measure</w:t>
      </w:r>
      <w:bookmarkEnd w:id="49"/>
      <w:bookmarkEnd w:id="50"/>
      <w:bookmarkEnd w:id="51"/>
      <w:bookmarkEnd w:id="52"/>
      <w:bookmarkEnd w:id="53"/>
      <w:bookmarkEnd w:id="54"/>
      <w:bookmarkEnd w:id="55"/>
    </w:p>
    <w:p w:rsidR="00185DCD" w:rsidRPr="00E07B42" w:rsidRDefault="00DA6C85"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w:t>
      </w:r>
      <w:r w:rsidR="00ED4A99" w:rsidRPr="00E07B42">
        <w:rPr>
          <w:rFonts w:ascii="Times New Roman" w:hAnsi="Times New Roman" w:cs="Times New Roman"/>
          <w:sz w:val="24"/>
          <w:szCs w:val="24"/>
          <w:lang w:val="en-GB"/>
        </w:rPr>
        <w:t>calculation basis for the PRM charge</w:t>
      </w:r>
      <w:r w:rsidRPr="00E07B42">
        <w:rPr>
          <w:rFonts w:ascii="Times New Roman" w:hAnsi="Times New Roman" w:cs="Times New Roman"/>
          <w:sz w:val="24"/>
          <w:szCs w:val="24"/>
          <w:lang w:val="en-GB"/>
        </w:rPr>
        <w:t xml:space="preserve"> is the number of departing passengers</w:t>
      </w:r>
      <w:r w:rsidR="00ED4A99" w:rsidRPr="00E07B42">
        <w:rPr>
          <w:rFonts w:ascii="Times New Roman" w:hAnsi="Times New Roman" w:cs="Times New Roman"/>
          <w:sz w:val="24"/>
          <w:szCs w:val="24"/>
          <w:lang w:val="en-GB"/>
        </w:rPr>
        <w:t xml:space="preserve"> who have paid the passenger service</w:t>
      </w:r>
      <w:r w:rsidR="00185DCD" w:rsidRPr="00E07B42">
        <w:rPr>
          <w:rFonts w:ascii="Times New Roman" w:hAnsi="Times New Roman" w:cs="Times New Roman"/>
          <w:sz w:val="24"/>
          <w:szCs w:val="24"/>
          <w:lang w:val="en-GB"/>
        </w:rPr>
        <w:t>.</w:t>
      </w:r>
    </w:p>
    <w:p w:rsidR="00185DCD" w:rsidRPr="00E07B42" w:rsidRDefault="006A5035" w:rsidP="00E679BD">
      <w:pPr>
        <w:pStyle w:val="Heading3"/>
        <w:rPr>
          <w:lang w:val="en-GB"/>
        </w:rPr>
      </w:pPr>
      <w:bookmarkStart w:id="56" w:name="page10"/>
      <w:bookmarkStart w:id="57" w:name="_Toc31140366"/>
      <w:bookmarkEnd w:id="56"/>
      <w:r w:rsidRPr="00E07B42">
        <w:rPr>
          <w:lang w:val="en-GB"/>
        </w:rPr>
        <w:t>Service charge</w:t>
      </w:r>
      <w:bookmarkEnd w:id="57"/>
    </w:p>
    <w:p w:rsidR="00185DCD" w:rsidRPr="00E07B42" w:rsidRDefault="00185DCD" w:rsidP="005378E8">
      <w:pPr>
        <w:spacing w:after="0" w:line="276" w:lineRule="auto"/>
        <w:jc w:val="both"/>
        <w:rPr>
          <w:rFonts w:ascii="Times New Roman" w:hAnsi="Times New Roman" w:cs="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940"/>
      </w:tblGrid>
      <w:tr w:rsidR="00185DCD" w:rsidRPr="00E07B42">
        <w:trPr>
          <w:trHeight w:val="567"/>
          <w:jc w:val="center"/>
        </w:trPr>
        <w:tc>
          <w:tcPr>
            <w:tcW w:w="4910" w:type="dxa"/>
            <w:gridSpan w:val="2"/>
            <w:shd w:val="clear" w:color="auto" w:fill="66FFFF"/>
            <w:vAlign w:val="center"/>
          </w:tcPr>
          <w:p w:rsidR="00185DCD" w:rsidRPr="00E07B42" w:rsidRDefault="00ED4A99">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CHARGE FOR PASSENGERS WITH REDUCED MOBILITY (PRM)</w:t>
            </w:r>
          </w:p>
        </w:tc>
      </w:tr>
      <w:tr w:rsidR="00185DCD" w:rsidRPr="00E07B42">
        <w:trPr>
          <w:trHeight w:val="307"/>
          <w:jc w:val="center"/>
        </w:trPr>
        <w:tc>
          <w:tcPr>
            <w:tcW w:w="3970" w:type="dxa"/>
            <w:shd w:val="clear" w:color="auto" w:fill="66FFFF"/>
            <w:vAlign w:val="bottom"/>
          </w:tcPr>
          <w:p w:rsidR="00185DCD" w:rsidRPr="00E07B42" w:rsidRDefault="00ED4A99">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Unit of measure</w:t>
            </w:r>
          </w:p>
        </w:tc>
        <w:tc>
          <w:tcPr>
            <w:tcW w:w="940" w:type="dxa"/>
            <w:shd w:val="clear" w:color="auto" w:fill="66FFFF"/>
            <w:vAlign w:val="bottom"/>
          </w:tcPr>
          <w:p w:rsidR="00185DCD" w:rsidRPr="00E07B42" w:rsidRDefault="00185DCD">
            <w:pPr>
              <w:spacing w:after="0" w:line="276" w:lineRule="auto"/>
              <w:jc w:val="center"/>
              <w:rPr>
                <w:rFonts w:ascii="Times New Roman" w:hAnsi="Times New Roman" w:cs="Times New Roman"/>
                <w:b/>
                <w:bCs/>
                <w:w w:val="93"/>
                <w:sz w:val="24"/>
                <w:szCs w:val="24"/>
                <w:lang w:val="en-GB"/>
              </w:rPr>
            </w:pPr>
            <w:r w:rsidRPr="00E07B42">
              <w:rPr>
                <w:rFonts w:ascii="Times New Roman" w:hAnsi="Times New Roman" w:cs="Times New Roman"/>
                <w:b/>
                <w:bCs/>
                <w:w w:val="93"/>
                <w:sz w:val="24"/>
                <w:szCs w:val="24"/>
                <w:lang w:val="en-GB"/>
              </w:rPr>
              <w:t>€</w:t>
            </w:r>
          </w:p>
        </w:tc>
      </w:tr>
      <w:tr w:rsidR="00185DCD" w:rsidRPr="00E07B42">
        <w:trPr>
          <w:trHeight w:val="567"/>
          <w:jc w:val="center"/>
        </w:trPr>
        <w:tc>
          <w:tcPr>
            <w:tcW w:w="3970" w:type="dxa"/>
            <w:vAlign w:val="center"/>
          </w:tcPr>
          <w:p w:rsidR="00185DCD" w:rsidRPr="00E07B42" w:rsidRDefault="00ED4A99">
            <w:pPr>
              <w:spacing w:after="0" w:line="276" w:lineRule="auto"/>
              <w:ind w:left="80"/>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Departing passenger</w:t>
            </w:r>
          </w:p>
        </w:tc>
        <w:tc>
          <w:tcPr>
            <w:tcW w:w="940" w:type="dxa"/>
            <w:vAlign w:val="center"/>
          </w:tcPr>
          <w:p w:rsidR="00185DCD" w:rsidRPr="00E07B42" w:rsidRDefault="00185DCD">
            <w:pPr>
              <w:spacing w:after="0" w:line="276" w:lineRule="auto"/>
              <w:jc w:val="center"/>
              <w:rPr>
                <w:rFonts w:ascii="Times New Roman" w:hAnsi="Times New Roman" w:cs="Times New Roman"/>
                <w:b/>
                <w:bCs/>
                <w:w w:val="98"/>
                <w:sz w:val="24"/>
                <w:szCs w:val="24"/>
                <w:lang w:val="en-GB"/>
              </w:rPr>
            </w:pPr>
            <w:r w:rsidRPr="00E07B42">
              <w:rPr>
                <w:rFonts w:ascii="Times New Roman" w:hAnsi="Times New Roman" w:cs="Times New Roman"/>
                <w:b/>
                <w:bCs/>
                <w:w w:val="98"/>
                <w:sz w:val="24"/>
                <w:szCs w:val="24"/>
                <w:lang w:val="en-GB"/>
              </w:rPr>
              <w:t>0.25</w:t>
            </w:r>
          </w:p>
        </w:tc>
      </w:tr>
    </w:tbl>
    <w:p w:rsidR="00185DCD" w:rsidRPr="00E07B42" w:rsidRDefault="00ED4A99" w:rsidP="005378E8">
      <w:pPr>
        <w:pStyle w:val="Heading2"/>
        <w:rPr>
          <w:rFonts w:ascii="Times New Roman" w:hAnsi="Times New Roman" w:cs="Times New Roman"/>
          <w:lang w:val="en-GB"/>
        </w:rPr>
      </w:pPr>
      <w:bookmarkStart w:id="58" w:name="_Toc31140367"/>
      <w:r w:rsidRPr="00E07B42">
        <w:rPr>
          <w:rFonts w:ascii="Times New Roman" w:hAnsi="Times New Roman" w:cs="Times New Roman"/>
          <w:lang w:val="en-GB"/>
        </w:rPr>
        <w:t>CENTRALISED INFRASTRUCTURE</w:t>
      </w:r>
      <w:bookmarkEnd w:id="58"/>
    </w:p>
    <w:p w:rsidR="00185DCD" w:rsidRPr="00E07B42" w:rsidRDefault="00ED4A99" w:rsidP="00ED4A99">
      <w:pPr>
        <w:pStyle w:val="Heading3"/>
        <w:ind w:left="0"/>
        <w:rPr>
          <w:lang w:val="en-GB"/>
        </w:rPr>
      </w:pPr>
      <w:bookmarkStart w:id="59" w:name="_Toc31140368"/>
      <w:r w:rsidRPr="00E07B42">
        <w:rPr>
          <w:lang w:val="en-GB"/>
        </w:rPr>
        <w:t>Service description</w:t>
      </w:r>
      <w:bookmarkEnd w:id="59"/>
      <w:r w:rsidRPr="00E07B42">
        <w:rPr>
          <w:lang w:val="en-GB"/>
        </w:rPr>
        <w:t xml:space="preserve"> </w:t>
      </w:r>
    </w:p>
    <w:p w:rsidR="005F2A35" w:rsidRPr="00E07B42" w:rsidRDefault="005F2A35" w:rsidP="005F2A35">
      <w:pPr>
        <w:spacing w:line="280"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Airports of Montenegro JSC</w:t>
      </w:r>
      <w:r w:rsidR="00F1424B">
        <w:rPr>
          <w:rFonts w:ascii="Times New Roman" w:hAnsi="Times New Roman" w:cs="Times New Roman"/>
          <w:sz w:val="24"/>
          <w:szCs w:val="24"/>
          <w:lang w:val="en-GB"/>
        </w:rPr>
        <w:t xml:space="preserve"> </w:t>
      </w:r>
      <w:r w:rsidRPr="00E07B42">
        <w:rPr>
          <w:rFonts w:ascii="Times New Roman" w:eastAsia="Times New Roman" w:hAnsi="Times New Roman"/>
          <w:sz w:val="24"/>
          <w:lang w:val="en-GB"/>
        </w:rPr>
        <w:t xml:space="preserve">manages the centralized infrastructure used for the supply of ground handling services of aircrafts, passengers, goods and mail at Podgorica and Tivat Airports. Centralized infrastructure can be assigned to service providers and </w:t>
      </w:r>
      <w:r w:rsidR="00F1424B" w:rsidRPr="00E07B42">
        <w:rPr>
          <w:rFonts w:ascii="Times New Roman" w:eastAsia="Times New Roman" w:hAnsi="Times New Roman"/>
          <w:sz w:val="24"/>
          <w:lang w:val="en-GB"/>
        </w:rPr>
        <w:t>air carriers which perform</w:t>
      </w:r>
      <w:r w:rsidRPr="00E07B42">
        <w:rPr>
          <w:rFonts w:ascii="Times New Roman" w:eastAsia="Times New Roman" w:hAnsi="Times New Roman"/>
          <w:sz w:val="24"/>
          <w:lang w:val="en-GB"/>
        </w:rPr>
        <w:t xml:space="preserve"> self-handling on the basis of a transparent, fair and non-discriminatory use for financial compensation in return, subject to compliance with all </w:t>
      </w:r>
      <w:r w:rsidR="00F1424B" w:rsidRPr="00E07B42">
        <w:rPr>
          <w:rFonts w:ascii="Times New Roman" w:eastAsia="Times New Roman" w:hAnsi="Times New Roman"/>
          <w:sz w:val="24"/>
          <w:lang w:val="en-GB"/>
        </w:rPr>
        <w:t>safety</w:t>
      </w:r>
      <w:r w:rsidRPr="00E07B42">
        <w:rPr>
          <w:rFonts w:ascii="Times New Roman" w:eastAsia="Times New Roman" w:hAnsi="Times New Roman"/>
          <w:sz w:val="24"/>
          <w:lang w:val="en-GB"/>
        </w:rPr>
        <w:t xml:space="preserve"> and security rules and measures as provided in the Airport Manual of the Airport Operator and parts thereof. In relation to the foregoing the service provider and air carrier which performs self-</w:t>
      </w:r>
      <w:r w:rsidR="00F1424B" w:rsidRPr="00E07B42">
        <w:rPr>
          <w:rFonts w:ascii="Times New Roman" w:eastAsia="Times New Roman" w:hAnsi="Times New Roman"/>
          <w:sz w:val="24"/>
          <w:lang w:val="en-GB"/>
        </w:rPr>
        <w:t>handling</w:t>
      </w:r>
      <w:r w:rsidRPr="00E07B42">
        <w:rPr>
          <w:rFonts w:ascii="Times New Roman" w:eastAsia="Times New Roman" w:hAnsi="Times New Roman"/>
          <w:sz w:val="24"/>
          <w:lang w:val="en-GB"/>
        </w:rPr>
        <w:t xml:space="preserve"> shall enter into contract with the Airport Operator. </w:t>
      </w:r>
    </w:p>
    <w:p w:rsidR="00185DCD" w:rsidRPr="00E07B42" w:rsidRDefault="005F2A35" w:rsidP="005F2A35">
      <w:pPr>
        <w:spacing w:after="0" w:line="276" w:lineRule="auto"/>
        <w:ind w:right="4"/>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Airports of Montenegro JSC is the only provider of the </w:t>
      </w:r>
      <w:r w:rsidR="00F1424B" w:rsidRPr="00E07B42">
        <w:rPr>
          <w:rFonts w:ascii="Times New Roman" w:hAnsi="Times New Roman" w:cs="Times New Roman"/>
          <w:sz w:val="24"/>
          <w:szCs w:val="24"/>
          <w:lang w:val="en-GB"/>
        </w:rPr>
        <w:t>centralised</w:t>
      </w:r>
      <w:r w:rsidRPr="00E07B42">
        <w:rPr>
          <w:rFonts w:ascii="Times New Roman" w:hAnsi="Times New Roman" w:cs="Times New Roman"/>
          <w:sz w:val="24"/>
          <w:szCs w:val="24"/>
          <w:lang w:val="en-GB"/>
        </w:rPr>
        <w:t xml:space="preserve"> infrastructure services at Podgorica and Tivat Airports.  </w:t>
      </w:r>
    </w:p>
    <w:p w:rsidR="00185DCD" w:rsidRPr="00E07B42" w:rsidRDefault="00ED4A99" w:rsidP="00ED4A99">
      <w:pPr>
        <w:pStyle w:val="Heading3"/>
        <w:ind w:left="0"/>
        <w:rPr>
          <w:lang w:val="en-GB"/>
        </w:rPr>
      </w:pPr>
      <w:bookmarkStart w:id="60" w:name="_Toc31140369"/>
      <w:r w:rsidRPr="00E07B42">
        <w:rPr>
          <w:lang w:val="en-GB"/>
        </w:rPr>
        <w:t>Unit of measure</w:t>
      </w:r>
      <w:bookmarkEnd w:id="60"/>
    </w:p>
    <w:p w:rsidR="00185DCD" w:rsidRPr="00E07B42" w:rsidRDefault="005F2A35"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 applied for the use of centralised infrastructure for</w:t>
      </w:r>
      <w:r w:rsidR="00185DCD" w:rsidRPr="00E07B42">
        <w:rPr>
          <w:rFonts w:ascii="Times New Roman" w:hAnsi="Times New Roman" w:cs="Times New Roman"/>
          <w:sz w:val="24"/>
          <w:szCs w:val="24"/>
          <w:lang w:val="en-GB"/>
        </w:rPr>
        <w:t>:</w:t>
      </w:r>
    </w:p>
    <w:p w:rsidR="00B05636" w:rsidRPr="00E07B42" w:rsidRDefault="00B05636" w:rsidP="00BB0E91">
      <w:pPr>
        <w:numPr>
          <w:ilvl w:val="0"/>
          <w:numId w:val="17"/>
        </w:numPr>
        <w:tabs>
          <w:tab w:val="left" w:pos="1882"/>
        </w:tabs>
        <w:spacing w:after="0" w:line="276" w:lineRule="auto"/>
        <w:ind w:right="78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Traffic handling  is a departing passenger</w:t>
      </w:r>
    </w:p>
    <w:p w:rsidR="00B05636" w:rsidRPr="00E07B42" w:rsidRDefault="00B05636" w:rsidP="00BB0E91">
      <w:pPr>
        <w:numPr>
          <w:ilvl w:val="0"/>
          <w:numId w:val="17"/>
        </w:numPr>
        <w:tabs>
          <w:tab w:val="left" w:pos="1882"/>
        </w:tabs>
        <w:spacing w:after="0" w:line="276" w:lineRule="auto"/>
        <w:ind w:right="78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Ramp </w:t>
      </w:r>
      <w:r w:rsidR="00F1424B" w:rsidRPr="00E07B42">
        <w:rPr>
          <w:rFonts w:ascii="Times New Roman" w:hAnsi="Times New Roman" w:cs="Times New Roman"/>
          <w:sz w:val="24"/>
          <w:szCs w:val="24"/>
          <w:lang w:val="en-GB"/>
        </w:rPr>
        <w:t>handling is</w:t>
      </w:r>
      <w:r w:rsidRPr="00E07B42">
        <w:rPr>
          <w:rFonts w:ascii="Times New Roman" w:hAnsi="Times New Roman" w:cs="Times New Roman"/>
          <w:sz w:val="24"/>
          <w:szCs w:val="24"/>
          <w:lang w:val="en-GB"/>
        </w:rPr>
        <w:t xml:space="preserve"> a </w:t>
      </w:r>
      <w:r w:rsidRPr="00E07B42">
        <w:rPr>
          <w:rFonts w:ascii="Times New Roman" w:eastAsia="Times New Roman" w:hAnsi="Times New Roman" w:cs="Arial"/>
          <w:sz w:val="24"/>
          <w:szCs w:val="20"/>
          <w:lang w:val="en-GB"/>
        </w:rPr>
        <w:t>maximum take-off weight (MTOW) in accordance with Certificate on Airworthiness, expressed in metric tons</w:t>
      </w:r>
      <w:r w:rsidRPr="00E07B42">
        <w:rPr>
          <w:lang w:val="en-GB"/>
        </w:rPr>
        <w:t>(</w:t>
      </w:r>
      <w:r w:rsidRPr="00E07B42">
        <w:rPr>
          <w:rFonts w:ascii="Times New Roman" w:eastAsia="Times New Roman" w:hAnsi="Times New Roman" w:cs="Arial"/>
          <w:sz w:val="24"/>
          <w:szCs w:val="20"/>
          <w:lang w:val="en-GB"/>
        </w:rPr>
        <w:t>every part of started ton is to be calculated as a whole ton).</w:t>
      </w:r>
    </w:p>
    <w:p w:rsidR="00185DCD" w:rsidRPr="00E07B42" w:rsidRDefault="00B05636" w:rsidP="00B05636">
      <w:pPr>
        <w:pStyle w:val="Heading3"/>
        <w:ind w:left="0"/>
        <w:rPr>
          <w:lang w:val="en-GB"/>
        </w:rPr>
      </w:pPr>
      <w:bookmarkStart w:id="61" w:name="_Toc31140370"/>
      <w:r w:rsidRPr="00E07B42">
        <w:rPr>
          <w:lang w:val="en-GB"/>
        </w:rPr>
        <w:t>Classification of centralised infrastructure</w:t>
      </w:r>
      <w:bookmarkEnd w:id="61"/>
    </w:p>
    <w:p w:rsidR="00185DCD" w:rsidRPr="00E07B42" w:rsidRDefault="00B05636" w:rsidP="00B05636">
      <w:pPr>
        <w:pStyle w:val="Heading4"/>
        <w:numPr>
          <w:ilvl w:val="0"/>
          <w:numId w:val="0"/>
        </w:numPr>
        <w:spacing w:after="120" w:line="276" w:lineRule="auto"/>
        <w:rPr>
          <w:rFonts w:ascii="Times New Roman" w:hAnsi="Times New Roman" w:cs="Times New Roman"/>
          <w:b/>
          <w:bCs/>
          <w:i w:val="0"/>
          <w:iCs w:val="0"/>
          <w:sz w:val="24"/>
          <w:szCs w:val="24"/>
          <w:lang w:val="en-GB"/>
        </w:rPr>
      </w:pPr>
      <w:r w:rsidRPr="00E07B42">
        <w:rPr>
          <w:rFonts w:ascii="Times New Roman" w:hAnsi="Times New Roman" w:cs="Times New Roman"/>
          <w:b/>
          <w:bCs/>
          <w:i w:val="0"/>
          <w:iCs w:val="0"/>
          <w:sz w:val="24"/>
          <w:szCs w:val="24"/>
          <w:lang w:val="en-GB"/>
        </w:rPr>
        <w:t xml:space="preserve">Centralised infrastructure for traffic handling </w:t>
      </w:r>
      <w:r w:rsidR="00185DCD" w:rsidRPr="00E07B42">
        <w:rPr>
          <w:rFonts w:ascii="Times New Roman" w:hAnsi="Times New Roman" w:cs="Times New Roman"/>
          <w:b/>
          <w:bCs/>
          <w:i w:val="0"/>
          <w:iCs w:val="0"/>
          <w:sz w:val="24"/>
          <w:szCs w:val="24"/>
          <w:lang w:val="en-GB"/>
        </w:rPr>
        <w:t>(CIP)</w:t>
      </w:r>
    </w:p>
    <w:p w:rsidR="00B05636" w:rsidRPr="00E07B42" w:rsidRDefault="00603410" w:rsidP="00B05636">
      <w:pPr>
        <w:spacing w:after="0" w:line="276" w:lineRule="auto"/>
        <w:ind w:right="4"/>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Centralised infrastructure for traffic handling</w:t>
      </w:r>
      <w:r w:rsidR="00B05636" w:rsidRPr="00E07B42">
        <w:rPr>
          <w:rFonts w:ascii="Times New Roman" w:hAnsi="Times New Roman" w:cs="Times New Roman"/>
          <w:sz w:val="24"/>
          <w:szCs w:val="24"/>
          <w:lang w:val="en-GB"/>
        </w:rPr>
        <w:t xml:space="preserve"> necessary for the provision of passenger handling comprises the following:  </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 xml:space="preserve">telephone </w:t>
      </w:r>
      <w:r w:rsidR="00F1424B" w:rsidRPr="00E07B42">
        <w:rPr>
          <w:rFonts w:ascii="Times New Roman" w:hAnsi="Times New Roman" w:cs="Times New Roman"/>
          <w:sz w:val="24"/>
          <w:szCs w:val="24"/>
          <w:lang w:val="en-GB"/>
        </w:rPr>
        <w:t>network connection</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computer network connection</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check-in counters and baggage conveying system including weighing equipment</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baggage handling system for baggage claim in arrivals</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counters for company sales activity</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counters for supervision and administration services</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counters for transfer passengers</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lost and found counters</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access </w:t>
      </w:r>
      <w:r w:rsidR="00F1424B" w:rsidRPr="00E07B42">
        <w:rPr>
          <w:rFonts w:ascii="Times New Roman" w:hAnsi="Times New Roman" w:cs="Times New Roman"/>
          <w:sz w:val="24"/>
          <w:szCs w:val="24"/>
          <w:lang w:val="en-GB"/>
        </w:rPr>
        <w:t>control</w:t>
      </w:r>
      <w:r w:rsidRPr="00E07B42">
        <w:rPr>
          <w:rFonts w:ascii="Times New Roman" w:hAnsi="Times New Roman" w:cs="Times New Roman"/>
          <w:sz w:val="24"/>
          <w:szCs w:val="24"/>
          <w:lang w:val="en-GB"/>
        </w:rPr>
        <w:t xml:space="preserve"> counters</w:t>
      </w:r>
    </w:p>
    <w:p w:rsidR="00B05636" w:rsidRPr="00E07B42" w:rsidRDefault="00B05636" w:rsidP="00BB0E91">
      <w:pPr>
        <w:pStyle w:val="ListParagraph"/>
        <w:numPr>
          <w:ilvl w:val="0"/>
          <w:numId w:val="31"/>
        </w:numPr>
        <w:spacing w:line="276" w:lineRule="auto"/>
        <w:ind w:right="4"/>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use of the following systems </w:t>
      </w:r>
    </w:p>
    <w:p w:rsidR="00185DCD" w:rsidRPr="00E07B42" w:rsidRDefault="00185DCD" w:rsidP="00BB0E91">
      <w:pPr>
        <w:numPr>
          <w:ilvl w:val="1"/>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SITA; </w:t>
      </w:r>
    </w:p>
    <w:p w:rsidR="00185DCD" w:rsidRPr="00E07B42" w:rsidRDefault="00185DCD" w:rsidP="00BB0E91">
      <w:pPr>
        <w:numPr>
          <w:ilvl w:val="1"/>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DCS (Departure Control System), </w:t>
      </w:r>
    </w:p>
    <w:p w:rsidR="00185DCD" w:rsidRPr="00E07B42" w:rsidRDefault="00185DCD" w:rsidP="00BB0E91">
      <w:pPr>
        <w:numPr>
          <w:ilvl w:val="1"/>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PAS (Public Address System), </w:t>
      </w:r>
    </w:p>
    <w:p w:rsidR="00185DCD" w:rsidRPr="00E07B42" w:rsidRDefault="00185DCD" w:rsidP="00BB0E91">
      <w:pPr>
        <w:numPr>
          <w:ilvl w:val="1"/>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FIDS (Flight Information Display System) i </w:t>
      </w:r>
    </w:p>
    <w:p w:rsidR="00185DCD" w:rsidRPr="00E07B42" w:rsidRDefault="00185DCD" w:rsidP="00BB0E91">
      <w:pPr>
        <w:numPr>
          <w:ilvl w:val="1"/>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World Tracer, </w:t>
      </w:r>
    </w:p>
    <w:p w:rsidR="00603410" w:rsidRPr="00E07B42" w:rsidRDefault="00603410" w:rsidP="00BB0E91">
      <w:pPr>
        <w:numPr>
          <w:ilvl w:val="0"/>
          <w:numId w:val="18"/>
        </w:numPr>
        <w:tabs>
          <w:tab w:val="left" w:pos="426"/>
        </w:tabs>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ground digital radio communication </w:t>
      </w:r>
    </w:p>
    <w:p w:rsidR="00185DCD" w:rsidRPr="00E07B42" w:rsidRDefault="00B05636" w:rsidP="00BB0E91">
      <w:pPr>
        <w:numPr>
          <w:ilvl w:val="0"/>
          <w:numId w:val="18"/>
        </w:numPr>
        <w:tabs>
          <w:tab w:val="left" w:pos="426"/>
        </w:tabs>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space and equipment for </w:t>
      </w:r>
      <w:r w:rsidR="00011494" w:rsidRPr="00E07B42">
        <w:rPr>
          <w:rFonts w:ascii="Times New Roman" w:hAnsi="Times New Roman" w:cs="Times New Roman"/>
          <w:sz w:val="24"/>
          <w:szCs w:val="24"/>
          <w:lang w:val="en-GB"/>
        </w:rPr>
        <w:t>out-of-gauge baggage</w:t>
      </w:r>
    </w:p>
    <w:p w:rsidR="00B05636" w:rsidRPr="00E07B42" w:rsidRDefault="00B05636" w:rsidP="00BB0E91">
      <w:pPr>
        <w:pStyle w:val="ListParagraph"/>
        <w:numPr>
          <w:ilvl w:val="0"/>
          <w:numId w:val="18"/>
        </w:numPr>
        <w:tabs>
          <w:tab w:val="left" w:pos="426"/>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space for passengers in front of the check-in counters</w:t>
      </w:r>
    </w:p>
    <w:p w:rsidR="00185DCD" w:rsidRPr="00E07B42" w:rsidRDefault="00603410" w:rsidP="00BB0E91">
      <w:pPr>
        <w:pStyle w:val="ListParagraph"/>
        <w:numPr>
          <w:ilvl w:val="0"/>
          <w:numId w:val="18"/>
        </w:numPr>
        <w:tabs>
          <w:tab w:val="left" w:pos="426"/>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space, equipment and services required for </w:t>
      </w:r>
      <w:r w:rsidR="00011494" w:rsidRPr="00E07B42">
        <w:rPr>
          <w:rFonts w:ascii="Times New Roman" w:hAnsi="Times New Roman" w:cs="Times New Roman"/>
          <w:sz w:val="24"/>
          <w:szCs w:val="24"/>
          <w:lang w:val="en-GB"/>
        </w:rPr>
        <w:t xml:space="preserve">arrival and </w:t>
      </w:r>
      <w:r w:rsidR="00F1424B" w:rsidRPr="00E07B42">
        <w:rPr>
          <w:rFonts w:ascii="Times New Roman" w:hAnsi="Times New Roman" w:cs="Times New Roman"/>
          <w:sz w:val="24"/>
          <w:szCs w:val="24"/>
          <w:lang w:val="en-GB"/>
        </w:rPr>
        <w:t>departure</w:t>
      </w:r>
      <w:r w:rsidR="00011494" w:rsidRPr="00E07B42">
        <w:rPr>
          <w:rFonts w:ascii="Times New Roman" w:hAnsi="Times New Roman" w:cs="Times New Roman"/>
          <w:sz w:val="24"/>
          <w:szCs w:val="24"/>
          <w:lang w:val="en-GB"/>
        </w:rPr>
        <w:t xml:space="preserve"> </w:t>
      </w:r>
      <w:r w:rsidRPr="00E07B42">
        <w:rPr>
          <w:rFonts w:ascii="Times New Roman" w:hAnsi="Times New Roman" w:cs="Times New Roman"/>
          <w:sz w:val="24"/>
          <w:szCs w:val="24"/>
          <w:lang w:val="en-GB"/>
        </w:rPr>
        <w:t>baggage sorting</w:t>
      </w:r>
      <w:r w:rsidR="00011494" w:rsidRPr="00E07B42">
        <w:rPr>
          <w:rFonts w:ascii="Times New Roman" w:hAnsi="Times New Roman" w:cs="Times New Roman"/>
          <w:sz w:val="24"/>
          <w:szCs w:val="24"/>
          <w:lang w:val="en-GB"/>
        </w:rPr>
        <w:t xml:space="preserve"> area </w:t>
      </w:r>
    </w:p>
    <w:p w:rsidR="00185DCD" w:rsidRPr="00E07B42" w:rsidRDefault="00603410" w:rsidP="00BB0E91">
      <w:pPr>
        <w:pStyle w:val="ListParagraph"/>
        <w:numPr>
          <w:ilvl w:val="0"/>
          <w:numId w:val="18"/>
        </w:numPr>
        <w:tabs>
          <w:tab w:val="left" w:pos="426"/>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equipment and service of supplying meteo</w:t>
      </w:r>
      <w:r w:rsidR="00F1424B">
        <w:rPr>
          <w:rFonts w:ascii="Times New Roman" w:hAnsi="Times New Roman" w:cs="Times New Roman"/>
          <w:sz w:val="24"/>
          <w:szCs w:val="24"/>
          <w:lang w:val="en-GB"/>
        </w:rPr>
        <w:t>rological</w:t>
      </w:r>
      <w:r w:rsidRPr="00E07B42">
        <w:rPr>
          <w:rFonts w:ascii="Times New Roman" w:hAnsi="Times New Roman" w:cs="Times New Roman"/>
          <w:sz w:val="24"/>
          <w:szCs w:val="24"/>
          <w:lang w:val="en-GB"/>
        </w:rPr>
        <w:t xml:space="preserve"> and aeronautical information</w:t>
      </w:r>
      <w:r w:rsidR="00185DCD" w:rsidRPr="00E07B42">
        <w:rPr>
          <w:rFonts w:ascii="Times New Roman" w:hAnsi="Times New Roman" w:cs="Times New Roman"/>
          <w:sz w:val="24"/>
          <w:szCs w:val="24"/>
          <w:lang w:val="en-GB"/>
        </w:rPr>
        <w:t>;</w:t>
      </w:r>
    </w:p>
    <w:p w:rsidR="00185DCD" w:rsidRPr="00E07B42" w:rsidRDefault="00603410" w:rsidP="00BB0E91">
      <w:pPr>
        <w:numPr>
          <w:ilvl w:val="0"/>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storage and office for lost and found bagga</w:t>
      </w:r>
      <w:r w:rsidR="00011494" w:rsidRPr="00E07B42">
        <w:rPr>
          <w:rFonts w:ascii="Times New Roman" w:hAnsi="Times New Roman" w:cs="Times New Roman"/>
          <w:sz w:val="24"/>
          <w:szCs w:val="24"/>
          <w:lang w:val="en-GB"/>
        </w:rPr>
        <w:t>g</w:t>
      </w:r>
      <w:r w:rsidRPr="00E07B42">
        <w:rPr>
          <w:rFonts w:ascii="Times New Roman" w:hAnsi="Times New Roman" w:cs="Times New Roman"/>
          <w:sz w:val="24"/>
          <w:szCs w:val="24"/>
          <w:lang w:val="en-GB"/>
        </w:rPr>
        <w:t xml:space="preserve">e </w:t>
      </w:r>
    </w:p>
    <w:p w:rsidR="00185DCD" w:rsidRPr="00E07B42" w:rsidRDefault="00185DCD" w:rsidP="00BB0E91">
      <w:pPr>
        <w:numPr>
          <w:ilvl w:val="0"/>
          <w:numId w:val="19"/>
        </w:numPr>
        <w:spacing w:after="0" w:line="276" w:lineRule="auto"/>
        <w:ind w:right="5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informa</w:t>
      </w:r>
      <w:r w:rsidR="00603410" w:rsidRPr="00E07B42">
        <w:rPr>
          <w:rFonts w:ascii="Times New Roman" w:hAnsi="Times New Roman" w:cs="Times New Roman"/>
          <w:sz w:val="24"/>
          <w:szCs w:val="24"/>
          <w:lang w:val="en-GB"/>
        </w:rPr>
        <w:t xml:space="preserve">tion signs used to direct the passengers </w:t>
      </w:r>
    </w:p>
    <w:p w:rsidR="00185DCD" w:rsidRPr="00E07B42" w:rsidRDefault="00603410" w:rsidP="00011494">
      <w:pPr>
        <w:pStyle w:val="Heading4"/>
        <w:numPr>
          <w:ilvl w:val="0"/>
          <w:numId w:val="0"/>
        </w:numPr>
        <w:spacing w:after="120" w:line="276" w:lineRule="auto"/>
        <w:rPr>
          <w:rFonts w:ascii="Times New Roman" w:hAnsi="Times New Roman" w:cs="Times New Roman"/>
          <w:b/>
          <w:bCs/>
          <w:i w:val="0"/>
          <w:iCs w:val="0"/>
          <w:sz w:val="24"/>
          <w:szCs w:val="24"/>
          <w:lang w:val="en-GB"/>
        </w:rPr>
      </w:pPr>
      <w:r w:rsidRPr="00E07B42">
        <w:rPr>
          <w:rFonts w:ascii="Times New Roman" w:hAnsi="Times New Roman" w:cs="Times New Roman"/>
          <w:b/>
          <w:bCs/>
          <w:i w:val="0"/>
          <w:iCs w:val="0"/>
          <w:sz w:val="24"/>
          <w:szCs w:val="24"/>
          <w:lang w:val="en-GB"/>
        </w:rPr>
        <w:t xml:space="preserve">Centralised infrastructure for ramp handling </w:t>
      </w:r>
      <w:r w:rsidR="00185DCD" w:rsidRPr="00E07B42">
        <w:rPr>
          <w:rFonts w:ascii="Times New Roman" w:hAnsi="Times New Roman" w:cs="Times New Roman"/>
          <w:b/>
          <w:bCs/>
          <w:i w:val="0"/>
          <w:iCs w:val="0"/>
          <w:sz w:val="24"/>
          <w:szCs w:val="24"/>
          <w:lang w:val="en-GB"/>
        </w:rPr>
        <w:t>(CIR)</w:t>
      </w:r>
    </w:p>
    <w:p w:rsidR="00185DCD" w:rsidRPr="00E07B42" w:rsidRDefault="00603410" w:rsidP="005378E8">
      <w:pPr>
        <w:spacing w:after="0" w:line="276" w:lineRule="auto"/>
        <w:ind w:right="780"/>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Centralised infrastructure for ramp handling comprises the following</w:t>
      </w:r>
      <w:r w:rsidR="00185DCD" w:rsidRPr="00E07B42">
        <w:rPr>
          <w:rFonts w:ascii="Times New Roman" w:hAnsi="Times New Roman" w:cs="Times New Roman"/>
          <w:sz w:val="24"/>
          <w:szCs w:val="24"/>
          <w:lang w:val="en-GB"/>
        </w:rPr>
        <w:t>:</w:t>
      </w:r>
    </w:p>
    <w:p w:rsidR="00185DCD" w:rsidRPr="00E07B42" w:rsidRDefault="00011494"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baggage sorting equipment and service</w:t>
      </w:r>
      <w:r w:rsidR="00185DCD" w:rsidRPr="00E07B42">
        <w:rPr>
          <w:rFonts w:ascii="Times New Roman" w:hAnsi="Times New Roman" w:cs="Times New Roman"/>
          <w:sz w:val="24"/>
          <w:szCs w:val="24"/>
          <w:lang w:val="en-GB"/>
        </w:rPr>
        <w:t>;</w:t>
      </w:r>
    </w:p>
    <w:p w:rsidR="00185DCD" w:rsidRPr="00E07B42" w:rsidRDefault="00011494"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weighing equipment for baggage trolleys and containers </w:t>
      </w:r>
    </w:p>
    <w:p w:rsidR="00185DCD" w:rsidRPr="00E07B42" w:rsidRDefault="00185DCD"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BRS (</w:t>
      </w:r>
      <w:r w:rsidR="00011494" w:rsidRPr="00E07B42">
        <w:rPr>
          <w:rFonts w:ascii="Times New Roman" w:hAnsi="Times New Roman" w:cs="Times New Roman"/>
          <w:sz w:val="24"/>
          <w:szCs w:val="24"/>
          <w:lang w:val="en-GB"/>
        </w:rPr>
        <w:t xml:space="preserve">Baggage </w:t>
      </w:r>
      <w:r w:rsidR="00F1424B" w:rsidRPr="00E07B42">
        <w:rPr>
          <w:rFonts w:ascii="Times New Roman" w:hAnsi="Times New Roman" w:cs="Times New Roman"/>
          <w:sz w:val="24"/>
          <w:szCs w:val="24"/>
          <w:lang w:val="en-GB"/>
        </w:rPr>
        <w:t>Reconciliation</w:t>
      </w:r>
      <w:r w:rsidR="00011494" w:rsidRPr="00E07B42">
        <w:rPr>
          <w:rFonts w:ascii="Times New Roman" w:hAnsi="Times New Roman" w:cs="Times New Roman"/>
          <w:sz w:val="24"/>
          <w:szCs w:val="24"/>
          <w:lang w:val="en-GB"/>
        </w:rPr>
        <w:t xml:space="preserve"> System)</w:t>
      </w:r>
    </w:p>
    <w:p w:rsidR="00185DCD" w:rsidRPr="00E07B42" w:rsidRDefault="00011494"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Equipment for aircraft marshalling and parking </w:t>
      </w:r>
    </w:p>
    <w:p w:rsidR="00185DCD" w:rsidRPr="00E07B42" w:rsidRDefault="00011494"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Fire and rescue vehicles, means, </w:t>
      </w:r>
      <w:r w:rsidR="00F1424B" w:rsidRPr="00E07B42">
        <w:rPr>
          <w:rFonts w:ascii="Times New Roman" w:hAnsi="Times New Roman" w:cs="Times New Roman"/>
          <w:sz w:val="24"/>
          <w:szCs w:val="24"/>
          <w:lang w:val="en-GB"/>
        </w:rPr>
        <w:t>equipment</w:t>
      </w:r>
      <w:r w:rsidRPr="00E07B42">
        <w:rPr>
          <w:rFonts w:ascii="Times New Roman" w:hAnsi="Times New Roman" w:cs="Times New Roman"/>
          <w:sz w:val="24"/>
          <w:szCs w:val="24"/>
          <w:lang w:val="en-GB"/>
        </w:rPr>
        <w:t xml:space="preserve"> and service</w:t>
      </w:r>
      <w:r w:rsidR="00185DCD" w:rsidRPr="00E07B42">
        <w:rPr>
          <w:rFonts w:ascii="Times New Roman" w:hAnsi="Times New Roman" w:cs="Times New Roman"/>
          <w:sz w:val="24"/>
          <w:szCs w:val="24"/>
          <w:lang w:val="en-GB"/>
        </w:rPr>
        <w:t xml:space="preserve">; </w:t>
      </w:r>
    </w:p>
    <w:p w:rsidR="00185DCD" w:rsidRPr="00E07B42" w:rsidRDefault="00011494"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Vehicles, means and equipment for emergency and medical assistance</w:t>
      </w:r>
      <w:r w:rsidR="00185DCD" w:rsidRPr="00E07B42">
        <w:rPr>
          <w:rFonts w:ascii="Times New Roman" w:hAnsi="Times New Roman" w:cs="Times New Roman"/>
          <w:sz w:val="24"/>
          <w:szCs w:val="24"/>
          <w:lang w:val="en-GB"/>
        </w:rPr>
        <w:t>;</w:t>
      </w:r>
    </w:p>
    <w:p w:rsidR="00185DCD" w:rsidRPr="00E07B42" w:rsidRDefault="00011494" w:rsidP="00BB0E91">
      <w:pPr>
        <w:pStyle w:val="ListParagraph"/>
        <w:numPr>
          <w:ilvl w:val="0"/>
          <w:numId w:val="20"/>
        </w:numPr>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Equipment </w:t>
      </w:r>
      <w:r w:rsidR="00C47768" w:rsidRPr="00E07B42">
        <w:rPr>
          <w:rFonts w:ascii="Times New Roman" w:hAnsi="Times New Roman" w:cs="Times New Roman"/>
          <w:sz w:val="24"/>
          <w:szCs w:val="24"/>
          <w:lang w:val="en-GB"/>
        </w:rPr>
        <w:t>and syst</w:t>
      </w:r>
      <w:r w:rsidRPr="00E07B42">
        <w:rPr>
          <w:rFonts w:ascii="Times New Roman" w:hAnsi="Times New Roman" w:cs="Times New Roman"/>
          <w:sz w:val="24"/>
          <w:szCs w:val="24"/>
          <w:lang w:val="en-GB"/>
        </w:rPr>
        <w:t>e</w:t>
      </w:r>
      <w:r w:rsidR="00C47768" w:rsidRPr="00E07B42">
        <w:rPr>
          <w:rFonts w:ascii="Times New Roman" w:hAnsi="Times New Roman" w:cs="Times New Roman"/>
          <w:sz w:val="24"/>
          <w:szCs w:val="24"/>
          <w:lang w:val="en-GB"/>
        </w:rPr>
        <w:t>m</w:t>
      </w:r>
      <w:r w:rsidRPr="00E07B42">
        <w:rPr>
          <w:rFonts w:ascii="Times New Roman" w:hAnsi="Times New Roman" w:cs="Times New Roman"/>
          <w:sz w:val="24"/>
          <w:szCs w:val="24"/>
          <w:lang w:val="en-GB"/>
        </w:rPr>
        <w:t xml:space="preserve"> for toilet waste disposal</w:t>
      </w:r>
      <w:r w:rsidR="00185DCD" w:rsidRPr="00E07B42">
        <w:rPr>
          <w:rFonts w:ascii="Times New Roman" w:hAnsi="Times New Roman" w:cs="Times New Roman"/>
          <w:sz w:val="24"/>
          <w:szCs w:val="24"/>
          <w:lang w:val="en-GB"/>
        </w:rPr>
        <w:t xml:space="preserve">; </w:t>
      </w:r>
    </w:p>
    <w:p w:rsidR="00185DCD" w:rsidRPr="00E07B42" w:rsidRDefault="00C47768" w:rsidP="00BB0E91">
      <w:pPr>
        <w:pStyle w:val="ListParagraph"/>
        <w:numPr>
          <w:ilvl w:val="0"/>
          <w:numId w:val="20"/>
        </w:numPr>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Apron waste water treatment equipment </w:t>
      </w:r>
    </w:p>
    <w:p w:rsidR="00185DCD" w:rsidRPr="00E07B42" w:rsidRDefault="00C47768" w:rsidP="00BB0E91">
      <w:pPr>
        <w:pStyle w:val="ListParagraph"/>
        <w:numPr>
          <w:ilvl w:val="0"/>
          <w:numId w:val="20"/>
        </w:numPr>
        <w:spacing w:line="276" w:lineRule="auto"/>
        <w:ind w:right="50"/>
        <w:rPr>
          <w:rFonts w:ascii="Times New Roman" w:hAnsi="Times New Roman" w:cs="Times New Roman"/>
          <w:sz w:val="24"/>
          <w:szCs w:val="24"/>
          <w:lang w:val="en-GB"/>
        </w:rPr>
      </w:pPr>
      <w:r w:rsidRPr="00E07B42">
        <w:rPr>
          <w:rFonts w:ascii="Times New Roman" w:hAnsi="Times New Roman" w:cs="Times New Roman"/>
          <w:sz w:val="24"/>
          <w:szCs w:val="24"/>
          <w:lang w:val="en-GB"/>
        </w:rPr>
        <w:t>Equipment and system for collection and disposal of other waste</w:t>
      </w:r>
      <w:r w:rsidR="00185DCD" w:rsidRPr="00E07B42">
        <w:rPr>
          <w:rFonts w:ascii="Times New Roman" w:hAnsi="Times New Roman" w:cs="Times New Roman"/>
          <w:sz w:val="24"/>
          <w:szCs w:val="24"/>
          <w:lang w:val="en-GB"/>
        </w:rPr>
        <w:t>;</w:t>
      </w:r>
    </w:p>
    <w:p w:rsidR="00185DCD" w:rsidRPr="00E07B42" w:rsidRDefault="00C47768"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bookmarkStart w:id="62" w:name="page11"/>
      <w:bookmarkEnd w:id="62"/>
      <w:r w:rsidRPr="00E07B42">
        <w:rPr>
          <w:rFonts w:ascii="Times New Roman" w:hAnsi="Times New Roman" w:cs="Times New Roman"/>
          <w:sz w:val="24"/>
          <w:szCs w:val="24"/>
          <w:lang w:val="en-GB"/>
        </w:rPr>
        <w:t>Equipment and system for potable water, including the waterworks</w:t>
      </w:r>
      <w:r w:rsidR="00185DCD" w:rsidRPr="00E07B42">
        <w:rPr>
          <w:rFonts w:ascii="Times New Roman" w:hAnsi="Times New Roman" w:cs="Times New Roman"/>
          <w:sz w:val="24"/>
          <w:szCs w:val="24"/>
          <w:lang w:val="en-GB"/>
        </w:rPr>
        <w:t>;</w:t>
      </w:r>
      <w:r w:rsidRPr="00E07B42">
        <w:rPr>
          <w:rFonts w:ascii="Times New Roman" w:hAnsi="Times New Roman" w:cs="Times New Roman"/>
          <w:sz w:val="24"/>
          <w:szCs w:val="24"/>
          <w:lang w:val="en-GB"/>
        </w:rPr>
        <w:t xml:space="preserve"> and</w:t>
      </w:r>
    </w:p>
    <w:p w:rsidR="00185DCD" w:rsidRPr="00E07B42" w:rsidRDefault="00C47768" w:rsidP="00BB0E91">
      <w:pPr>
        <w:pStyle w:val="ListParagraph"/>
        <w:numPr>
          <w:ilvl w:val="0"/>
          <w:numId w:val="20"/>
        </w:numPr>
        <w:tabs>
          <w:tab w:val="left" w:pos="720"/>
        </w:tabs>
        <w:spacing w:line="276" w:lineRule="auto"/>
        <w:ind w:right="50"/>
        <w:rPr>
          <w:rFonts w:ascii="Times New Roman" w:hAnsi="Times New Roman" w:cs="Times New Roman"/>
          <w:sz w:val="24"/>
          <w:szCs w:val="24"/>
          <w:lang w:val="en-GB"/>
        </w:rPr>
      </w:pPr>
      <w:r w:rsidRPr="00E07B42">
        <w:rPr>
          <w:rFonts w:ascii="Times New Roman" w:hAnsi="Times New Roman" w:cs="Times New Roman"/>
          <w:lang w:val="en-GB"/>
        </w:rPr>
        <w:t xml:space="preserve">Space, </w:t>
      </w:r>
      <w:r w:rsidRPr="00E07B42">
        <w:rPr>
          <w:rFonts w:ascii="Times New Roman" w:hAnsi="Times New Roman" w:cs="Times New Roman"/>
          <w:sz w:val="24"/>
          <w:szCs w:val="24"/>
          <w:lang w:val="en-GB"/>
        </w:rPr>
        <w:t xml:space="preserve">equipment and </w:t>
      </w:r>
      <w:r w:rsidR="00F1424B" w:rsidRPr="00E07B42">
        <w:rPr>
          <w:rFonts w:ascii="Times New Roman" w:hAnsi="Times New Roman" w:cs="Times New Roman"/>
          <w:sz w:val="24"/>
          <w:szCs w:val="24"/>
          <w:lang w:val="en-GB"/>
        </w:rPr>
        <w:t>installations for</w:t>
      </w:r>
      <w:r w:rsidRPr="00E07B42">
        <w:rPr>
          <w:rFonts w:ascii="Times New Roman" w:hAnsi="Times New Roman" w:cs="Times New Roman"/>
          <w:sz w:val="24"/>
          <w:szCs w:val="24"/>
          <w:lang w:val="en-GB"/>
        </w:rPr>
        <w:t xml:space="preserve"> storage of the aircraft de-icing supplies and drainage system for waste de-icing fluid.  </w:t>
      </w:r>
    </w:p>
    <w:p w:rsidR="00F77412" w:rsidRPr="00E07B42" w:rsidRDefault="00F77412" w:rsidP="00F77412">
      <w:pPr>
        <w:pStyle w:val="ListParagraph"/>
        <w:tabs>
          <w:tab w:val="left" w:pos="720"/>
        </w:tabs>
        <w:spacing w:line="276" w:lineRule="auto"/>
        <w:ind w:right="50"/>
        <w:rPr>
          <w:rFonts w:ascii="Times New Roman" w:hAnsi="Times New Roman" w:cs="Times New Roman"/>
          <w:sz w:val="24"/>
          <w:szCs w:val="24"/>
          <w:lang w:val="en-GB"/>
        </w:rPr>
      </w:pPr>
    </w:p>
    <w:p w:rsidR="00185DCD" w:rsidRPr="00E07B42" w:rsidRDefault="00603410" w:rsidP="00E679BD">
      <w:pPr>
        <w:pStyle w:val="Heading3"/>
        <w:rPr>
          <w:lang w:val="en-GB"/>
        </w:rPr>
      </w:pPr>
      <w:bookmarkStart w:id="63" w:name="_Toc31140371"/>
      <w:r w:rsidRPr="00E07B42">
        <w:rPr>
          <w:lang w:val="en-GB"/>
        </w:rPr>
        <w:lastRenderedPageBreak/>
        <w:t>Service char</w:t>
      </w:r>
      <w:r w:rsidR="00011494" w:rsidRPr="00E07B42">
        <w:rPr>
          <w:lang w:val="en-GB"/>
        </w:rPr>
        <w:t>g</w:t>
      </w:r>
      <w:r w:rsidRPr="00E07B42">
        <w:rPr>
          <w:lang w:val="en-GB"/>
        </w:rPr>
        <w:t>e</w:t>
      </w:r>
      <w:bookmarkEnd w:id="63"/>
    </w:p>
    <w:p w:rsidR="00185DCD" w:rsidRPr="00E07B42" w:rsidRDefault="00185DCD" w:rsidP="00E679BD">
      <w:pPr>
        <w:pStyle w:val="Heading4"/>
        <w:numPr>
          <w:ilvl w:val="0"/>
          <w:numId w:val="0"/>
        </w:numPr>
        <w:spacing w:after="0" w:line="276" w:lineRule="auto"/>
        <w:ind w:left="360"/>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Centrali</w:t>
      </w:r>
      <w:r w:rsidR="00603410" w:rsidRPr="00E07B42">
        <w:rPr>
          <w:rFonts w:ascii="Times New Roman" w:hAnsi="Times New Roman" w:cs="Times New Roman"/>
          <w:i w:val="0"/>
          <w:iCs w:val="0"/>
          <w:sz w:val="24"/>
          <w:szCs w:val="24"/>
          <w:lang w:val="en-GB"/>
        </w:rPr>
        <w:t xml:space="preserve">sed infrastructure for traffic handling </w:t>
      </w:r>
      <w:r w:rsidRPr="00E07B42">
        <w:rPr>
          <w:rFonts w:ascii="Times New Roman" w:hAnsi="Times New Roman" w:cs="Times New Roman"/>
          <w:i w:val="0"/>
          <w:iCs w:val="0"/>
          <w:sz w:val="24"/>
          <w:szCs w:val="24"/>
          <w:lang w:val="en-GB"/>
        </w:rPr>
        <w:t>(CIP)</w:t>
      </w:r>
    </w:p>
    <w:p w:rsidR="00185DCD" w:rsidRPr="00E07B42" w:rsidRDefault="00185DCD" w:rsidP="005378E8">
      <w:pPr>
        <w:spacing w:after="0" w:line="276" w:lineRule="auto"/>
        <w:ind w:left="1080"/>
        <w:jc w:val="both"/>
        <w:rPr>
          <w:rFonts w:ascii="Times New Roman" w:hAnsi="Times New Roman" w:cs="Times New Roman"/>
          <w:sz w:val="24"/>
          <w:szCs w:val="24"/>
          <w:lang w:val="en-GB"/>
        </w:rPr>
      </w:pPr>
    </w:p>
    <w:tbl>
      <w:tblPr>
        <w:tblW w:w="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7"/>
        <w:gridCol w:w="916"/>
      </w:tblGrid>
      <w:tr w:rsidR="00185DCD" w:rsidRPr="00E07B42">
        <w:trPr>
          <w:trHeight w:val="567"/>
          <w:jc w:val="center"/>
        </w:trPr>
        <w:tc>
          <w:tcPr>
            <w:tcW w:w="4973" w:type="dxa"/>
            <w:gridSpan w:val="2"/>
            <w:shd w:val="clear" w:color="auto" w:fill="00FFFF"/>
            <w:vAlign w:val="center"/>
          </w:tcPr>
          <w:p w:rsidR="00185DCD" w:rsidRPr="00E07B42" w:rsidRDefault="00603410">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CENTRALISED INFRASTRUCTURE CHARGE</w:t>
            </w:r>
          </w:p>
        </w:tc>
      </w:tr>
      <w:tr w:rsidR="00185DCD" w:rsidRPr="00E07B42">
        <w:trPr>
          <w:trHeight w:val="371"/>
          <w:jc w:val="center"/>
        </w:trPr>
        <w:tc>
          <w:tcPr>
            <w:tcW w:w="4057" w:type="dxa"/>
            <w:shd w:val="clear" w:color="auto" w:fill="00FFFF"/>
            <w:vAlign w:val="center"/>
          </w:tcPr>
          <w:p w:rsidR="00185DCD" w:rsidRPr="00E07B42" w:rsidRDefault="00603410">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w:t>
            </w:r>
          </w:p>
        </w:tc>
        <w:tc>
          <w:tcPr>
            <w:tcW w:w="916" w:type="dxa"/>
            <w:shd w:val="clear" w:color="auto" w:fill="00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185DCD" w:rsidRPr="00E07B42">
        <w:trPr>
          <w:trHeight w:val="567"/>
          <w:jc w:val="center"/>
        </w:trPr>
        <w:tc>
          <w:tcPr>
            <w:tcW w:w="4057" w:type="dxa"/>
            <w:vAlign w:val="center"/>
          </w:tcPr>
          <w:p w:rsidR="00185DCD" w:rsidRPr="00E07B42" w:rsidRDefault="00603410">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Departing passenger</w:t>
            </w:r>
          </w:p>
        </w:tc>
        <w:tc>
          <w:tcPr>
            <w:tcW w:w="916"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1,00</w:t>
            </w:r>
          </w:p>
        </w:tc>
      </w:tr>
    </w:tbl>
    <w:p w:rsidR="001A570C" w:rsidRPr="00E07B42" w:rsidRDefault="001A570C" w:rsidP="00E679BD">
      <w:pPr>
        <w:pStyle w:val="Heading4"/>
        <w:numPr>
          <w:ilvl w:val="0"/>
          <w:numId w:val="0"/>
        </w:numPr>
        <w:spacing w:after="0" w:line="276" w:lineRule="auto"/>
        <w:ind w:left="360"/>
        <w:rPr>
          <w:rFonts w:ascii="Times New Roman" w:hAnsi="Times New Roman" w:cs="Times New Roman"/>
          <w:i w:val="0"/>
          <w:iCs w:val="0"/>
          <w:sz w:val="24"/>
          <w:szCs w:val="24"/>
          <w:lang w:val="en-GB"/>
        </w:rPr>
      </w:pPr>
    </w:p>
    <w:p w:rsidR="00185DCD" w:rsidRPr="00E07B42" w:rsidRDefault="00603410" w:rsidP="00E679BD">
      <w:pPr>
        <w:pStyle w:val="Heading4"/>
        <w:numPr>
          <w:ilvl w:val="0"/>
          <w:numId w:val="0"/>
        </w:numPr>
        <w:spacing w:after="0" w:line="276" w:lineRule="auto"/>
        <w:ind w:left="360"/>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Centralised infrastructure for ramp handling</w:t>
      </w:r>
      <w:r w:rsidR="00185DCD" w:rsidRPr="00E07B42">
        <w:rPr>
          <w:rFonts w:ascii="Times New Roman" w:hAnsi="Times New Roman" w:cs="Times New Roman"/>
          <w:i w:val="0"/>
          <w:iCs w:val="0"/>
          <w:sz w:val="24"/>
          <w:szCs w:val="24"/>
          <w:lang w:val="en-GB"/>
        </w:rPr>
        <w:t xml:space="preserve"> (CIR)</w:t>
      </w:r>
    </w:p>
    <w:p w:rsidR="00185DCD" w:rsidRPr="00E07B42" w:rsidRDefault="00603410" w:rsidP="00E679BD">
      <w:pPr>
        <w:pStyle w:val="Heading5"/>
        <w:numPr>
          <w:ilvl w:val="0"/>
          <w:numId w:val="0"/>
        </w:numPr>
        <w:spacing w:line="276" w:lineRule="auto"/>
        <w:ind w:left="1440"/>
        <w:rPr>
          <w:rFonts w:ascii="Times New Roman" w:hAnsi="Times New Roman" w:cs="Times New Roman"/>
          <w:b w:val="0"/>
          <w:bCs w:val="0"/>
          <w:i w:val="0"/>
          <w:iCs w:val="0"/>
          <w:sz w:val="24"/>
          <w:szCs w:val="24"/>
          <w:lang w:val="en-GB"/>
        </w:rPr>
      </w:pPr>
      <w:r w:rsidRPr="00E07B42">
        <w:rPr>
          <w:rFonts w:ascii="Times New Roman" w:hAnsi="Times New Roman" w:cs="Times New Roman"/>
          <w:b w:val="0"/>
          <w:bCs w:val="0"/>
          <w:i w:val="0"/>
          <w:iCs w:val="0"/>
          <w:sz w:val="24"/>
          <w:szCs w:val="24"/>
          <w:lang w:val="en-GB"/>
        </w:rPr>
        <w:t xml:space="preserve">Commercial aviation </w:t>
      </w:r>
    </w:p>
    <w:p w:rsidR="00185DCD" w:rsidRPr="00E07B42" w:rsidRDefault="00185DCD" w:rsidP="005378E8">
      <w:pPr>
        <w:spacing w:after="0" w:line="276" w:lineRule="auto"/>
        <w:rPr>
          <w:rFonts w:ascii="Times New Roman" w:hAnsi="Times New Roman" w:cs="Times New Roman"/>
          <w:sz w:val="24"/>
          <w:szCs w:val="24"/>
          <w:lang w:val="en-GB"/>
        </w:rPr>
      </w:pP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444"/>
        <w:gridCol w:w="1444"/>
      </w:tblGrid>
      <w:tr w:rsidR="00185DCD" w:rsidRPr="00E07B42">
        <w:trPr>
          <w:trHeight w:val="567"/>
          <w:jc w:val="center"/>
        </w:trPr>
        <w:tc>
          <w:tcPr>
            <w:tcW w:w="5103" w:type="dxa"/>
            <w:gridSpan w:val="3"/>
            <w:shd w:val="clear" w:color="auto" w:fill="66FFFF"/>
            <w:vAlign w:val="center"/>
          </w:tcPr>
          <w:p w:rsidR="00185DCD" w:rsidRPr="00E07B42" w:rsidRDefault="00603410">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CENTRALISED INFRASTRUCTURE CHARGE</w:t>
            </w:r>
          </w:p>
        </w:tc>
      </w:tr>
      <w:tr w:rsidR="00185DCD" w:rsidRPr="00E07B42">
        <w:trPr>
          <w:trHeight w:val="246"/>
          <w:jc w:val="center"/>
        </w:trPr>
        <w:tc>
          <w:tcPr>
            <w:tcW w:w="2215" w:type="dxa"/>
            <w:shd w:val="clear" w:color="auto" w:fill="66FFFF"/>
            <w:vAlign w:val="center"/>
          </w:tcPr>
          <w:p w:rsidR="00185DCD" w:rsidRPr="00E07B42" w:rsidRDefault="00603410">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w:t>
            </w:r>
          </w:p>
        </w:tc>
        <w:tc>
          <w:tcPr>
            <w:tcW w:w="1444" w:type="dxa"/>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Podgorica</w:t>
            </w:r>
          </w:p>
        </w:tc>
        <w:tc>
          <w:tcPr>
            <w:tcW w:w="1444" w:type="dxa"/>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Tivat</w:t>
            </w:r>
          </w:p>
        </w:tc>
      </w:tr>
      <w:tr w:rsidR="00185DCD" w:rsidRPr="00E07B42">
        <w:trPr>
          <w:trHeight w:val="246"/>
          <w:jc w:val="center"/>
        </w:trPr>
        <w:tc>
          <w:tcPr>
            <w:tcW w:w="2215" w:type="dxa"/>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MTOW</w:t>
            </w:r>
          </w:p>
        </w:tc>
        <w:tc>
          <w:tcPr>
            <w:tcW w:w="2888" w:type="dxa"/>
            <w:gridSpan w:val="2"/>
            <w:shd w:val="clear" w:color="auto" w:fill="66FFFF"/>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Do 2 000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9</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6</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2 001 – 5 000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9</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5 001 – 10 000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18</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18</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10 001 – 16 000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36</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16 001 – 24 000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53</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54</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24 001 – 40 000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83</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40 001 – 60 000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108</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60 001 – 80 000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93</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132</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80 001 – 99 000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112</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144</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99 001 – 150 000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204</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204</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150 001 – 180 000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300</w:t>
            </w:r>
          </w:p>
        </w:tc>
      </w:tr>
      <w:tr w:rsidR="00185DCD" w:rsidRPr="00E07B42">
        <w:trPr>
          <w:trHeight w:val="567"/>
          <w:jc w:val="center"/>
        </w:trPr>
        <w:tc>
          <w:tcPr>
            <w:tcW w:w="2215" w:type="dxa"/>
            <w:vAlign w:val="center"/>
          </w:tcPr>
          <w:p w:rsidR="00185DCD" w:rsidRPr="00E07B42" w:rsidRDefault="00185DCD">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180 001 – 215 000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330</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330</w:t>
            </w:r>
          </w:p>
        </w:tc>
      </w:tr>
      <w:tr w:rsidR="00185DCD" w:rsidRPr="00E07B42">
        <w:trPr>
          <w:trHeight w:val="567"/>
          <w:jc w:val="center"/>
        </w:trPr>
        <w:tc>
          <w:tcPr>
            <w:tcW w:w="2215" w:type="dxa"/>
            <w:vAlign w:val="center"/>
          </w:tcPr>
          <w:p w:rsidR="00185DCD" w:rsidRPr="00E07B42" w:rsidRDefault="00F1424B">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Over</w:t>
            </w:r>
            <w:r w:rsidR="00185DCD" w:rsidRPr="00E07B42">
              <w:rPr>
                <w:rFonts w:ascii="Times New Roman" w:hAnsi="Times New Roman" w:cs="Times New Roman"/>
                <w:sz w:val="24"/>
                <w:szCs w:val="24"/>
                <w:lang w:val="en-GB"/>
              </w:rPr>
              <w:t xml:space="preserve"> 215 001</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396</w:t>
            </w:r>
          </w:p>
        </w:tc>
        <w:tc>
          <w:tcPr>
            <w:tcW w:w="1444" w:type="dxa"/>
            <w:vAlign w:val="center"/>
          </w:tcPr>
          <w:p w:rsidR="00185DCD" w:rsidRPr="00E07B42" w:rsidRDefault="00185DCD">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396</w:t>
            </w:r>
          </w:p>
        </w:tc>
      </w:tr>
    </w:tbl>
    <w:p w:rsidR="00C25682" w:rsidRPr="00E07B42" w:rsidRDefault="00C25682" w:rsidP="00C25682">
      <w:pPr>
        <w:rPr>
          <w:rFonts w:ascii="Times New Roman" w:hAnsi="Times New Roman" w:cs="Times New Roman"/>
          <w:lang w:val="en-GB"/>
        </w:rPr>
      </w:pPr>
    </w:p>
    <w:p w:rsidR="00185DCD" w:rsidRPr="00E07B42" w:rsidRDefault="00603410" w:rsidP="00E679BD">
      <w:pPr>
        <w:pStyle w:val="Heading5"/>
        <w:numPr>
          <w:ilvl w:val="0"/>
          <w:numId w:val="0"/>
        </w:numPr>
        <w:spacing w:line="276" w:lineRule="auto"/>
        <w:ind w:left="1440"/>
        <w:rPr>
          <w:rFonts w:ascii="Times New Roman" w:hAnsi="Times New Roman" w:cs="Times New Roman"/>
          <w:b w:val="0"/>
          <w:bCs w:val="0"/>
          <w:i w:val="0"/>
          <w:iCs w:val="0"/>
          <w:sz w:val="24"/>
          <w:szCs w:val="24"/>
          <w:lang w:val="en-GB"/>
        </w:rPr>
      </w:pPr>
      <w:r w:rsidRPr="00E07B42">
        <w:rPr>
          <w:rFonts w:ascii="Times New Roman" w:hAnsi="Times New Roman" w:cs="Times New Roman"/>
          <w:b w:val="0"/>
          <w:bCs w:val="0"/>
          <w:i w:val="0"/>
          <w:iCs w:val="0"/>
          <w:sz w:val="24"/>
          <w:szCs w:val="24"/>
          <w:lang w:val="en-GB"/>
        </w:rPr>
        <w:t xml:space="preserve">General aviation </w:t>
      </w:r>
      <w:r w:rsidR="00185DCD" w:rsidRPr="00E07B42">
        <w:rPr>
          <w:rFonts w:ascii="Times New Roman" w:hAnsi="Times New Roman" w:cs="Times New Roman"/>
          <w:b w:val="0"/>
          <w:bCs w:val="0"/>
          <w:i w:val="0"/>
          <w:iCs w:val="0"/>
          <w:sz w:val="24"/>
          <w:szCs w:val="24"/>
          <w:lang w:val="en-GB"/>
        </w:rPr>
        <w:tab/>
      </w:r>
    </w:p>
    <w:tbl>
      <w:tblPr>
        <w:tblpPr w:leftFromText="180" w:rightFromText="180" w:vertAnchor="text" w:horzAnchor="page" w:tblpX="357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99"/>
        <w:gridCol w:w="2405"/>
      </w:tblGrid>
      <w:tr w:rsidR="00185DCD" w:rsidRPr="00E07B42">
        <w:trPr>
          <w:trHeight w:val="567"/>
        </w:trPr>
        <w:tc>
          <w:tcPr>
            <w:tcW w:w="5104" w:type="dxa"/>
            <w:gridSpan w:val="2"/>
            <w:shd w:val="clear" w:color="auto" w:fill="66FFFF"/>
            <w:vAlign w:val="center"/>
          </w:tcPr>
          <w:p w:rsidR="00185DCD" w:rsidRPr="00E07B42" w:rsidRDefault="00603410">
            <w:pPr>
              <w:spacing w:after="0" w:line="276" w:lineRule="auto"/>
              <w:ind w:left="300"/>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CENTRALISED INFRASTRUCTURE CHARGE</w:t>
            </w:r>
          </w:p>
        </w:tc>
      </w:tr>
      <w:tr w:rsidR="00185DCD" w:rsidRPr="00E07B42">
        <w:trPr>
          <w:trHeight w:val="285"/>
        </w:trPr>
        <w:tc>
          <w:tcPr>
            <w:tcW w:w="2699" w:type="dxa"/>
            <w:shd w:val="clear" w:color="auto" w:fill="66FFFF"/>
            <w:vAlign w:val="center"/>
          </w:tcPr>
          <w:p w:rsidR="00185DCD" w:rsidRPr="00E07B42" w:rsidRDefault="00603410">
            <w:pPr>
              <w:spacing w:after="0" w:line="276" w:lineRule="auto"/>
              <w:jc w:val="center"/>
              <w:rPr>
                <w:rFonts w:ascii="Times New Roman" w:hAnsi="Times New Roman" w:cs="Times New Roman"/>
                <w:b/>
                <w:bCs/>
                <w:w w:val="98"/>
                <w:sz w:val="24"/>
                <w:szCs w:val="24"/>
                <w:lang w:val="en-GB"/>
              </w:rPr>
            </w:pPr>
            <w:r w:rsidRPr="00E07B42">
              <w:rPr>
                <w:rFonts w:ascii="Times New Roman" w:hAnsi="Times New Roman" w:cs="Times New Roman"/>
                <w:b/>
                <w:bCs/>
                <w:w w:val="98"/>
                <w:sz w:val="24"/>
                <w:szCs w:val="24"/>
                <w:lang w:val="en-GB"/>
              </w:rPr>
              <w:t>Unit of measure</w:t>
            </w:r>
          </w:p>
        </w:tc>
        <w:tc>
          <w:tcPr>
            <w:tcW w:w="2405" w:type="dxa"/>
            <w:shd w:val="clear" w:color="auto" w:fill="66FFFF"/>
            <w:vAlign w:val="center"/>
          </w:tcPr>
          <w:p w:rsidR="00185DCD" w:rsidRPr="00E07B42" w:rsidRDefault="00603410">
            <w:pPr>
              <w:spacing w:after="0" w:line="276" w:lineRule="auto"/>
              <w:ind w:left="300"/>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Podgorica and</w:t>
            </w:r>
            <w:r w:rsidR="00185DCD" w:rsidRPr="00E07B42">
              <w:rPr>
                <w:rFonts w:ascii="Times New Roman" w:hAnsi="Times New Roman" w:cs="Times New Roman"/>
                <w:b/>
                <w:bCs/>
                <w:sz w:val="24"/>
                <w:szCs w:val="24"/>
                <w:lang w:val="en-GB"/>
              </w:rPr>
              <w:t xml:space="preserve"> Tivat</w:t>
            </w:r>
          </w:p>
        </w:tc>
      </w:tr>
      <w:tr w:rsidR="00185DCD" w:rsidRPr="00E07B42">
        <w:trPr>
          <w:trHeight w:val="285"/>
        </w:trPr>
        <w:tc>
          <w:tcPr>
            <w:tcW w:w="2699" w:type="dxa"/>
            <w:shd w:val="clear" w:color="auto" w:fill="66FFFF"/>
            <w:vAlign w:val="center"/>
          </w:tcPr>
          <w:p w:rsidR="00185DCD" w:rsidRPr="00E07B42" w:rsidRDefault="00185DCD">
            <w:pPr>
              <w:spacing w:after="0" w:line="276" w:lineRule="auto"/>
              <w:jc w:val="center"/>
              <w:rPr>
                <w:rFonts w:ascii="Times New Roman" w:hAnsi="Times New Roman" w:cs="Times New Roman"/>
                <w:b/>
                <w:bCs/>
                <w:w w:val="98"/>
                <w:sz w:val="24"/>
                <w:szCs w:val="24"/>
                <w:lang w:val="en-GB"/>
              </w:rPr>
            </w:pPr>
            <w:r w:rsidRPr="00E07B42">
              <w:rPr>
                <w:rFonts w:ascii="Times New Roman" w:hAnsi="Times New Roman" w:cs="Times New Roman"/>
                <w:b/>
                <w:bCs/>
                <w:w w:val="98"/>
                <w:sz w:val="24"/>
                <w:szCs w:val="24"/>
                <w:lang w:val="en-GB"/>
              </w:rPr>
              <w:t>MTOW</w:t>
            </w:r>
          </w:p>
        </w:tc>
        <w:tc>
          <w:tcPr>
            <w:tcW w:w="2405" w:type="dxa"/>
            <w:shd w:val="clear" w:color="auto" w:fill="66FFFF"/>
            <w:vAlign w:val="center"/>
          </w:tcPr>
          <w:p w:rsidR="00185DCD" w:rsidRPr="00E07B42" w:rsidRDefault="00185DCD">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w:t>
            </w:r>
          </w:p>
        </w:tc>
      </w:tr>
      <w:tr w:rsidR="00185DCD" w:rsidRPr="00E07B42">
        <w:trPr>
          <w:trHeight w:val="567"/>
        </w:trPr>
        <w:tc>
          <w:tcPr>
            <w:tcW w:w="2699" w:type="dxa"/>
            <w:vAlign w:val="center"/>
          </w:tcPr>
          <w:p w:rsidR="00185DCD" w:rsidRPr="00E07B42" w:rsidRDefault="00185DCD">
            <w:pPr>
              <w:spacing w:after="0" w:line="276" w:lineRule="auto"/>
              <w:ind w:left="113"/>
              <w:jc w:val="center"/>
              <w:rPr>
                <w:rFonts w:ascii="Times New Roman" w:hAnsi="Times New Roman" w:cs="Times New Roman"/>
                <w:b/>
                <w:bCs/>
                <w:w w:val="96"/>
                <w:sz w:val="24"/>
                <w:szCs w:val="24"/>
                <w:lang w:val="en-GB"/>
              </w:rPr>
            </w:pPr>
            <w:r w:rsidRPr="00E07B42">
              <w:rPr>
                <w:rFonts w:ascii="Times New Roman" w:hAnsi="Times New Roman" w:cs="Times New Roman"/>
                <w:b/>
                <w:bCs/>
                <w:w w:val="96"/>
                <w:sz w:val="24"/>
                <w:szCs w:val="24"/>
                <w:lang w:val="en-GB"/>
              </w:rPr>
              <w:t>0 - 5 000</w:t>
            </w:r>
          </w:p>
        </w:tc>
        <w:tc>
          <w:tcPr>
            <w:tcW w:w="2405" w:type="dxa"/>
            <w:vAlign w:val="center"/>
          </w:tcPr>
          <w:p w:rsidR="00185DCD" w:rsidRPr="00E07B42" w:rsidRDefault="00185DCD">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w:t>
            </w:r>
          </w:p>
        </w:tc>
      </w:tr>
      <w:tr w:rsidR="00185DCD" w:rsidRPr="00E07B42">
        <w:trPr>
          <w:trHeight w:val="567"/>
        </w:trPr>
        <w:tc>
          <w:tcPr>
            <w:tcW w:w="2699" w:type="dxa"/>
            <w:vAlign w:val="center"/>
          </w:tcPr>
          <w:p w:rsidR="00185DCD" w:rsidRPr="00E07B42" w:rsidRDefault="00603410">
            <w:pPr>
              <w:spacing w:after="0" w:line="276" w:lineRule="auto"/>
              <w:ind w:left="113"/>
              <w:jc w:val="center"/>
              <w:rPr>
                <w:rFonts w:ascii="Times New Roman" w:hAnsi="Times New Roman" w:cs="Times New Roman"/>
                <w:b/>
                <w:bCs/>
                <w:w w:val="97"/>
                <w:sz w:val="24"/>
                <w:szCs w:val="24"/>
                <w:lang w:val="en-GB"/>
              </w:rPr>
            </w:pPr>
            <w:r w:rsidRPr="00E07B42">
              <w:rPr>
                <w:rFonts w:ascii="Times New Roman" w:hAnsi="Times New Roman" w:cs="Times New Roman"/>
                <w:b/>
                <w:bCs/>
                <w:w w:val="97"/>
                <w:sz w:val="24"/>
                <w:szCs w:val="24"/>
                <w:lang w:val="en-GB"/>
              </w:rPr>
              <w:sym w:font="Symbol" w:char="F03E"/>
            </w:r>
            <w:r w:rsidR="00185DCD" w:rsidRPr="00E07B42">
              <w:rPr>
                <w:rFonts w:ascii="Times New Roman" w:hAnsi="Times New Roman" w:cs="Times New Roman"/>
                <w:b/>
                <w:bCs/>
                <w:w w:val="97"/>
                <w:sz w:val="24"/>
                <w:szCs w:val="24"/>
                <w:lang w:val="en-GB"/>
              </w:rPr>
              <w:t>5 000</w:t>
            </w:r>
          </w:p>
        </w:tc>
        <w:tc>
          <w:tcPr>
            <w:tcW w:w="2405" w:type="dxa"/>
            <w:vAlign w:val="center"/>
          </w:tcPr>
          <w:p w:rsidR="00185DCD" w:rsidRPr="00E07B42" w:rsidRDefault="00185DCD">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20</w:t>
            </w:r>
          </w:p>
        </w:tc>
      </w:tr>
    </w:tbl>
    <w:p w:rsidR="00185DCD" w:rsidRPr="00E07B42" w:rsidRDefault="00185DCD" w:rsidP="005378E8">
      <w:pPr>
        <w:spacing w:after="0" w:line="276" w:lineRule="auto"/>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ind w:left="720" w:firstLine="720"/>
        <w:jc w:val="both"/>
        <w:rPr>
          <w:rFonts w:ascii="Times New Roman" w:hAnsi="Times New Roman" w:cs="Times New Roman"/>
          <w:sz w:val="24"/>
          <w:szCs w:val="24"/>
          <w:lang w:val="en-GB"/>
        </w:rPr>
      </w:pPr>
    </w:p>
    <w:p w:rsidR="00185DCD" w:rsidRPr="00E07B42" w:rsidRDefault="00185DCD" w:rsidP="005378E8">
      <w:pPr>
        <w:spacing w:after="0" w:line="276" w:lineRule="auto"/>
        <w:ind w:left="720" w:firstLine="720"/>
        <w:jc w:val="both"/>
        <w:rPr>
          <w:rFonts w:ascii="Times New Roman" w:hAnsi="Times New Roman" w:cs="Times New Roman"/>
          <w:sz w:val="24"/>
          <w:szCs w:val="24"/>
          <w:lang w:val="en-GB"/>
        </w:rPr>
      </w:pPr>
    </w:p>
    <w:p w:rsidR="00185DCD" w:rsidRPr="00E07B42" w:rsidRDefault="00185DCD" w:rsidP="005378E8">
      <w:pPr>
        <w:spacing w:after="0" w:line="276" w:lineRule="auto"/>
        <w:ind w:left="720" w:firstLine="720"/>
        <w:jc w:val="both"/>
        <w:rPr>
          <w:rFonts w:ascii="Times New Roman" w:hAnsi="Times New Roman" w:cs="Times New Roman"/>
          <w:sz w:val="24"/>
          <w:szCs w:val="24"/>
          <w:lang w:val="en-GB"/>
        </w:rPr>
      </w:pPr>
    </w:p>
    <w:p w:rsidR="00185DCD" w:rsidRPr="00E07B42" w:rsidRDefault="00185DCD" w:rsidP="005378E8">
      <w:pPr>
        <w:spacing w:after="0" w:line="276" w:lineRule="auto"/>
        <w:ind w:left="720" w:firstLine="720"/>
        <w:jc w:val="both"/>
        <w:rPr>
          <w:rFonts w:ascii="Times New Roman" w:hAnsi="Times New Roman" w:cs="Times New Roman"/>
          <w:sz w:val="24"/>
          <w:szCs w:val="24"/>
          <w:lang w:val="en-GB"/>
        </w:rPr>
      </w:pPr>
    </w:p>
    <w:p w:rsidR="00185DCD" w:rsidRPr="00E07B42" w:rsidRDefault="00185DCD" w:rsidP="005378E8">
      <w:pPr>
        <w:spacing w:after="0" w:line="276" w:lineRule="auto"/>
        <w:ind w:left="720" w:firstLine="720"/>
        <w:jc w:val="both"/>
        <w:rPr>
          <w:rFonts w:ascii="Times New Roman" w:hAnsi="Times New Roman" w:cs="Times New Roman"/>
          <w:sz w:val="24"/>
          <w:szCs w:val="24"/>
          <w:lang w:val="en-GB"/>
        </w:rPr>
      </w:pPr>
    </w:p>
    <w:p w:rsidR="00185DCD" w:rsidRPr="00E07B42" w:rsidRDefault="00185DCD" w:rsidP="005378E8">
      <w:pPr>
        <w:pStyle w:val="Heading4"/>
        <w:numPr>
          <w:ilvl w:val="0"/>
          <w:numId w:val="0"/>
        </w:numPr>
        <w:spacing w:after="0" w:line="276" w:lineRule="auto"/>
        <w:ind w:left="360"/>
        <w:rPr>
          <w:rFonts w:ascii="Times New Roman" w:hAnsi="Times New Roman" w:cs="Times New Roman"/>
          <w:i w:val="0"/>
          <w:iCs w:val="0"/>
          <w:sz w:val="24"/>
          <w:szCs w:val="24"/>
          <w:lang w:val="en-GB"/>
        </w:rPr>
      </w:pPr>
    </w:p>
    <w:p w:rsidR="00AC2C2B" w:rsidRPr="00E07B42" w:rsidRDefault="00AC2C2B" w:rsidP="00975DAF">
      <w:pPr>
        <w:rPr>
          <w:rFonts w:ascii="Times New Roman" w:hAnsi="Times New Roman" w:cs="Times New Roman"/>
          <w:lang w:val="en-GB"/>
        </w:rPr>
      </w:pPr>
    </w:p>
    <w:p w:rsidR="00975DAF" w:rsidRPr="00E07B42" w:rsidRDefault="00975DAF" w:rsidP="00975DAF">
      <w:pPr>
        <w:rPr>
          <w:rFonts w:ascii="Times New Roman" w:hAnsi="Times New Roman" w:cs="Times New Roman"/>
          <w:lang w:val="en-GB"/>
        </w:rPr>
      </w:pPr>
    </w:p>
    <w:p w:rsidR="00185DCD" w:rsidRPr="00E07B42" w:rsidRDefault="008A77B9" w:rsidP="005378E8">
      <w:pPr>
        <w:pStyle w:val="Heading2"/>
        <w:rPr>
          <w:rFonts w:ascii="Times New Roman" w:hAnsi="Times New Roman" w:cs="Times New Roman"/>
          <w:lang w:val="en-GB"/>
        </w:rPr>
      </w:pPr>
      <w:bookmarkStart w:id="64" w:name="page12"/>
      <w:bookmarkStart w:id="65" w:name="_Toc31140372"/>
      <w:bookmarkEnd w:id="64"/>
      <w:r w:rsidRPr="00E07B42">
        <w:rPr>
          <w:rFonts w:ascii="Times New Roman" w:hAnsi="Times New Roman" w:cs="Times New Roman"/>
          <w:lang w:val="en-GB"/>
        </w:rPr>
        <w:t>GROUND HANDLING SERVICES</w:t>
      </w:r>
      <w:bookmarkEnd w:id="65"/>
    </w:p>
    <w:p w:rsidR="00185DCD" w:rsidRPr="00E07B42" w:rsidRDefault="00603410" w:rsidP="00603410">
      <w:pPr>
        <w:pStyle w:val="Heading3"/>
        <w:ind w:left="0"/>
        <w:rPr>
          <w:lang w:val="en-GB"/>
        </w:rPr>
      </w:pPr>
      <w:bookmarkStart w:id="66" w:name="_Toc31140373"/>
      <w:r w:rsidRPr="00E07B42">
        <w:rPr>
          <w:lang w:val="en-GB"/>
        </w:rPr>
        <w:t>Service de</w:t>
      </w:r>
      <w:r w:rsidR="00F1424B">
        <w:rPr>
          <w:lang w:val="en-GB"/>
        </w:rPr>
        <w:t>s</w:t>
      </w:r>
      <w:r w:rsidRPr="00E07B42">
        <w:rPr>
          <w:lang w:val="en-GB"/>
        </w:rPr>
        <w:t>cription</w:t>
      </w:r>
      <w:bookmarkEnd w:id="66"/>
    </w:p>
    <w:p w:rsidR="00185DCD" w:rsidRPr="00E07B42" w:rsidRDefault="00674C9A" w:rsidP="005378E8">
      <w:pPr>
        <w:tabs>
          <w:tab w:val="left" w:pos="1820"/>
        </w:tabs>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Airports of Montenegro JSC as operator of civil airports Podgorica and Tivat also act in the capacity of the ground handling service provider in accordance with the Airport Ground Handling Regulation. </w:t>
      </w:r>
    </w:p>
    <w:p w:rsidR="00674C9A" w:rsidRPr="00E07B42" w:rsidRDefault="00674C9A" w:rsidP="005378E8">
      <w:pPr>
        <w:tabs>
          <w:tab w:val="left" w:pos="1820"/>
        </w:tabs>
        <w:spacing w:after="0" w:line="276" w:lineRule="auto"/>
        <w:jc w:val="both"/>
        <w:rPr>
          <w:rFonts w:ascii="Times New Roman" w:hAnsi="Times New Roman" w:cs="Times New Roman"/>
          <w:sz w:val="24"/>
          <w:szCs w:val="24"/>
          <w:lang w:val="en-GB"/>
        </w:rPr>
      </w:pPr>
    </w:p>
    <w:p w:rsidR="00185DCD" w:rsidRPr="00E07B42" w:rsidRDefault="00674C9A" w:rsidP="005378E8">
      <w:pPr>
        <w:tabs>
          <w:tab w:val="left" w:pos="1820"/>
        </w:tabs>
        <w:spacing w:after="0" w:line="276" w:lineRule="auto"/>
        <w:jc w:val="both"/>
        <w:rPr>
          <w:rFonts w:ascii="Times New Roman" w:hAnsi="Times New Roman" w:cs="Times New Roman"/>
          <w:b/>
          <w:bCs/>
          <w:sz w:val="24"/>
          <w:szCs w:val="24"/>
          <w:lang w:val="en-GB"/>
        </w:rPr>
      </w:pPr>
      <w:r w:rsidRPr="00E07B42">
        <w:rPr>
          <w:rFonts w:ascii="Times New Roman" w:hAnsi="Times New Roman" w:cs="Times New Roman"/>
          <w:sz w:val="24"/>
          <w:szCs w:val="24"/>
          <w:lang w:val="en-GB"/>
        </w:rPr>
        <w:t xml:space="preserve">Types of ground handling services provided by Airports of Montenegro JSC are </w:t>
      </w:r>
      <w:r w:rsidR="00F1424B" w:rsidRPr="00E07B42">
        <w:rPr>
          <w:rFonts w:ascii="Times New Roman" w:hAnsi="Times New Roman" w:cs="Times New Roman"/>
          <w:sz w:val="24"/>
          <w:szCs w:val="24"/>
          <w:lang w:val="en-GB"/>
        </w:rPr>
        <w:t>referred</w:t>
      </w:r>
      <w:r w:rsidRPr="00E07B42">
        <w:rPr>
          <w:rFonts w:ascii="Times New Roman" w:hAnsi="Times New Roman" w:cs="Times New Roman"/>
          <w:sz w:val="24"/>
          <w:szCs w:val="24"/>
          <w:lang w:val="en-GB"/>
        </w:rPr>
        <w:t xml:space="preserve"> to under </w:t>
      </w:r>
      <w:r w:rsidR="00F1424B" w:rsidRPr="00E07B42">
        <w:rPr>
          <w:rFonts w:ascii="Times New Roman" w:hAnsi="Times New Roman" w:cs="Times New Roman"/>
          <w:sz w:val="24"/>
          <w:szCs w:val="24"/>
          <w:lang w:val="en-GB"/>
        </w:rPr>
        <w:t>item</w:t>
      </w:r>
      <w:r w:rsidRPr="00E07B42">
        <w:rPr>
          <w:rFonts w:ascii="Times New Roman" w:hAnsi="Times New Roman" w:cs="Times New Roman"/>
          <w:sz w:val="24"/>
          <w:szCs w:val="24"/>
          <w:lang w:val="en-GB"/>
        </w:rPr>
        <w:t xml:space="preserve"> 3.2 of this document</w:t>
      </w:r>
      <w:r w:rsidR="00185DCD" w:rsidRPr="00E07B42">
        <w:rPr>
          <w:rFonts w:ascii="Times New Roman" w:hAnsi="Times New Roman" w:cs="Times New Roman"/>
          <w:sz w:val="24"/>
          <w:szCs w:val="24"/>
          <w:lang w:val="en-GB"/>
        </w:rPr>
        <w:t>.</w:t>
      </w:r>
    </w:p>
    <w:p w:rsidR="00185DCD" w:rsidRPr="00E07B42" w:rsidRDefault="00603410" w:rsidP="00603410">
      <w:pPr>
        <w:pStyle w:val="Heading3"/>
        <w:ind w:left="0"/>
        <w:rPr>
          <w:lang w:val="en-GB"/>
        </w:rPr>
      </w:pPr>
      <w:bookmarkStart w:id="67" w:name="_Toc31140374"/>
      <w:r w:rsidRPr="00E07B42">
        <w:rPr>
          <w:lang w:val="en-GB"/>
        </w:rPr>
        <w:t>Unit of measure</w:t>
      </w:r>
      <w:bookmarkEnd w:id="67"/>
    </w:p>
    <w:p w:rsidR="00185DCD" w:rsidRPr="00E07B42" w:rsidRDefault="00674C9A" w:rsidP="005378E8">
      <w:pPr>
        <w:tabs>
          <w:tab w:val="left" w:pos="1820"/>
        </w:tabs>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 applied for the ground handling services for</w:t>
      </w:r>
      <w:r w:rsidR="00185DCD" w:rsidRPr="00E07B42">
        <w:rPr>
          <w:rFonts w:ascii="Times New Roman" w:hAnsi="Times New Roman" w:cs="Times New Roman"/>
          <w:sz w:val="24"/>
          <w:szCs w:val="24"/>
          <w:lang w:val="en-GB"/>
        </w:rPr>
        <w:t>:</w:t>
      </w:r>
    </w:p>
    <w:p w:rsidR="00185DCD" w:rsidRPr="00E07B42" w:rsidRDefault="00674C9A" w:rsidP="00BB0E91">
      <w:pPr>
        <w:pStyle w:val="ListParagraph"/>
        <w:numPr>
          <w:ilvl w:val="0"/>
          <w:numId w:val="21"/>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Traffic handling </w:t>
      </w:r>
      <w:r w:rsidR="00185DCD" w:rsidRPr="00E07B42">
        <w:rPr>
          <w:rFonts w:ascii="Times New Roman" w:hAnsi="Times New Roman" w:cs="Times New Roman"/>
          <w:sz w:val="24"/>
          <w:szCs w:val="24"/>
          <w:lang w:val="en-GB"/>
        </w:rPr>
        <w:t>(THC);</w:t>
      </w:r>
      <w:r w:rsidRPr="00E07B42">
        <w:rPr>
          <w:rFonts w:ascii="Times New Roman" w:hAnsi="Times New Roman" w:cs="Times New Roman"/>
          <w:sz w:val="24"/>
          <w:szCs w:val="24"/>
          <w:lang w:val="en-GB"/>
        </w:rPr>
        <w:t xml:space="preserve"> and</w:t>
      </w:r>
    </w:p>
    <w:p w:rsidR="00185DCD" w:rsidRPr="00E07B42" w:rsidRDefault="00674C9A" w:rsidP="00BB0E91">
      <w:pPr>
        <w:pStyle w:val="ListParagraph"/>
        <w:numPr>
          <w:ilvl w:val="0"/>
          <w:numId w:val="21"/>
        </w:numPr>
        <w:spacing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Ramp handling (RHC); </w:t>
      </w:r>
    </w:p>
    <w:p w:rsidR="00083AF7" w:rsidRPr="00E07B42" w:rsidRDefault="00674C9A" w:rsidP="005378E8">
      <w:pPr>
        <w:tabs>
          <w:tab w:val="left" w:pos="7938"/>
        </w:tabs>
        <w:spacing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Is a maximum take-off weight (MTOW) in accordance with Certificate on Airworthiness, expressed in metric tons (every part of started ton is to be calculated as a whole ton).</w:t>
      </w:r>
    </w:p>
    <w:p w:rsidR="00185DCD" w:rsidRPr="00E07B42" w:rsidRDefault="00603410" w:rsidP="00E679BD">
      <w:pPr>
        <w:pStyle w:val="Heading3"/>
        <w:rPr>
          <w:lang w:val="en-GB"/>
        </w:rPr>
      </w:pPr>
      <w:bookmarkStart w:id="68" w:name="_Toc31140375"/>
      <w:r w:rsidRPr="00E07B42">
        <w:rPr>
          <w:lang w:val="en-GB"/>
        </w:rPr>
        <w:lastRenderedPageBreak/>
        <w:t>Service charge</w:t>
      </w:r>
      <w:bookmarkEnd w:id="68"/>
    </w:p>
    <w:p w:rsidR="00185DCD" w:rsidRPr="00E07B42" w:rsidRDefault="00975DAF" w:rsidP="005378E8">
      <w:pPr>
        <w:pStyle w:val="Heading4"/>
        <w:numPr>
          <w:ilvl w:val="0"/>
          <w:numId w:val="0"/>
        </w:numPr>
        <w:spacing w:after="120" w:line="276" w:lineRule="auto"/>
        <w:ind w:left="360"/>
        <w:rPr>
          <w:rFonts w:ascii="Times New Roman" w:hAnsi="Times New Roman" w:cs="Times New Roman"/>
          <w:i w:val="0"/>
          <w:iCs w:val="0"/>
          <w:sz w:val="24"/>
          <w:szCs w:val="24"/>
          <w:lang w:val="en-GB"/>
        </w:rPr>
      </w:pPr>
      <w:r w:rsidRPr="00E07B42">
        <w:rPr>
          <w:rFonts w:ascii="Times New Roman" w:hAnsi="Times New Roman" w:cs="Times New Roman"/>
          <w:i w:val="0"/>
          <w:iCs w:val="0"/>
          <w:sz w:val="24"/>
          <w:szCs w:val="24"/>
          <w:lang w:val="en-GB"/>
        </w:rPr>
        <w:t>3</w:t>
      </w:r>
      <w:r w:rsidR="00185DCD" w:rsidRPr="00E07B42">
        <w:rPr>
          <w:rFonts w:ascii="Times New Roman" w:hAnsi="Times New Roman" w:cs="Times New Roman"/>
          <w:i w:val="0"/>
          <w:iCs w:val="0"/>
          <w:sz w:val="24"/>
          <w:szCs w:val="24"/>
          <w:lang w:val="en-GB"/>
        </w:rPr>
        <w:t xml:space="preserve">.7.1. </w:t>
      </w:r>
      <w:r w:rsidR="00F956FD" w:rsidRPr="00E07B42">
        <w:rPr>
          <w:rFonts w:ascii="Times New Roman" w:hAnsi="Times New Roman" w:cs="Times New Roman"/>
          <w:i w:val="0"/>
          <w:iCs w:val="0"/>
          <w:sz w:val="24"/>
          <w:szCs w:val="24"/>
          <w:lang w:val="en-GB"/>
        </w:rPr>
        <w:t>Commercial passenger aircraft</w:t>
      </w: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524"/>
        <w:gridCol w:w="1505"/>
        <w:gridCol w:w="1508"/>
      </w:tblGrid>
      <w:tr w:rsidR="00185DCD" w:rsidRPr="00E07B42">
        <w:trPr>
          <w:trHeight w:val="567"/>
          <w:jc w:val="center"/>
        </w:trPr>
        <w:tc>
          <w:tcPr>
            <w:tcW w:w="6754" w:type="dxa"/>
            <w:gridSpan w:val="4"/>
            <w:shd w:val="clear" w:color="auto" w:fill="00FFFF"/>
            <w:vAlign w:val="center"/>
          </w:tcPr>
          <w:p w:rsidR="00185DCD" w:rsidRPr="00E07B42" w:rsidRDefault="00F956FD" w:rsidP="005378E8">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GROUND HANDLING SERVICE CHARGE</w:t>
            </w:r>
          </w:p>
        </w:tc>
      </w:tr>
      <w:tr w:rsidR="00185DCD" w:rsidRPr="00E07B42">
        <w:trPr>
          <w:trHeight w:val="255"/>
          <w:jc w:val="center"/>
        </w:trPr>
        <w:tc>
          <w:tcPr>
            <w:tcW w:w="6754" w:type="dxa"/>
            <w:gridSpan w:val="4"/>
            <w:shd w:val="clear" w:color="auto" w:fill="00FFFF"/>
            <w:vAlign w:val="center"/>
          </w:tcPr>
          <w:p w:rsidR="00185DCD" w:rsidRPr="00E07B42" w:rsidRDefault="00F956F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PODGORICA AIRPORT</w:t>
            </w:r>
          </w:p>
        </w:tc>
      </w:tr>
      <w:tr w:rsidR="00185DCD" w:rsidRPr="00E07B42">
        <w:trPr>
          <w:trHeight w:val="255"/>
          <w:jc w:val="center"/>
        </w:trPr>
        <w:tc>
          <w:tcPr>
            <w:tcW w:w="2217" w:type="dxa"/>
            <w:shd w:val="clear" w:color="auto" w:fill="00FFFF"/>
            <w:vAlign w:val="center"/>
          </w:tcPr>
          <w:p w:rsidR="00185DCD" w:rsidRPr="00E07B42" w:rsidRDefault="00F956F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Unit </w:t>
            </w:r>
            <w:r w:rsidR="00F1424B">
              <w:rPr>
                <w:rFonts w:ascii="Times New Roman" w:hAnsi="Times New Roman" w:cs="Times New Roman"/>
                <w:sz w:val="24"/>
                <w:szCs w:val="24"/>
                <w:lang w:val="en-GB"/>
              </w:rPr>
              <w:t>o</w:t>
            </w:r>
            <w:r w:rsidRPr="00E07B42">
              <w:rPr>
                <w:rFonts w:ascii="Times New Roman" w:hAnsi="Times New Roman" w:cs="Times New Roman"/>
                <w:sz w:val="24"/>
                <w:szCs w:val="24"/>
                <w:lang w:val="en-GB"/>
              </w:rPr>
              <w:t>f measure</w:t>
            </w:r>
          </w:p>
        </w:tc>
        <w:tc>
          <w:tcPr>
            <w:tcW w:w="1524"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THC</w:t>
            </w:r>
          </w:p>
        </w:tc>
        <w:tc>
          <w:tcPr>
            <w:tcW w:w="1505"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RHC</w:t>
            </w:r>
          </w:p>
        </w:tc>
        <w:tc>
          <w:tcPr>
            <w:tcW w:w="1508" w:type="dxa"/>
            <w:shd w:val="clear" w:color="auto" w:fill="00FFFF"/>
            <w:vAlign w:val="center"/>
          </w:tcPr>
          <w:p w:rsidR="00185DCD" w:rsidRPr="00E07B42" w:rsidRDefault="00F956F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Total</w:t>
            </w:r>
          </w:p>
        </w:tc>
      </w:tr>
      <w:tr w:rsidR="00185DCD" w:rsidRPr="00E07B42">
        <w:trPr>
          <w:trHeight w:val="255"/>
          <w:jc w:val="center"/>
        </w:trPr>
        <w:tc>
          <w:tcPr>
            <w:tcW w:w="2217"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MTOW</w:t>
            </w:r>
          </w:p>
        </w:tc>
        <w:tc>
          <w:tcPr>
            <w:tcW w:w="4537" w:type="dxa"/>
            <w:gridSpan w:val="3"/>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185DCD" w:rsidRPr="00E07B42">
        <w:trPr>
          <w:trHeight w:val="567"/>
          <w:jc w:val="center"/>
        </w:trPr>
        <w:tc>
          <w:tcPr>
            <w:tcW w:w="2217" w:type="dxa"/>
            <w:vAlign w:val="center"/>
          </w:tcPr>
          <w:p w:rsidR="00185DCD" w:rsidRPr="00E07B42" w:rsidRDefault="00F956F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Up to</w:t>
            </w:r>
            <w:r w:rsidR="00185DCD" w:rsidRPr="00E07B42">
              <w:rPr>
                <w:rFonts w:ascii="Times New Roman" w:hAnsi="Times New Roman" w:cs="Times New Roman"/>
                <w:sz w:val="24"/>
                <w:szCs w:val="24"/>
                <w:lang w:val="en-GB"/>
              </w:rPr>
              <w:t xml:space="preserve"> 2 000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34</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56</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2 001 – 5 000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32</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48</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5 001 – 10 000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48</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72</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10 001 – 16 000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80</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120</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16 001 – 24 000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141</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211</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352</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24 001 – 40 000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184</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276</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460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40 001 – 60 000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211</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317</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528</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60 001 – 80 000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248</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372</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620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80 001 – 99 000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299</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449</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748</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99 001 – 150 000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544</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816</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1360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150 001 – 180 000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800</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1200</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2000</w:t>
            </w:r>
          </w:p>
        </w:tc>
      </w:tr>
      <w:tr w:rsidR="00185DCD" w:rsidRPr="00E07B42">
        <w:trPr>
          <w:trHeight w:val="567"/>
          <w:jc w:val="center"/>
        </w:trPr>
        <w:tc>
          <w:tcPr>
            <w:tcW w:w="2217"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180 001 – 215 000</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880</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1320</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2200</w:t>
            </w:r>
          </w:p>
        </w:tc>
      </w:tr>
      <w:tr w:rsidR="00185DCD" w:rsidRPr="00E07B42">
        <w:trPr>
          <w:trHeight w:val="567"/>
          <w:jc w:val="center"/>
        </w:trPr>
        <w:tc>
          <w:tcPr>
            <w:tcW w:w="2217" w:type="dxa"/>
            <w:vAlign w:val="center"/>
          </w:tcPr>
          <w:p w:rsidR="00185DCD" w:rsidRPr="00E07B42" w:rsidRDefault="00F956F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over</w:t>
            </w:r>
            <w:r w:rsidR="00185DCD" w:rsidRPr="00E07B42">
              <w:rPr>
                <w:rFonts w:ascii="Times New Roman" w:hAnsi="Times New Roman" w:cs="Times New Roman"/>
                <w:sz w:val="24"/>
                <w:szCs w:val="24"/>
                <w:lang w:val="en-GB"/>
              </w:rPr>
              <w:t xml:space="preserve"> 215 001</w:t>
            </w:r>
          </w:p>
        </w:tc>
        <w:tc>
          <w:tcPr>
            <w:tcW w:w="1524"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1056</w:t>
            </w:r>
          </w:p>
        </w:tc>
        <w:tc>
          <w:tcPr>
            <w:tcW w:w="1505"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1584</w:t>
            </w:r>
          </w:p>
        </w:tc>
        <w:tc>
          <w:tcPr>
            <w:tcW w:w="1508"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2640</w:t>
            </w:r>
          </w:p>
        </w:tc>
      </w:tr>
    </w:tbl>
    <w:p w:rsidR="00185DCD" w:rsidRPr="00E07B42" w:rsidRDefault="00185DCD"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083AF7" w:rsidRPr="00E07B42" w:rsidRDefault="00083AF7" w:rsidP="005378E8">
      <w:pPr>
        <w:spacing w:after="0" w:line="276" w:lineRule="auto"/>
        <w:jc w:val="both"/>
        <w:rPr>
          <w:rFonts w:ascii="Times New Roman" w:hAnsi="Times New Roman" w:cs="Times New Roman"/>
          <w:sz w:val="24"/>
          <w:szCs w:val="24"/>
          <w:lang w:val="en-GB"/>
        </w:rPr>
      </w:pPr>
    </w:p>
    <w:p w:rsidR="00185DCD" w:rsidRPr="00E07B42" w:rsidRDefault="00185DCD" w:rsidP="005378E8">
      <w:pPr>
        <w:spacing w:after="0" w:line="276" w:lineRule="auto"/>
        <w:jc w:val="both"/>
        <w:rPr>
          <w:rFonts w:ascii="Times New Roman" w:hAnsi="Times New Roman" w:cs="Times New Roman"/>
          <w:sz w:val="24"/>
          <w:szCs w:val="24"/>
          <w:lang w:val="en-GB"/>
        </w:rPr>
      </w:pPr>
    </w:p>
    <w:tbl>
      <w:tblPr>
        <w:tblW w:w="6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510"/>
        <w:gridCol w:w="1510"/>
        <w:gridCol w:w="1511"/>
      </w:tblGrid>
      <w:tr w:rsidR="00185DCD" w:rsidRPr="00E07B42">
        <w:trPr>
          <w:trHeight w:val="567"/>
          <w:jc w:val="center"/>
        </w:trPr>
        <w:tc>
          <w:tcPr>
            <w:tcW w:w="6754" w:type="dxa"/>
            <w:gridSpan w:val="4"/>
            <w:shd w:val="clear" w:color="auto" w:fill="00FFFF"/>
            <w:vAlign w:val="center"/>
          </w:tcPr>
          <w:p w:rsidR="00185DCD" w:rsidRPr="00E07B42" w:rsidRDefault="00F956FD" w:rsidP="005378E8">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GROUND HANDLING SERVICE CHARGE</w:t>
            </w:r>
          </w:p>
        </w:tc>
      </w:tr>
      <w:tr w:rsidR="00185DCD" w:rsidRPr="00E07B42">
        <w:trPr>
          <w:trHeight w:val="255"/>
          <w:jc w:val="center"/>
        </w:trPr>
        <w:tc>
          <w:tcPr>
            <w:tcW w:w="6754" w:type="dxa"/>
            <w:gridSpan w:val="4"/>
            <w:shd w:val="clear" w:color="auto" w:fill="00FFFF"/>
            <w:vAlign w:val="center"/>
          </w:tcPr>
          <w:p w:rsidR="00185DCD" w:rsidRPr="00E07B42" w:rsidRDefault="00F956FD" w:rsidP="005378E8">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sz w:val="24"/>
                <w:szCs w:val="24"/>
                <w:lang w:val="en-GB"/>
              </w:rPr>
              <w:t>TIVAT AIRPORT</w:t>
            </w:r>
          </w:p>
        </w:tc>
      </w:tr>
      <w:tr w:rsidR="00185DCD" w:rsidRPr="00E07B42">
        <w:trPr>
          <w:trHeight w:val="255"/>
          <w:jc w:val="center"/>
        </w:trPr>
        <w:tc>
          <w:tcPr>
            <w:tcW w:w="2223" w:type="dxa"/>
            <w:shd w:val="clear" w:color="auto" w:fill="00FFFF"/>
            <w:vAlign w:val="center"/>
          </w:tcPr>
          <w:p w:rsidR="00185DCD" w:rsidRPr="00E07B42" w:rsidRDefault="00F956F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w:t>
            </w:r>
          </w:p>
        </w:tc>
        <w:tc>
          <w:tcPr>
            <w:tcW w:w="1510"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THC</w:t>
            </w:r>
          </w:p>
        </w:tc>
        <w:tc>
          <w:tcPr>
            <w:tcW w:w="1510"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RHC</w:t>
            </w:r>
          </w:p>
        </w:tc>
        <w:tc>
          <w:tcPr>
            <w:tcW w:w="1511" w:type="dxa"/>
            <w:shd w:val="clear" w:color="auto" w:fill="00FFFF"/>
            <w:vAlign w:val="center"/>
          </w:tcPr>
          <w:p w:rsidR="00185DCD" w:rsidRPr="00E07B42" w:rsidRDefault="00F956F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Total</w:t>
            </w:r>
          </w:p>
        </w:tc>
      </w:tr>
      <w:tr w:rsidR="00185DCD" w:rsidRPr="00E07B42">
        <w:trPr>
          <w:trHeight w:val="255"/>
          <w:jc w:val="center"/>
        </w:trPr>
        <w:tc>
          <w:tcPr>
            <w:tcW w:w="2223" w:type="dxa"/>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MTOW</w:t>
            </w:r>
          </w:p>
        </w:tc>
        <w:tc>
          <w:tcPr>
            <w:tcW w:w="4531" w:type="dxa"/>
            <w:gridSpan w:val="3"/>
            <w:shd w:val="clear" w:color="auto" w:fill="00FFFF"/>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185DCD" w:rsidRPr="00E07B42">
        <w:trPr>
          <w:trHeight w:val="567"/>
          <w:jc w:val="center"/>
        </w:trPr>
        <w:tc>
          <w:tcPr>
            <w:tcW w:w="2223" w:type="dxa"/>
            <w:vAlign w:val="center"/>
          </w:tcPr>
          <w:p w:rsidR="00185DCD" w:rsidRPr="00E07B42" w:rsidRDefault="00F956F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Up to</w:t>
            </w:r>
            <w:r w:rsidR="00185DCD" w:rsidRPr="00E07B42">
              <w:rPr>
                <w:rFonts w:ascii="Times New Roman" w:hAnsi="Times New Roman" w:cs="Times New Roman"/>
                <w:sz w:val="24"/>
                <w:szCs w:val="24"/>
                <w:lang w:val="en-GB"/>
              </w:rPr>
              <w:t xml:space="preserve"> 2 000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16</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24</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2 001 – 5 000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34</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56</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5 001 – 10 000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48</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72</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10 001 – 16 000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96</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144</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240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16 001 – 24 000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144</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216</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360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24 001 – 40 000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221</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331</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552</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40 001 – 60 000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288</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432</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720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60 001 – 80 000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352</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528</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880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80 001 – 99 000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384</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576</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960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99 001 – 150 000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544</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816</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1360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150 001 – 180 000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1200</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2000</w:t>
            </w:r>
          </w:p>
        </w:tc>
      </w:tr>
      <w:tr w:rsidR="00185DCD" w:rsidRPr="00E07B42">
        <w:trPr>
          <w:trHeight w:val="567"/>
          <w:jc w:val="center"/>
        </w:trPr>
        <w:tc>
          <w:tcPr>
            <w:tcW w:w="2223" w:type="dxa"/>
            <w:vAlign w:val="center"/>
          </w:tcPr>
          <w:p w:rsidR="00185DCD" w:rsidRPr="00E07B42" w:rsidRDefault="00185DC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180 001 – 215 000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880</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1320</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2200</w:t>
            </w:r>
          </w:p>
        </w:tc>
      </w:tr>
      <w:tr w:rsidR="00185DCD" w:rsidRPr="00E07B42">
        <w:trPr>
          <w:trHeight w:val="567"/>
          <w:jc w:val="center"/>
        </w:trPr>
        <w:tc>
          <w:tcPr>
            <w:tcW w:w="2223" w:type="dxa"/>
            <w:vAlign w:val="center"/>
          </w:tcPr>
          <w:p w:rsidR="00185DCD" w:rsidRPr="00E07B42" w:rsidRDefault="00F956FD" w:rsidP="005378E8">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over</w:t>
            </w:r>
            <w:r w:rsidR="00185DCD" w:rsidRPr="00E07B42">
              <w:rPr>
                <w:rFonts w:ascii="Times New Roman" w:hAnsi="Times New Roman" w:cs="Times New Roman"/>
                <w:sz w:val="24"/>
                <w:szCs w:val="24"/>
                <w:lang w:val="en-GB"/>
              </w:rPr>
              <w:t xml:space="preserve"> 215 001</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1056</w:t>
            </w:r>
          </w:p>
        </w:tc>
        <w:tc>
          <w:tcPr>
            <w:tcW w:w="1510"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1584</w:t>
            </w:r>
          </w:p>
        </w:tc>
        <w:tc>
          <w:tcPr>
            <w:tcW w:w="1511" w:type="dxa"/>
            <w:vAlign w:val="center"/>
          </w:tcPr>
          <w:p w:rsidR="00185DCD" w:rsidRPr="00E07B42" w:rsidRDefault="00185DCD" w:rsidP="005378E8">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2640</w:t>
            </w:r>
          </w:p>
        </w:tc>
      </w:tr>
    </w:tbl>
    <w:p w:rsidR="00185DCD" w:rsidRPr="00E07B42" w:rsidRDefault="00185DCD" w:rsidP="005378E8">
      <w:pPr>
        <w:spacing w:after="0" w:line="276" w:lineRule="auto"/>
        <w:jc w:val="both"/>
        <w:rPr>
          <w:rFonts w:ascii="Times New Roman" w:hAnsi="Times New Roman" w:cs="Times New Roman"/>
          <w:sz w:val="24"/>
          <w:szCs w:val="24"/>
          <w:lang w:val="en-GB"/>
        </w:rPr>
      </w:pPr>
    </w:p>
    <w:p w:rsidR="00F77412" w:rsidRPr="00E07B42" w:rsidRDefault="00F77412" w:rsidP="005378E8">
      <w:pPr>
        <w:spacing w:after="0" w:line="276" w:lineRule="auto"/>
        <w:jc w:val="both"/>
        <w:rPr>
          <w:rFonts w:ascii="Times New Roman" w:hAnsi="Times New Roman" w:cs="Times New Roman"/>
          <w:sz w:val="24"/>
          <w:szCs w:val="24"/>
          <w:lang w:val="en-GB"/>
        </w:rPr>
      </w:pPr>
      <w:bookmarkStart w:id="69" w:name="page21"/>
      <w:bookmarkStart w:id="70" w:name="page22"/>
      <w:bookmarkEnd w:id="69"/>
      <w:bookmarkEnd w:id="70"/>
    </w:p>
    <w:p w:rsidR="00185DCD" w:rsidRPr="00E07B42" w:rsidRDefault="00674C9A" w:rsidP="00774E74">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charge includes total aircraft handling operation, i.e. all services specified in the scope of the service which forms an integral part of this </w:t>
      </w:r>
      <w:r w:rsidR="00F1424B" w:rsidRPr="00E07B42">
        <w:rPr>
          <w:rFonts w:ascii="Times New Roman" w:hAnsi="Times New Roman" w:cs="Times New Roman"/>
          <w:sz w:val="24"/>
          <w:szCs w:val="24"/>
          <w:lang w:val="en-GB"/>
        </w:rPr>
        <w:t>Pricelist</w:t>
      </w:r>
      <w:r w:rsidRPr="00E07B42">
        <w:rPr>
          <w:rFonts w:ascii="Times New Roman" w:hAnsi="Times New Roman" w:cs="Times New Roman"/>
          <w:sz w:val="24"/>
          <w:szCs w:val="24"/>
          <w:lang w:val="en-GB"/>
        </w:rPr>
        <w:t>. For the purposes of calculation, such charge is indivisible.  Any further provision of services beyond the defined scope and time, as provided in the standards for certain aircraft type and traffic type will be calculated separately based on the charges applied for services on special request</w:t>
      </w:r>
      <w:r w:rsidR="00185DCD" w:rsidRPr="00E07B42">
        <w:rPr>
          <w:rFonts w:ascii="Times New Roman" w:hAnsi="Times New Roman" w:cs="Times New Roman"/>
          <w:sz w:val="24"/>
          <w:szCs w:val="24"/>
          <w:lang w:val="en-GB"/>
        </w:rPr>
        <w:t>.</w:t>
      </w:r>
    </w:p>
    <w:p w:rsidR="00185DCD" w:rsidRPr="00E07B42" w:rsidRDefault="00975DAF" w:rsidP="00975DAF">
      <w:pPr>
        <w:pStyle w:val="Heading3"/>
        <w:rPr>
          <w:lang w:val="en-GB"/>
        </w:rPr>
      </w:pPr>
      <w:bookmarkStart w:id="71" w:name="_Ref1108625"/>
      <w:bookmarkStart w:id="72" w:name="_Toc1127281"/>
      <w:bookmarkStart w:id="73" w:name="_Toc11748706"/>
      <w:bookmarkStart w:id="74" w:name="_Toc11748983"/>
      <w:bookmarkStart w:id="75" w:name="_Toc11749118"/>
      <w:bookmarkStart w:id="76" w:name="_Toc11749228"/>
      <w:bookmarkStart w:id="77" w:name="_Toc11749474"/>
      <w:bookmarkStart w:id="78" w:name="_Toc31140376"/>
      <w:r w:rsidRPr="00E07B42">
        <w:rPr>
          <w:lang w:val="en-GB"/>
        </w:rPr>
        <w:t>3</w:t>
      </w:r>
      <w:r w:rsidR="00185DCD" w:rsidRPr="00E07B42">
        <w:rPr>
          <w:lang w:val="en-GB"/>
        </w:rPr>
        <w:t xml:space="preserve">.7.2. </w:t>
      </w:r>
      <w:bookmarkEnd w:id="71"/>
      <w:bookmarkEnd w:id="72"/>
      <w:bookmarkEnd w:id="73"/>
      <w:bookmarkEnd w:id="74"/>
      <w:bookmarkEnd w:id="75"/>
      <w:bookmarkEnd w:id="76"/>
      <w:bookmarkEnd w:id="77"/>
      <w:r w:rsidR="002A16F8" w:rsidRPr="00E07B42">
        <w:rPr>
          <w:lang w:val="en-GB"/>
        </w:rPr>
        <w:t>Increase and reduction of ground handling charges</w:t>
      </w:r>
      <w:bookmarkEnd w:id="78"/>
    </w:p>
    <w:p w:rsidR="002A16F8" w:rsidRPr="00E07B42" w:rsidRDefault="002A16F8" w:rsidP="005378E8">
      <w:pPr>
        <w:spacing w:after="0" w:line="276" w:lineRule="auto"/>
        <w:jc w:val="both"/>
        <w:rPr>
          <w:rFonts w:ascii="Times New Roman" w:hAnsi="Times New Roman" w:cs="Times New Roman"/>
          <w:sz w:val="24"/>
          <w:szCs w:val="24"/>
          <w:lang w:val="en-GB"/>
        </w:rPr>
      </w:pPr>
    </w:p>
    <w:p w:rsidR="002A16F8" w:rsidRPr="00E07B42" w:rsidRDefault="002A16F8" w:rsidP="002A16F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 xml:space="preserve">The charges for ground handling of commercial passenger aircrafts will be increased or reduced in accordance with the paragraphs </w:t>
      </w:r>
      <w:r w:rsidR="00F1424B" w:rsidRPr="00E07B42">
        <w:rPr>
          <w:rFonts w:ascii="Times New Roman" w:hAnsi="Times New Roman" w:cs="Times New Roman"/>
          <w:sz w:val="24"/>
          <w:szCs w:val="24"/>
          <w:lang w:val="en-GB"/>
        </w:rPr>
        <w:t>here below</w:t>
      </w:r>
      <w:r w:rsidRPr="00E07B42">
        <w:rPr>
          <w:rFonts w:ascii="Times New Roman" w:hAnsi="Times New Roman" w:cs="Times New Roman"/>
          <w:sz w:val="24"/>
          <w:szCs w:val="24"/>
          <w:lang w:val="en-GB"/>
        </w:rPr>
        <w:t>:</w:t>
      </w:r>
    </w:p>
    <w:p w:rsidR="002A16F8" w:rsidRPr="00E07B42" w:rsidRDefault="002A16F8" w:rsidP="002A16F8">
      <w:pPr>
        <w:spacing w:after="0" w:line="276" w:lineRule="auto"/>
        <w:jc w:val="both"/>
        <w:rPr>
          <w:rFonts w:ascii="Times New Roman" w:hAnsi="Times New Roman" w:cs="Times New Roman"/>
          <w:sz w:val="24"/>
          <w:szCs w:val="24"/>
          <w:lang w:val="en-GB"/>
        </w:rPr>
      </w:pPr>
    </w:p>
    <w:p w:rsidR="002A16F8" w:rsidRPr="00E07B42" w:rsidRDefault="002A16F8" w:rsidP="00BB0E91">
      <w:pPr>
        <w:pStyle w:val="ListParagraph"/>
        <w:numPr>
          <w:ilvl w:val="0"/>
          <w:numId w:val="32"/>
        </w:numPr>
        <w:spacing w:line="276" w:lineRule="auto"/>
        <w:rPr>
          <w:rFonts w:ascii="Times New Roman" w:eastAsia="Calibri" w:hAnsi="Times New Roman" w:cs="Times New Roman"/>
          <w:sz w:val="24"/>
          <w:szCs w:val="24"/>
          <w:lang w:val="en-GB"/>
        </w:rPr>
      </w:pPr>
      <w:r w:rsidRPr="00E07B42">
        <w:rPr>
          <w:rFonts w:ascii="Times New Roman" w:hAnsi="Times New Roman"/>
          <w:sz w:val="24"/>
          <w:lang w:val="en-GB"/>
        </w:rPr>
        <w:t>The charge referred to in item 3.7.1will be increased by 30% in case of more than 60 minutes flight delay if the handling agent does not receive the delay notification at least 6 hours before the announced flight.</w:t>
      </w:r>
    </w:p>
    <w:p w:rsidR="002A16F8" w:rsidRPr="00E07B42" w:rsidRDefault="002A16F8" w:rsidP="00BB0E91">
      <w:pPr>
        <w:pStyle w:val="ListParagraph"/>
        <w:numPr>
          <w:ilvl w:val="0"/>
          <w:numId w:val="32"/>
        </w:numPr>
        <w:spacing w:line="276" w:lineRule="auto"/>
        <w:rPr>
          <w:rFonts w:ascii="Times New Roman" w:eastAsia="Calibri" w:hAnsi="Times New Roman" w:cs="Times New Roman"/>
          <w:sz w:val="24"/>
          <w:szCs w:val="24"/>
          <w:lang w:val="en-GB"/>
        </w:rPr>
      </w:pPr>
      <w:r w:rsidRPr="00E07B42">
        <w:rPr>
          <w:rFonts w:ascii="Times New Roman" w:hAnsi="Times New Roman"/>
          <w:sz w:val="24"/>
          <w:lang w:val="en-GB"/>
        </w:rPr>
        <w:t xml:space="preserve">The charge referred to in item </w:t>
      </w:r>
      <w:r w:rsidR="00F1424B" w:rsidRPr="00E07B42">
        <w:rPr>
          <w:rFonts w:ascii="Times New Roman" w:hAnsi="Times New Roman"/>
          <w:sz w:val="24"/>
          <w:lang w:val="en-GB"/>
        </w:rPr>
        <w:t>3.7.1 for</w:t>
      </w:r>
      <w:r w:rsidRPr="00E07B42">
        <w:rPr>
          <w:rFonts w:ascii="Times New Roman" w:hAnsi="Times New Roman"/>
          <w:sz w:val="24"/>
          <w:lang w:val="en-GB"/>
        </w:rPr>
        <w:t xml:space="preserve"> reloading/unloading caused by Carrier's error , will be increased by 25 %.</w:t>
      </w:r>
    </w:p>
    <w:p w:rsidR="002A16F8" w:rsidRPr="00E07B42" w:rsidRDefault="002A16F8" w:rsidP="00BB0E91">
      <w:pPr>
        <w:pStyle w:val="ListParagraph"/>
        <w:numPr>
          <w:ilvl w:val="0"/>
          <w:numId w:val="32"/>
        </w:numPr>
        <w:spacing w:line="276" w:lineRule="auto"/>
        <w:rPr>
          <w:rFonts w:ascii="Times New Roman" w:hAnsi="Times New Roman"/>
          <w:sz w:val="24"/>
          <w:lang w:val="en-GB"/>
        </w:rPr>
      </w:pPr>
      <w:r w:rsidRPr="00E07B42">
        <w:rPr>
          <w:rFonts w:ascii="Times New Roman" w:eastAsia="Calibri" w:hAnsi="Times New Roman" w:cs="Times New Roman"/>
          <w:sz w:val="24"/>
          <w:szCs w:val="24"/>
          <w:lang w:val="en-GB"/>
        </w:rPr>
        <w:t xml:space="preserve">The charge referred to in item </w:t>
      </w:r>
      <w:r w:rsidR="00F1424B" w:rsidRPr="00E07B42">
        <w:rPr>
          <w:rFonts w:ascii="Times New Roman" w:eastAsia="Calibri" w:hAnsi="Times New Roman" w:cs="Times New Roman"/>
          <w:sz w:val="24"/>
          <w:szCs w:val="24"/>
          <w:lang w:val="en-GB"/>
        </w:rPr>
        <w:t>3.7.1 for</w:t>
      </w:r>
      <w:r w:rsidRPr="00E07B42">
        <w:rPr>
          <w:rFonts w:ascii="Times New Roman" w:eastAsia="Calibri" w:hAnsi="Times New Roman" w:cs="Times New Roman"/>
          <w:sz w:val="24"/>
          <w:szCs w:val="24"/>
          <w:lang w:val="en-GB"/>
        </w:rPr>
        <w:t xml:space="preserve"> one leg ferry flight will be reduced by 25%. </w:t>
      </w:r>
    </w:p>
    <w:p w:rsidR="002A16F8" w:rsidRPr="00E07B42" w:rsidRDefault="002A16F8" w:rsidP="00BB0E91">
      <w:pPr>
        <w:pStyle w:val="ListParagraph"/>
        <w:numPr>
          <w:ilvl w:val="0"/>
          <w:numId w:val="32"/>
        </w:numPr>
        <w:spacing w:line="276" w:lineRule="auto"/>
        <w:rPr>
          <w:rFonts w:ascii="Times New Roman" w:hAnsi="Times New Roman"/>
          <w:sz w:val="24"/>
          <w:lang w:val="en-GB"/>
        </w:rPr>
      </w:pPr>
      <w:r w:rsidRPr="00E07B42">
        <w:rPr>
          <w:rFonts w:ascii="Times New Roman" w:hAnsi="Times New Roman" w:cs="Calibri"/>
          <w:sz w:val="24"/>
          <w:szCs w:val="22"/>
          <w:lang w:val="en-GB"/>
        </w:rPr>
        <w:t xml:space="preserve">The charge referred to in item </w:t>
      </w:r>
      <w:r w:rsidR="00F1424B" w:rsidRPr="00E07B42">
        <w:rPr>
          <w:rFonts w:ascii="Times New Roman" w:hAnsi="Times New Roman" w:cs="Calibri"/>
          <w:sz w:val="24"/>
          <w:szCs w:val="22"/>
          <w:lang w:val="en-GB"/>
        </w:rPr>
        <w:t>3.7.1 in</w:t>
      </w:r>
      <w:r w:rsidRPr="00E07B42">
        <w:rPr>
          <w:rFonts w:ascii="Times New Roman" w:hAnsi="Times New Roman" w:cs="Calibri"/>
          <w:sz w:val="24"/>
          <w:szCs w:val="22"/>
          <w:lang w:val="en-GB"/>
        </w:rPr>
        <w:t xml:space="preserve"> the event of the technical and return flight, provided that </w:t>
      </w:r>
      <w:r w:rsidRPr="00E07B42">
        <w:rPr>
          <w:rFonts w:ascii="Times New Roman" w:hAnsi="Times New Roman"/>
          <w:sz w:val="24"/>
          <w:lang w:val="en-GB"/>
        </w:rPr>
        <w:t xml:space="preserve">no commercial change of load </w:t>
      </w:r>
      <w:r w:rsidR="00F1424B" w:rsidRPr="00E07B42">
        <w:rPr>
          <w:rFonts w:ascii="Times New Roman" w:hAnsi="Times New Roman"/>
          <w:sz w:val="24"/>
          <w:lang w:val="en-GB"/>
        </w:rPr>
        <w:t>occurred</w:t>
      </w:r>
      <w:r w:rsidRPr="00E07B42">
        <w:rPr>
          <w:rFonts w:ascii="Times New Roman" w:hAnsi="Times New Roman"/>
          <w:sz w:val="24"/>
          <w:lang w:val="en-GB"/>
        </w:rPr>
        <w:t xml:space="preserve"> will be reduced by 50 %.</w:t>
      </w:r>
    </w:p>
    <w:p w:rsidR="002A16F8" w:rsidRPr="00E07B42" w:rsidRDefault="002A16F8" w:rsidP="00BB0E91">
      <w:pPr>
        <w:pStyle w:val="ListParagraph"/>
        <w:numPr>
          <w:ilvl w:val="0"/>
          <w:numId w:val="32"/>
        </w:numPr>
        <w:spacing w:line="276" w:lineRule="auto"/>
        <w:rPr>
          <w:rFonts w:ascii="Times New Roman" w:hAnsi="Times New Roman"/>
          <w:sz w:val="24"/>
          <w:lang w:val="en-GB"/>
        </w:rPr>
      </w:pPr>
      <w:r w:rsidRPr="00E07B42">
        <w:rPr>
          <w:rFonts w:ascii="Times New Roman" w:hAnsi="Times New Roman"/>
          <w:sz w:val="24"/>
          <w:lang w:val="en-GB"/>
        </w:rPr>
        <w:t xml:space="preserve">The charge referred to in item </w:t>
      </w:r>
      <w:r w:rsidR="00F1424B" w:rsidRPr="00E07B42">
        <w:rPr>
          <w:rFonts w:ascii="Times New Roman" w:hAnsi="Times New Roman"/>
          <w:sz w:val="24"/>
          <w:lang w:val="en-GB"/>
        </w:rPr>
        <w:t>3.7.1 for</w:t>
      </w:r>
      <w:r w:rsidRPr="00E07B42">
        <w:rPr>
          <w:rFonts w:ascii="Times New Roman" w:hAnsi="Times New Roman"/>
          <w:sz w:val="24"/>
          <w:lang w:val="en-GB"/>
        </w:rPr>
        <w:t xml:space="preserve"> </w:t>
      </w:r>
      <w:r w:rsidR="00F1424B" w:rsidRPr="00E07B42">
        <w:rPr>
          <w:rFonts w:ascii="Times New Roman" w:hAnsi="Times New Roman"/>
          <w:sz w:val="24"/>
          <w:lang w:val="en-GB"/>
        </w:rPr>
        <w:t>helicopter</w:t>
      </w:r>
      <w:r w:rsidRPr="00E07B42">
        <w:rPr>
          <w:rFonts w:ascii="Times New Roman" w:hAnsi="Times New Roman"/>
          <w:sz w:val="24"/>
          <w:lang w:val="en-GB"/>
        </w:rPr>
        <w:t xml:space="preserve"> handling will be reduced by 50%.</w:t>
      </w:r>
    </w:p>
    <w:p w:rsidR="002A16F8" w:rsidRPr="00E07B42" w:rsidRDefault="002A16F8" w:rsidP="00BB0E91">
      <w:pPr>
        <w:pStyle w:val="ListParagraph"/>
        <w:numPr>
          <w:ilvl w:val="0"/>
          <w:numId w:val="32"/>
        </w:numPr>
        <w:spacing w:line="276" w:lineRule="auto"/>
        <w:rPr>
          <w:rFonts w:ascii="Times New Roman" w:hAnsi="Times New Roman"/>
          <w:sz w:val="24"/>
          <w:lang w:val="en-GB"/>
        </w:rPr>
      </w:pPr>
      <w:r w:rsidRPr="00E07B42">
        <w:rPr>
          <w:rFonts w:ascii="Times New Roman" w:hAnsi="Times New Roman"/>
          <w:sz w:val="24"/>
          <w:lang w:val="en-GB"/>
        </w:rPr>
        <w:t xml:space="preserve">The charge referred to in item </w:t>
      </w:r>
      <w:r w:rsidR="00F1424B" w:rsidRPr="00E07B42">
        <w:rPr>
          <w:rFonts w:ascii="Times New Roman" w:hAnsi="Times New Roman"/>
          <w:sz w:val="24"/>
          <w:lang w:val="en-GB"/>
        </w:rPr>
        <w:t>3.7.1 in</w:t>
      </w:r>
      <w:r w:rsidRPr="00E07B42">
        <w:rPr>
          <w:rFonts w:ascii="Times New Roman" w:hAnsi="Times New Roman"/>
          <w:sz w:val="24"/>
          <w:lang w:val="en-GB"/>
        </w:rPr>
        <w:t xml:space="preserve"> the event of the pilot training flights (handling refers to each aircraft landing on the apron with engine stop and start) will be reduced by 75 %.</w:t>
      </w:r>
    </w:p>
    <w:p w:rsidR="002A16F8" w:rsidRPr="00E07B42" w:rsidRDefault="002A16F8" w:rsidP="00BB0E91">
      <w:pPr>
        <w:pStyle w:val="ListParagraph"/>
        <w:numPr>
          <w:ilvl w:val="0"/>
          <w:numId w:val="32"/>
        </w:numPr>
        <w:spacing w:line="276" w:lineRule="auto"/>
        <w:rPr>
          <w:rFonts w:ascii="Times New Roman" w:hAnsi="Times New Roman"/>
          <w:sz w:val="24"/>
          <w:lang w:val="en-GB"/>
        </w:rPr>
      </w:pPr>
      <w:r w:rsidRPr="00E07B42">
        <w:rPr>
          <w:rFonts w:ascii="Times New Roman" w:hAnsi="Times New Roman"/>
          <w:sz w:val="24"/>
          <w:lang w:val="en-GB"/>
        </w:rPr>
        <w:t xml:space="preserve">The charge referred to in item </w:t>
      </w:r>
      <w:r w:rsidR="00F1424B" w:rsidRPr="00E07B42">
        <w:rPr>
          <w:rFonts w:ascii="Times New Roman" w:hAnsi="Times New Roman"/>
          <w:sz w:val="24"/>
          <w:lang w:val="en-GB"/>
        </w:rPr>
        <w:t>3.7.1 during</w:t>
      </w:r>
      <w:r w:rsidRPr="00E07B42">
        <w:rPr>
          <w:rFonts w:ascii="Times New Roman" w:hAnsi="Times New Roman"/>
          <w:sz w:val="24"/>
          <w:lang w:val="en-GB"/>
        </w:rPr>
        <w:t xml:space="preserve"> winter flight schedule at Tivat Airport will be </w:t>
      </w:r>
      <w:r w:rsidR="00F1424B" w:rsidRPr="00E07B42">
        <w:rPr>
          <w:rFonts w:ascii="Times New Roman" w:hAnsi="Times New Roman"/>
          <w:sz w:val="24"/>
          <w:lang w:val="en-GB"/>
        </w:rPr>
        <w:t>reduced by</w:t>
      </w:r>
      <w:r w:rsidRPr="00E07B42">
        <w:rPr>
          <w:rFonts w:ascii="Times New Roman" w:hAnsi="Times New Roman"/>
          <w:sz w:val="24"/>
          <w:lang w:val="en-GB"/>
        </w:rPr>
        <w:t xml:space="preserve"> 30 %.</w:t>
      </w:r>
    </w:p>
    <w:p w:rsidR="002A16F8" w:rsidRPr="00E07B42" w:rsidRDefault="002A16F8" w:rsidP="00BB0E91">
      <w:pPr>
        <w:pStyle w:val="ListParagraph"/>
        <w:numPr>
          <w:ilvl w:val="0"/>
          <w:numId w:val="32"/>
        </w:numPr>
        <w:spacing w:line="276" w:lineRule="auto"/>
        <w:rPr>
          <w:rFonts w:ascii="Times New Roman" w:hAnsi="Times New Roman" w:cs="Times New Roman"/>
          <w:sz w:val="24"/>
          <w:szCs w:val="24"/>
          <w:lang w:val="en-GB"/>
        </w:rPr>
      </w:pPr>
      <w:r w:rsidRPr="00E07B42">
        <w:rPr>
          <w:rFonts w:ascii="Times New Roman" w:hAnsi="Times New Roman"/>
          <w:sz w:val="24"/>
          <w:lang w:val="en-GB"/>
        </w:rPr>
        <w:t xml:space="preserve">The charge referred to in item </w:t>
      </w:r>
      <w:r w:rsidR="00F1424B" w:rsidRPr="00E07B42">
        <w:rPr>
          <w:rFonts w:ascii="Times New Roman" w:hAnsi="Times New Roman"/>
          <w:sz w:val="24"/>
          <w:lang w:val="en-GB"/>
        </w:rPr>
        <w:t>3.7.1 in</w:t>
      </w:r>
      <w:r w:rsidRPr="00E07B42">
        <w:rPr>
          <w:rFonts w:ascii="Times New Roman" w:hAnsi="Times New Roman"/>
          <w:sz w:val="24"/>
          <w:lang w:val="en-GB"/>
        </w:rPr>
        <w:t xml:space="preserve"> the event of waiting for the flight on special request will be increased by EUR150 for each started 30 minutes beyond the official airport operating hours and will be charged per aircraft. </w:t>
      </w:r>
    </w:p>
    <w:p w:rsidR="00185DCD" w:rsidRPr="00E07B42" w:rsidRDefault="00975DAF" w:rsidP="00E679BD">
      <w:pPr>
        <w:pStyle w:val="Heading3"/>
        <w:rPr>
          <w:lang w:val="en-GB"/>
        </w:rPr>
      </w:pPr>
      <w:bookmarkStart w:id="79" w:name="_Ref1108586"/>
      <w:bookmarkStart w:id="80" w:name="_Toc1127282"/>
      <w:bookmarkStart w:id="81" w:name="_Toc11748707"/>
      <w:bookmarkStart w:id="82" w:name="_Toc11748984"/>
      <w:bookmarkStart w:id="83" w:name="_Toc11749119"/>
      <w:bookmarkStart w:id="84" w:name="_Toc11749229"/>
      <w:bookmarkStart w:id="85" w:name="_Toc11749475"/>
      <w:bookmarkStart w:id="86" w:name="_Toc31140377"/>
      <w:r w:rsidRPr="00E07B42">
        <w:rPr>
          <w:lang w:val="en-GB"/>
        </w:rPr>
        <w:t>3</w:t>
      </w:r>
      <w:r w:rsidR="00185DCD" w:rsidRPr="00E07B42">
        <w:rPr>
          <w:lang w:val="en-GB"/>
        </w:rPr>
        <w:t xml:space="preserve">.7.3. </w:t>
      </w:r>
      <w:bookmarkEnd w:id="79"/>
      <w:bookmarkEnd w:id="80"/>
      <w:bookmarkEnd w:id="81"/>
      <w:bookmarkEnd w:id="82"/>
      <w:bookmarkEnd w:id="83"/>
      <w:bookmarkEnd w:id="84"/>
      <w:bookmarkEnd w:id="85"/>
      <w:r w:rsidR="002A16F8" w:rsidRPr="00E07B42">
        <w:rPr>
          <w:lang w:val="en-GB"/>
        </w:rPr>
        <w:t>Cargo aircrafts</w:t>
      </w:r>
      <w:bookmarkEnd w:id="86"/>
      <w:r w:rsidR="002A16F8" w:rsidRPr="00E07B42">
        <w:rPr>
          <w:lang w:val="en-GB"/>
        </w:rPr>
        <w:t xml:space="preserve"> </w:t>
      </w:r>
    </w:p>
    <w:p w:rsidR="006E690E" w:rsidRPr="00E07B42" w:rsidRDefault="006E690E" w:rsidP="006E690E">
      <w:pPr>
        <w:rPr>
          <w:rFonts w:ascii="Times New Roman" w:hAnsi="Times New Roman" w:cs="Times New Roman"/>
          <w:sz w:val="24"/>
          <w:szCs w:val="24"/>
          <w:lang w:val="en-GB"/>
        </w:rPr>
      </w:pPr>
    </w:p>
    <w:p w:rsidR="006E690E" w:rsidRPr="00E07B42" w:rsidRDefault="006E690E" w:rsidP="00BB0E91">
      <w:pPr>
        <w:pStyle w:val="ListParagraph"/>
        <w:numPr>
          <w:ilvl w:val="0"/>
          <w:numId w:val="33"/>
        </w:numP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Charge for handling of  cargo aircrafts (transport of cargo and mail) will be calculated in accordance with the handling charge for the aircraft referred to in item 3.7.1 </w:t>
      </w:r>
    </w:p>
    <w:p w:rsidR="006E690E" w:rsidRPr="00E07B42" w:rsidRDefault="006E690E" w:rsidP="00BB0E91">
      <w:pPr>
        <w:pStyle w:val="ListParagraph"/>
        <w:numPr>
          <w:ilvl w:val="0"/>
          <w:numId w:val="33"/>
        </w:numPr>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Charge for handling of the aircraft referred to in  item 3.7.1 will be increased by 50% for cargo </w:t>
      </w:r>
      <w:r w:rsidR="00F1424B" w:rsidRPr="00E07B42">
        <w:rPr>
          <w:rFonts w:ascii="Times New Roman" w:hAnsi="Times New Roman" w:cs="Times New Roman"/>
          <w:sz w:val="24"/>
          <w:szCs w:val="24"/>
          <w:lang w:val="en-GB"/>
        </w:rPr>
        <w:t>aircraft handling</w:t>
      </w:r>
      <w:r w:rsidRPr="00E07B42">
        <w:rPr>
          <w:rFonts w:ascii="Times New Roman" w:hAnsi="Times New Roman" w:cs="Times New Roman"/>
          <w:sz w:val="24"/>
          <w:szCs w:val="24"/>
          <w:lang w:val="en-GB"/>
        </w:rPr>
        <w:t xml:space="preserve"> (transport of </w:t>
      </w:r>
      <w:r w:rsidR="00F1424B" w:rsidRPr="00E07B42">
        <w:rPr>
          <w:rFonts w:ascii="Times New Roman" w:hAnsi="Times New Roman" w:cs="Times New Roman"/>
          <w:sz w:val="24"/>
          <w:szCs w:val="24"/>
          <w:lang w:val="en-GB"/>
        </w:rPr>
        <w:t>dangerous</w:t>
      </w:r>
      <w:r w:rsidRPr="00E07B42">
        <w:rPr>
          <w:rFonts w:ascii="Times New Roman" w:hAnsi="Times New Roman" w:cs="Times New Roman"/>
          <w:sz w:val="24"/>
          <w:szCs w:val="24"/>
          <w:lang w:val="en-GB"/>
        </w:rPr>
        <w:t xml:space="preserve"> goods)</w:t>
      </w:r>
    </w:p>
    <w:p w:rsidR="006E690E" w:rsidRPr="00E07B42" w:rsidRDefault="006E690E" w:rsidP="00BB0E91">
      <w:pPr>
        <w:pStyle w:val="ListParagraph"/>
        <w:numPr>
          <w:ilvl w:val="0"/>
          <w:numId w:val="33"/>
        </w:numPr>
        <w:rPr>
          <w:lang w:val="en-GB"/>
        </w:rPr>
      </w:pPr>
      <w:r w:rsidRPr="00E07B42">
        <w:rPr>
          <w:rFonts w:ascii="Times New Roman" w:hAnsi="Times New Roman" w:cs="Times New Roman"/>
          <w:sz w:val="24"/>
          <w:szCs w:val="24"/>
          <w:lang w:val="en-GB"/>
        </w:rPr>
        <w:t xml:space="preserve">To the charges referred to in Paragraph 1 and 2 of item 3.7.3, the increase and reduction as defined under item 3.7.2 a), b), c), e) and h) will be applied. </w:t>
      </w:r>
    </w:p>
    <w:p w:rsidR="009A03D3" w:rsidRPr="00E07B42" w:rsidRDefault="009A03D3" w:rsidP="006E690E">
      <w:pPr>
        <w:pStyle w:val="ListParagraph"/>
        <w:ind w:left="720"/>
        <w:rPr>
          <w:lang w:val="en-GB"/>
        </w:rPr>
      </w:pPr>
    </w:p>
    <w:p w:rsidR="00185DCD" w:rsidRPr="00E07B42" w:rsidRDefault="009A03D3" w:rsidP="00E679BD">
      <w:pPr>
        <w:pStyle w:val="Heading3"/>
        <w:rPr>
          <w:lang w:val="en-GB"/>
        </w:rPr>
      </w:pPr>
      <w:bookmarkStart w:id="87" w:name="page23"/>
      <w:bookmarkStart w:id="88" w:name="_Toc1127283"/>
      <w:bookmarkStart w:id="89" w:name="_Toc11748708"/>
      <w:bookmarkStart w:id="90" w:name="_Toc11748985"/>
      <w:bookmarkStart w:id="91" w:name="_Toc11749120"/>
      <w:bookmarkStart w:id="92" w:name="_Toc11749230"/>
      <w:bookmarkStart w:id="93" w:name="_Toc11749476"/>
      <w:bookmarkStart w:id="94" w:name="_Toc31140378"/>
      <w:bookmarkEnd w:id="87"/>
      <w:r w:rsidRPr="00E07B42">
        <w:rPr>
          <w:lang w:val="en-GB"/>
        </w:rPr>
        <w:t>3</w:t>
      </w:r>
      <w:r w:rsidR="00185DCD" w:rsidRPr="00E07B42">
        <w:rPr>
          <w:lang w:val="en-GB"/>
        </w:rPr>
        <w:t xml:space="preserve">.7.4. </w:t>
      </w:r>
      <w:bookmarkEnd w:id="88"/>
      <w:bookmarkEnd w:id="89"/>
      <w:bookmarkEnd w:id="90"/>
      <w:bookmarkEnd w:id="91"/>
      <w:bookmarkEnd w:id="92"/>
      <w:bookmarkEnd w:id="93"/>
      <w:r w:rsidR="006E690E" w:rsidRPr="00E07B42">
        <w:rPr>
          <w:lang w:val="en-GB"/>
        </w:rPr>
        <w:t>General aviation aircrafts</w:t>
      </w:r>
      <w:bookmarkEnd w:id="94"/>
      <w:r w:rsidR="006E690E" w:rsidRPr="00E07B42">
        <w:rPr>
          <w:lang w:val="en-GB"/>
        </w:rPr>
        <w:t xml:space="preserve"> </w:t>
      </w:r>
    </w:p>
    <w:p w:rsidR="00185DCD" w:rsidRDefault="006E690E" w:rsidP="005378E8">
      <w:pPr>
        <w:spacing w:after="0"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The term of general and business aviation refer to all aircrafts not operating schedule</w:t>
      </w:r>
      <w:r w:rsidR="00F1424B">
        <w:rPr>
          <w:rFonts w:ascii="Times New Roman" w:hAnsi="Times New Roman" w:cs="Times New Roman"/>
          <w:sz w:val="24"/>
          <w:szCs w:val="24"/>
          <w:lang w:val="en-GB"/>
        </w:rPr>
        <w:t>d</w:t>
      </w:r>
      <w:r w:rsidRPr="00E07B42">
        <w:rPr>
          <w:rFonts w:ascii="Times New Roman" w:hAnsi="Times New Roman" w:cs="Times New Roman"/>
          <w:sz w:val="24"/>
          <w:szCs w:val="24"/>
          <w:lang w:val="en-GB"/>
        </w:rPr>
        <w:t xml:space="preserve"> and </w:t>
      </w:r>
      <w:r w:rsidR="00F1424B">
        <w:rPr>
          <w:rFonts w:ascii="Times New Roman" w:hAnsi="Times New Roman" w:cs="Times New Roman"/>
          <w:sz w:val="24"/>
          <w:szCs w:val="24"/>
          <w:lang w:val="en-GB"/>
        </w:rPr>
        <w:t xml:space="preserve">on-scheduled </w:t>
      </w:r>
      <w:r w:rsidRPr="00E07B42">
        <w:rPr>
          <w:rFonts w:ascii="Times New Roman" w:hAnsi="Times New Roman" w:cs="Times New Roman"/>
          <w:sz w:val="24"/>
          <w:szCs w:val="24"/>
          <w:lang w:val="en-GB"/>
        </w:rPr>
        <w:t>flights</w:t>
      </w:r>
      <w:r w:rsidR="00185DCD" w:rsidRPr="00E07B42">
        <w:rPr>
          <w:rFonts w:ascii="Times New Roman" w:hAnsi="Times New Roman" w:cs="Times New Roman"/>
          <w:sz w:val="24"/>
          <w:szCs w:val="24"/>
          <w:lang w:val="en-GB"/>
        </w:rPr>
        <w:t>.</w:t>
      </w:r>
    </w:p>
    <w:p w:rsidR="00F1424B" w:rsidRPr="00E07B42" w:rsidRDefault="00F1424B" w:rsidP="005378E8">
      <w:pPr>
        <w:spacing w:after="0" w:line="276" w:lineRule="auto"/>
        <w:jc w:val="both"/>
        <w:rPr>
          <w:rFonts w:ascii="Times New Roman" w:hAnsi="Times New Roman" w:cs="Times New Roman"/>
          <w:sz w:val="24"/>
          <w:szCs w:val="24"/>
          <w:lang w:val="en-GB"/>
        </w:rPr>
      </w:pPr>
    </w:p>
    <w:p w:rsidR="00D62BEF" w:rsidRPr="00E07B42" w:rsidRDefault="00D62BEF" w:rsidP="005378E8">
      <w:pPr>
        <w:spacing w:after="0" w:line="276" w:lineRule="auto"/>
        <w:jc w:val="both"/>
        <w:rPr>
          <w:rFonts w:ascii="Times New Roman" w:hAnsi="Times New Roman" w:cs="Times New Roman"/>
          <w:sz w:val="24"/>
          <w:szCs w:val="24"/>
          <w:lang w:val="en-GB"/>
        </w:rPr>
      </w:pPr>
    </w:p>
    <w:p w:rsidR="009A03D3" w:rsidRPr="00E07B42" w:rsidRDefault="009A03D3" w:rsidP="005378E8">
      <w:pPr>
        <w:spacing w:after="0" w:line="276" w:lineRule="auto"/>
        <w:jc w:val="both"/>
        <w:rPr>
          <w:rFonts w:ascii="Times New Roman" w:hAnsi="Times New Roman" w:cs="Times New Roman"/>
          <w:sz w:val="24"/>
          <w:szCs w:val="24"/>
          <w:lang w:val="en-GB"/>
        </w:rPr>
      </w:pPr>
    </w:p>
    <w:tbl>
      <w:tblPr>
        <w:tblpPr w:leftFromText="180" w:rightFromText="180" w:vertAnchor="text" w:horzAnchor="page" w:tblpX="3466" w:tblpY="-70"/>
        <w:tblW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1586"/>
      </w:tblGrid>
      <w:tr w:rsidR="00CE0B36" w:rsidRPr="00E07B42" w:rsidTr="00CE0B36">
        <w:trPr>
          <w:trHeight w:val="567"/>
        </w:trPr>
        <w:tc>
          <w:tcPr>
            <w:tcW w:w="4702" w:type="dxa"/>
            <w:gridSpan w:val="2"/>
            <w:shd w:val="clear" w:color="auto" w:fill="00FFFF"/>
            <w:vAlign w:val="center"/>
          </w:tcPr>
          <w:p w:rsidR="00CE0B36" w:rsidRPr="00E07B42" w:rsidRDefault="006E690E" w:rsidP="00CE0B36">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lastRenderedPageBreak/>
              <w:t>GROUND HANDLING CHARGE</w:t>
            </w:r>
          </w:p>
        </w:tc>
      </w:tr>
      <w:tr w:rsidR="00CE0B36" w:rsidRPr="00E07B42" w:rsidTr="00CE0B36">
        <w:trPr>
          <w:trHeight w:val="20"/>
        </w:trPr>
        <w:tc>
          <w:tcPr>
            <w:tcW w:w="3116" w:type="dxa"/>
            <w:shd w:val="clear" w:color="auto" w:fill="00FFFF"/>
            <w:vAlign w:val="center"/>
          </w:tcPr>
          <w:p w:rsidR="00CE0B36" w:rsidRPr="00E07B42" w:rsidRDefault="006E690E"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Unit of measure</w:t>
            </w:r>
          </w:p>
        </w:tc>
        <w:tc>
          <w:tcPr>
            <w:tcW w:w="1586" w:type="dxa"/>
            <w:shd w:val="clear" w:color="auto" w:fill="00FFFF"/>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THC + RHC</w:t>
            </w:r>
          </w:p>
        </w:tc>
      </w:tr>
      <w:tr w:rsidR="00CE0B36" w:rsidRPr="00E07B42" w:rsidTr="00CE0B36">
        <w:trPr>
          <w:trHeight w:val="20"/>
        </w:trPr>
        <w:tc>
          <w:tcPr>
            <w:tcW w:w="3116" w:type="dxa"/>
            <w:shd w:val="clear" w:color="auto" w:fill="00FFFF"/>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MTOW</w:t>
            </w:r>
          </w:p>
        </w:tc>
        <w:tc>
          <w:tcPr>
            <w:tcW w:w="1586" w:type="dxa"/>
            <w:shd w:val="clear" w:color="auto" w:fill="00FFFF"/>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w:t>
            </w:r>
          </w:p>
        </w:tc>
      </w:tr>
      <w:tr w:rsidR="00CE0B36" w:rsidRPr="00E07B42" w:rsidTr="00CE0B36">
        <w:trPr>
          <w:trHeight w:val="567"/>
        </w:trPr>
        <w:tc>
          <w:tcPr>
            <w:tcW w:w="3116" w:type="dxa"/>
            <w:vAlign w:val="center"/>
          </w:tcPr>
          <w:p w:rsidR="00CE0B36" w:rsidRPr="00E07B42" w:rsidRDefault="006E690E"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Up to</w:t>
            </w:r>
            <w:r w:rsidR="00CE0B36" w:rsidRPr="00E07B42">
              <w:rPr>
                <w:rFonts w:ascii="Times New Roman" w:hAnsi="Times New Roman" w:cs="Times New Roman"/>
                <w:sz w:val="24"/>
                <w:szCs w:val="24"/>
                <w:lang w:val="en-GB"/>
              </w:rPr>
              <w:t xml:space="preserve"> 2000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2 001 – 5 000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45</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5 001 – 7 000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7 001 – 10 000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110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10 001 – 16 000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150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16 001 – 24 000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300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24 001 – 40 000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400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40 001 – 60 000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528</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60 001 – 80 000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620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80 001 – 99 000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748</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99 001 -150 000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1.360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150 001 – 180 000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2.000</w:t>
            </w:r>
          </w:p>
        </w:tc>
      </w:tr>
      <w:tr w:rsidR="00CE0B36" w:rsidRPr="00E07B42" w:rsidTr="00CE0B36">
        <w:trPr>
          <w:trHeight w:val="567"/>
        </w:trPr>
        <w:tc>
          <w:tcPr>
            <w:tcW w:w="3116" w:type="dxa"/>
            <w:vAlign w:val="center"/>
          </w:tcPr>
          <w:p w:rsidR="00CE0B36" w:rsidRPr="00E07B42" w:rsidRDefault="00CE0B36"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180 001 – 215 000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2.200</w:t>
            </w:r>
          </w:p>
        </w:tc>
      </w:tr>
      <w:tr w:rsidR="00CE0B36" w:rsidRPr="00E07B42" w:rsidTr="00CE0B36">
        <w:trPr>
          <w:trHeight w:val="567"/>
        </w:trPr>
        <w:tc>
          <w:tcPr>
            <w:tcW w:w="3116" w:type="dxa"/>
            <w:vAlign w:val="center"/>
          </w:tcPr>
          <w:p w:rsidR="00CE0B36" w:rsidRPr="00E07B42" w:rsidRDefault="006E690E" w:rsidP="00CE0B36">
            <w:pPr>
              <w:spacing w:after="0" w:line="276" w:lineRule="auto"/>
              <w:rPr>
                <w:rFonts w:ascii="Times New Roman" w:hAnsi="Times New Roman" w:cs="Times New Roman"/>
                <w:sz w:val="24"/>
                <w:szCs w:val="24"/>
                <w:lang w:val="en-GB"/>
              </w:rPr>
            </w:pPr>
            <w:r w:rsidRPr="00E07B42">
              <w:rPr>
                <w:rFonts w:ascii="Times New Roman" w:hAnsi="Times New Roman" w:cs="Times New Roman"/>
                <w:sz w:val="24"/>
                <w:szCs w:val="24"/>
                <w:lang w:val="en-GB"/>
              </w:rPr>
              <w:t>over</w:t>
            </w:r>
            <w:r w:rsidR="00CE0B36" w:rsidRPr="00E07B42">
              <w:rPr>
                <w:rFonts w:ascii="Times New Roman" w:hAnsi="Times New Roman" w:cs="Times New Roman"/>
                <w:sz w:val="24"/>
                <w:szCs w:val="24"/>
                <w:lang w:val="en-GB"/>
              </w:rPr>
              <w:t xml:space="preserve"> 215 000</w:t>
            </w:r>
          </w:p>
        </w:tc>
        <w:tc>
          <w:tcPr>
            <w:tcW w:w="1586" w:type="dxa"/>
            <w:vAlign w:val="center"/>
          </w:tcPr>
          <w:p w:rsidR="00CE0B36" w:rsidRPr="00E07B42" w:rsidRDefault="00CE0B36" w:rsidP="00CE0B36">
            <w:pPr>
              <w:spacing w:after="0" w:line="276" w:lineRule="auto"/>
              <w:jc w:val="center"/>
              <w:rPr>
                <w:rFonts w:ascii="Times New Roman" w:hAnsi="Times New Roman" w:cs="Times New Roman"/>
                <w:sz w:val="24"/>
                <w:szCs w:val="24"/>
                <w:lang w:val="en-GB"/>
              </w:rPr>
            </w:pPr>
            <w:r w:rsidRPr="00E07B42">
              <w:rPr>
                <w:rFonts w:ascii="Times New Roman" w:hAnsi="Times New Roman" w:cs="Times New Roman"/>
                <w:sz w:val="24"/>
                <w:szCs w:val="24"/>
                <w:lang w:val="en-GB"/>
              </w:rPr>
              <w:t>2.640</w:t>
            </w:r>
          </w:p>
        </w:tc>
      </w:tr>
    </w:tbl>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9A03D3" w:rsidRPr="00E07B42" w:rsidRDefault="009A03D3" w:rsidP="005378E8">
      <w:pPr>
        <w:spacing w:after="0" w:line="276" w:lineRule="auto"/>
        <w:jc w:val="both"/>
        <w:rPr>
          <w:rFonts w:ascii="Times New Roman" w:hAnsi="Times New Roman" w:cs="Times New Roman"/>
          <w:sz w:val="24"/>
          <w:szCs w:val="24"/>
          <w:lang w:val="en-GB"/>
        </w:rPr>
      </w:pPr>
    </w:p>
    <w:p w:rsidR="0041090D" w:rsidRPr="00E07B42" w:rsidRDefault="0041090D"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CE0B36" w:rsidRPr="00E07B42" w:rsidRDefault="00CE0B36" w:rsidP="005378E8">
      <w:pPr>
        <w:spacing w:after="0" w:line="276" w:lineRule="auto"/>
        <w:jc w:val="both"/>
        <w:rPr>
          <w:rFonts w:ascii="Times New Roman" w:hAnsi="Times New Roman" w:cs="Times New Roman"/>
          <w:sz w:val="24"/>
          <w:szCs w:val="24"/>
          <w:lang w:val="en-GB"/>
        </w:rPr>
      </w:pPr>
    </w:p>
    <w:p w:rsidR="0041090D" w:rsidRPr="00E07B42" w:rsidRDefault="0041090D" w:rsidP="005378E8">
      <w:pPr>
        <w:spacing w:after="0" w:line="276" w:lineRule="auto"/>
        <w:jc w:val="both"/>
        <w:rPr>
          <w:rFonts w:ascii="Times New Roman" w:hAnsi="Times New Roman" w:cs="Times New Roman"/>
          <w:sz w:val="24"/>
          <w:szCs w:val="24"/>
          <w:lang w:val="en-GB"/>
        </w:rPr>
      </w:pPr>
    </w:p>
    <w:p w:rsidR="0041090D" w:rsidRPr="00E07B42" w:rsidRDefault="0041090D" w:rsidP="005378E8">
      <w:pPr>
        <w:spacing w:after="0" w:line="276" w:lineRule="auto"/>
        <w:jc w:val="both"/>
        <w:rPr>
          <w:rFonts w:ascii="Times New Roman" w:hAnsi="Times New Roman" w:cs="Times New Roman"/>
          <w:sz w:val="24"/>
          <w:szCs w:val="24"/>
          <w:lang w:val="en-GB"/>
        </w:rPr>
      </w:pPr>
    </w:p>
    <w:p w:rsidR="009A03D3" w:rsidRPr="00E07B42" w:rsidRDefault="009A03D3" w:rsidP="005378E8">
      <w:pPr>
        <w:spacing w:after="0" w:line="276" w:lineRule="auto"/>
        <w:jc w:val="both"/>
        <w:rPr>
          <w:rFonts w:ascii="Times New Roman" w:hAnsi="Times New Roman" w:cs="Times New Roman"/>
          <w:sz w:val="24"/>
          <w:szCs w:val="24"/>
          <w:lang w:val="en-GB"/>
        </w:rPr>
      </w:pPr>
    </w:p>
    <w:p w:rsidR="00CE0B36" w:rsidRPr="00E07B42" w:rsidRDefault="00CE0B36" w:rsidP="00CE0B36">
      <w:pPr>
        <w:pStyle w:val="Heading2"/>
        <w:numPr>
          <w:ilvl w:val="0"/>
          <w:numId w:val="0"/>
        </w:numPr>
        <w:ind w:left="1418"/>
        <w:jc w:val="both"/>
        <w:textAlignment w:val="baseline"/>
        <w:rPr>
          <w:rFonts w:ascii="Times New Roman" w:hAnsi="Times New Roman" w:cs="Times New Roman"/>
          <w:lang w:val="en-GB"/>
        </w:rPr>
      </w:pPr>
      <w:bookmarkStart w:id="95" w:name="_Toc11748709"/>
      <w:bookmarkStart w:id="96" w:name="_Toc11748986"/>
      <w:bookmarkStart w:id="97" w:name="_Toc11749121"/>
      <w:bookmarkStart w:id="98" w:name="_Toc11749231"/>
    </w:p>
    <w:p w:rsidR="00CE0B36" w:rsidRPr="00E07B42" w:rsidRDefault="00CE0B36" w:rsidP="00CE0B36">
      <w:pPr>
        <w:pStyle w:val="Heading2"/>
        <w:numPr>
          <w:ilvl w:val="0"/>
          <w:numId w:val="0"/>
        </w:numPr>
        <w:ind w:left="1418"/>
        <w:jc w:val="both"/>
        <w:textAlignment w:val="baseline"/>
        <w:rPr>
          <w:rFonts w:ascii="Times New Roman" w:hAnsi="Times New Roman" w:cs="Times New Roman"/>
          <w:lang w:val="en-GB"/>
        </w:rPr>
      </w:pPr>
    </w:p>
    <w:p w:rsidR="00CE0B36" w:rsidRPr="00E07B42" w:rsidRDefault="00CE0B36" w:rsidP="00CE0B36">
      <w:pPr>
        <w:pStyle w:val="Heading2"/>
        <w:numPr>
          <w:ilvl w:val="0"/>
          <w:numId w:val="0"/>
        </w:numPr>
        <w:ind w:left="1418"/>
        <w:jc w:val="both"/>
        <w:textAlignment w:val="baseline"/>
        <w:rPr>
          <w:rFonts w:ascii="Times New Roman" w:hAnsi="Times New Roman" w:cs="Times New Roman"/>
          <w:lang w:val="en-GB"/>
        </w:rPr>
      </w:pPr>
    </w:p>
    <w:p w:rsidR="00CE0B36" w:rsidRPr="00E07B42" w:rsidRDefault="00CE0B36" w:rsidP="00CE0B36">
      <w:pPr>
        <w:pStyle w:val="Heading2"/>
        <w:numPr>
          <w:ilvl w:val="0"/>
          <w:numId w:val="0"/>
        </w:numPr>
        <w:ind w:left="1418"/>
        <w:jc w:val="both"/>
        <w:textAlignment w:val="baseline"/>
        <w:rPr>
          <w:rFonts w:ascii="Times New Roman" w:hAnsi="Times New Roman" w:cs="Times New Roman"/>
          <w:lang w:val="en-GB"/>
        </w:rPr>
      </w:pPr>
    </w:p>
    <w:p w:rsidR="00185DCD" w:rsidRPr="00E07B42" w:rsidRDefault="006E690E" w:rsidP="00BB0E91">
      <w:pPr>
        <w:pStyle w:val="Heading2"/>
        <w:numPr>
          <w:ilvl w:val="1"/>
          <w:numId w:val="22"/>
        </w:numPr>
        <w:ind w:left="1418"/>
        <w:jc w:val="both"/>
        <w:textAlignment w:val="baseline"/>
        <w:rPr>
          <w:rFonts w:ascii="Times New Roman" w:hAnsi="Times New Roman" w:cs="Times New Roman"/>
          <w:lang w:val="en-GB"/>
        </w:rPr>
      </w:pPr>
      <w:bookmarkStart w:id="99" w:name="_Toc31140379"/>
      <w:bookmarkEnd w:id="95"/>
      <w:bookmarkEnd w:id="96"/>
      <w:bookmarkEnd w:id="97"/>
      <w:bookmarkEnd w:id="98"/>
      <w:r w:rsidRPr="00E07B42">
        <w:rPr>
          <w:rFonts w:ascii="Times New Roman" w:hAnsi="Times New Roman" w:cs="Times New Roman"/>
          <w:lang w:val="en-GB"/>
        </w:rPr>
        <w:t>EXEMPTION FROM PAYMENT</w:t>
      </w:r>
      <w:bookmarkEnd w:id="99"/>
      <w:r w:rsidRPr="00E07B42">
        <w:rPr>
          <w:rFonts w:ascii="Times New Roman" w:hAnsi="Times New Roman" w:cs="Times New Roman"/>
          <w:lang w:val="en-GB"/>
        </w:rPr>
        <w:t xml:space="preserve"> </w:t>
      </w:r>
    </w:p>
    <w:p w:rsidR="006E690E" w:rsidRPr="00E07B42" w:rsidRDefault="00B05B77" w:rsidP="00B05B77">
      <w:pPr>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Aircrafts of</w:t>
      </w:r>
      <w:r w:rsidR="006E690E" w:rsidRPr="00E07B42">
        <w:rPr>
          <w:rFonts w:ascii="Times New Roman" w:hAnsi="Times New Roman" w:cs="Times New Roman"/>
          <w:sz w:val="24"/>
          <w:szCs w:val="24"/>
          <w:lang w:val="en-GB"/>
        </w:rPr>
        <w:t xml:space="preserve"> the General </w:t>
      </w:r>
      <w:r w:rsidR="00F1424B" w:rsidRPr="00E07B42">
        <w:rPr>
          <w:rFonts w:ascii="Times New Roman" w:hAnsi="Times New Roman" w:cs="Times New Roman"/>
          <w:sz w:val="24"/>
          <w:szCs w:val="24"/>
          <w:lang w:val="en-GB"/>
        </w:rPr>
        <w:t>Secretariat</w:t>
      </w:r>
      <w:r w:rsidR="006E690E" w:rsidRPr="00E07B42">
        <w:rPr>
          <w:rFonts w:ascii="Times New Roman" w:hAnsi="Times New Roman" w:cs="Times New Roman"/>
          <w:sz w:val="24"/>
          <w:szCs w:val="24"/>
          <w:lang w:val="en-GB"/>
        </w:rPr>
        <w:t xml:space="preserve"> of the Government of Montenegro</w:t>
      </w:r>
      <w:r w:rsidRPr="00E07B42">
        <w:rPr>
          <w:rFonts w:ascii="Times New Roman" w:hAnsi="Times New Roman" w:cs="Times New Roman"/>
          <w:sz w:val="24"/>
          <w:szCs w:val="24"/>
          <w:lang w:val="en-GB"/>
        </w:rPr>
        <w:t>, Ministry</w:t>
      </w:r>
      <w:r w:rsidR="006E690E" w:rsidRPr="00E07B42">
        <w:rPr>
          <w:rFonts w:ascii="Times New Roman" w:hAnsi="Times New Roman" w:cs="Times New Roman"/>
          <w:sz w:val="24"/>
          <w:szCs w:val="24"/>
          <w:lang w:val="en-GB"/>
        </w:rPr>
        <w:t xml:space="preserve"> of the </w:t>
      </w:r>
      <w:r w:rsidR="00F1424B" w:rsidRPr="00E07B42">
        <w:rPr>
          <w:rFonts w:ascii="Times New Roman" w:hAnsi="Times New Roman" w:cs="Times New Roman"/>
          <w:sz w:val="24"/>
          <w:szCs w:val="24"/>
          <w:lang w:val="en-GB"/>
        </w:rPr>
        <w:t>Interior, Montenegrin</w:t>
      </w:r>
      <w:r w:rsidR="006E690E" w:rsidRPr="00E07B42">
        <w:rPr>
          <w:rFonts w:ascii="Times New Roman" w:hAnsi="Times New Roman" w:cs="Times New Roman"/>
          <w:sz w:val="24"/>
          <w:szCs w:val="24"/>
          <w:lang w:val="en-GB"/>
        </w:rPr>
        <w:t xml:space="preserve"> Army, Red Cross</w:t>
      </w:r>
      <w:r w:rsidRPr="00E07B42">
        <w:rPr>
          <w:rFonts w:ascii="Times New Roman" w:hAnsi="Times New Roman" w:cs="Times New Roman"/>
          <w:sz w:val="24"/>
          <w:szCs w:val="24"/>
          <w:lang w:val="en-GB"/>
        </w:rPr>
        <w:t>, SMATSA and</w:t>
      </w:r>
      <w:r w:rsidR="006E690E" w:rsidRPr="00E07B42">
        <w:rPr>
          <w:rFonts w:ascii="Times New Roman" w:hAnsi="Times New Roman" w:cs="Times New Roman"/>
          <w:sz w:val="24"/>
          <w:szCs w:val="24"/>
          <w:lang w:val="en-GB"/>
        </w:rPr>
        <w:t xml:space="preserve"> Airline </w:t>
      </w:r>
      <w:r w:rsidRPr="00E07B42">
        <w:rPr>
          <w:rFonts w:ascii="Times New Roman" w:hAnsi="Times New Roman" w:cs="Times New Roman"/>
          <w:sz w:val="24"/>
          <w:szCs w:val="24"/>
          <w:lang w:val="en-GB"/>
        </w:rPr>
        <w:t>aero-</w:t>
      </w:r>
      <w:r w:rsidR="006E690E" w:rsidRPr="00E07B42">
        <w:rPr>
          <w:rFonts w:ascii="Times New Roman" w:hAnsi="Times New Roman" w:cs="Times New Roman"/>
          <w:sz w:val="24"/>
          <w:szCs w:val="24"/>
          <w:lang w:val="en-GB"/>
        </w:rPr>
        <w:t>clubs</w:t>
      </w:r>
      <w:r w:rsidRPr="00E07B42">
        <w:rPr>
          <w:rFonts w:ascii="Times New Roman" w:hAnsi="Times New Roman" w:cs="Times New Roman"/>
          <w:sz w:val="24"/>
          <w:szCs w:val="24"/>
          <w:lang w:val="en-GB"/>
        </w:rPr>
        <w:t xml:space="preserve"> having their bases in </w:t>
      </w:r>
      <w:r w:rsidR="006E690E" w:rsidRPr="00E07B42">
        <w:rPr>
          <w:rFonts w:ascii="Times New Roman" w:hAnsi="Times New Roman" w:cs="Times New Roman"/>
          <w:sz w:val="24"/>
          <w:szCs w:val="24"/>
          <w:lang w:val="en-GB"/>
        </w:rPr>
        <w:t xml:space="preserve">Podgorica and Tivat </w:t>
      </w:r>
      <w:r w:rsidRPr="00E07B42">
        <w:rPr>
          <w:rFonts w:ascii="Times New Roman" w:hAnsi="Times New Roman" w:cs="Times New Roman"/>
          <w:sz w:val="24"/>
          <w:szCs w:val="24"/>
          <w:lang w:val="en-GB"/>
        </w:rPr>
        <w:t xml:space="preserve">will be </w:t>
      </w:r>
      <w:r w:rsidR="00F1424B" w:rsidRPr="00E07B42">
        <w:rPr>
          <w:rFonts w:ascii="Times New Roman" w:hAnsi="Times New Roman" w:cs="Times New Roman"/>
          <w:sz w:val="24"/>
          <w:szCs w:val="24"/>
          <w:lang w:val="en-GB"/>
        </w:rPr>
        <w:t>exempted</w:t>
      </w:r>
      <w:r w:rsidRPr="00E07B42">
        <w:rPr>
          <w:rFonts w:ascii="Times New Roman" w:hAnsi="Times New Roman" w:cs="Times New Roman"/>
          <w:sz w:val="24"/>
          <w:szCs w:val="24"/>
          <w:lang w:val="en-GB"/>
        </w:rPr>
        <w:t xml:space="preserve"> from payment</w:t>
      </w:r>
      <w:r w:rsidR="006E690E" w:rsidRPr="00E07B42">
        <w:rPr>
          <w:rFonts w:ascii="Times New Roman" w:hAnsi="Times New Roman" w:cs="Times New Roman"/>
          <w:sz w:val="24"/>
          <w:szCs w:val="24"/>
          <w:lang w:val="en-GB"/>
        </w:rPr>
        <w:t xml:space="preserve"> of charges for basic airport services.</w:t>
      </w:r>
    </w:p>
    <w:p w:rsidR="006E690E" w:rsidRPr="00E07B42" w:rsidRDefault="006E690E" w:rsidP="006E690E">
      <w:pPr>
        <w:rPr>
          <w:rFonts w:ascii="Times New Roman" w:hAnsi="Times New Roman" w:cs="Times New Roman"/>
          <w:lang w:val="en-GB"/>
        </w:rPr>
      </w:pPr>
      <w:r w:rsidRPr="00E07B42">
        <w:rPr>
          <w:rFonts w:ascii="Times New Roman" w:hAnsi="Times New Roman" w:cs="Times New Roman"/>
          <w:lang w:val="en-GB"/>
        </w:rPr>
        <w:t xml:space="preserve">The following </w:t>
      </w:r>
      <w:r w:rsidR="00B05B77" w:rsidRPr="00E07B42">
        <w:rPr>
          <w:rFonts w:ascii="Times New Roman" w:hAnsi="Times New Roman" w:cs="Times New Roman"/>
          <w:lang w:val="en-GB"/>
        </w:rPr>
        <w:t>categories will</w:t>
      </w:r>
      <w:r w:rsidRPr="00E07B42">
        <w:rPr>
          <w:rFonts w:ascii="Times New Roman" w:hAnsi="Times New Roman" w:cs="Times New Roman"/>
          <w:lang w:val="en-GB"/>
        </w:rPr>
        <w:t xml:space="preserve"> be exempted from airport charges:</w:t>
      </w:r>
    </w:p>
    <w:p w:rsidR="006E690E" w:rsidRPr="00E07B42" w:rsidRDefault="006E690E"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Aircraft involved in search and rescue operations,</w:t>
      </w:r>
    </w:p>
    <w:p w:rsidR="006E690E" w:rsidRPr="00E07B42" w:rsidRDefault="006E690E"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Aircraft used for humanitarian assistance in case of a natural disaster of state of</w:t>
      </w:r>
    </w:p>
    <w:p w:rsidR="006E690E" w:rsidRPr="00E07B42" w:rsidRDefault="006E690E"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emergency,</w:t>
      </w:r>
    </w:p>
    <w:p w:rsidR="006E690E" w:rsidRPr="00E07B42" w:rsidRDefault="00F1424B"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Aircraft</w:t>
      </w:r>
      <w:r w:rsidR="006E690E" w:rsidRPr="00E07B42">
        <w:rPr>
          <w:rFonts w:ascii="Times New Roman" w:hAnsi="Times New Roman" w:cs="Times New Roman"/>
          <w:sz w:val="24"/>
          <w:szCs w:val="24"/>
          <w:lang w:val="en-GB"/>
        </w:rPr>
        <w:t xml:space="preserve"> in distress,</w:t>
      </w:r>
    </w:p>
    <w:p w:rsidR="006E690E" w:rsidRPr="00E07B42" w:rsidRDefault="00F1424B"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State</w:t>
      </w:r>
      <w:r w:rsidR="006E690E" w:rsidRPr="00E07B42">
        <w:rPr>
          <w:rFonts w:ascii="Times New Roman" w:hAnsi="Times New Roman" w:cs="Times New Roman"/>
          <w:sz w:val="24"/>
          <w:szCs w:val="24"/>
          <w:lang w:val="en-GB"/>
        </w:rPr>
        <w:t xml:space="preserve"> aircraft providing </w:t>
      </w:r>
      <w:r w:rsidR="00B05B77" w:rsidRPr="00E07B42">
        <w:rPr>
          <w:rFonts w:ascii="Times New Roman" w:hAnsi="Times New Roman" w:cs="Times New Roman"/>
          <w:sz w:val="24"/>
          <w:szCs w:val="24"/>
          <w:lang w:val="en-GB"/>
        </w:rPr>
        <w:t>urgent medical assistance</w:t>
      </w:r>
      <w:r w:rsidR="006E690E" w:rsidRPr="00E07B42">
        <w:rPr>
          <w:rFonts w:ascii="Times New Roman" w:hAnsi="Times New Roman" w:cs="Times New Roman"/>
          <w:sz w:val="24"/>
          <w:szCs w:val="24"/>
          <w:lang w:val="en-GB"/>
        </w:rPr>
        <w:t>,</w:t>
      </w:r>
    </w:p>
    <w:p w:rsidR="006E690E" w:rsidRPr="00E07B42" w:rsidRDefault="006E690E"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lastRenderedPageBreak/>
        <w:t>State aircraft performing fire-fighting protection,</w:t>
      </w:r>
    </w:p>
    <w:p w:rsidR="00CE0B36" w:rsidRPr="00E07B42" w:rsidRDefault="006E690E" w:rsidP="00BB0E91">
      <w:pPr>
        <w:pStyle w:val="ListParagraph"/>
        <w:numPr>
          <w:ilvl w:val="0"/>
          <w:numId w:val="34"/>
        </w:numPr>
        <w:rPr>
          <w:rFonts w:ascii="Times New Roman" w:hAnsi="Times New Roman" w:cs="Times New Roman"/>
          <w:sz w:val="24"/>
          <w:szCs w:val="24"/>
          <w:lang w:val="en-GB"/>
        </w:rPr>
      </w:pPr>
      <w:r w:rsidRPr="00E07B42">
        <w:rPr>
          <w:rFonts w:ascii="Times New Roman" w:hAnsi="Times New Roman" w:cs="Times New Roman"/>
          <w:sz w:val="24"/>
          <w:szCs w:val="24"/>
          <w:lang w:val="en-GB"/>
        </w:rPr>
        <w:t>State aircraft performing special activity flights.</w:t>
      </w:r>
    </w:p>
    <w:p w:rsidR="00FB68C5" w:rsidRPr="00E07B42" w:rsidRDefault="00FB68C5" w:rsidP="00FB68C5">
      <w:pPr>
        <w:pStyle w:val="ListParagraph"/>
        <w:spacing w:line="276" w:lineRule="auto"/>
        <w:ind w:left="720"/>
        <w:textAlignment w:val="baseline"/>
        <w:rPr>
          <w:rFonts w:ascii="Times New Roman" w:hAnsi="Times New Roman" w:cs="Times New Roman"/>
          <w:sz w:val="24"/>
          <w:szCs w:val="24"/>
          <w:lang w:val="en-GB"/>
        </w:rPr>
      </w:pPr>
    </w:p>
    <w:p w:rsidR="00D62BEF" w:rsidRPr="00E07B42" w:rsidRDefault="00D62BEF" w:rsidP="00D62BEF">
      <w:pPr>
        <w:pStyle w:val="ListParagraph"/>
        <w:spacing w:line="276" w:lineRule="auto"/>
        <w:ind w:left="720"/>
        <w:textAlignment w:val="baseline"/>
        <w:rPr>
          <w:rFonts w:ascii="Times New Roman" w:hAnsi="Times New Roman" w:cs="Times New Roman"/>
          <w:sz w:val="24"/>
          <w:szCs w:val="24"/>
          <w:lang w:val="en-GB"/>
        </w:rPr>
      </w:pPr>
    </w:p>
    <w:p w:rsidR="00185DCD" w:rsidRPr="00E07B42" w:rsidRDefault="00B05B77" w:rsidP="00FB68C5">
      <w:pPr>
        <w:pStyle w:val="Heading1"/>
        <w:rPr>
          <w:rFonts w:ascii="Times New Roman" w:hAnsi="Times New Roman" w:cs="Times New Roman"/>
          <w:lang w:val="en-GB"/>
        </w:rPr>
      </w:pPr>
      <w:bookmarkStart w:id="100" w:name="_Toc31140380"/>
      <w:r w:rsidRPr="00E07B42">
        <w:rPr>
          <w:rFonts w:ascii="Times New Roman" w:hAnsi="Times New Roman" w:cs="Times New Roman"/>
          <w:lang w:val="en-GB"/>
        </w:rPr>
        <w:t>SERVICES ON SPECIAL REQUEST</w:t>
      </w:r>
      <w:bookmarkEnd w:id="100"/>
      <w:r w:rsidRPr="00E07B42">
        <w:rPr>
          <w:rFonts w:ascii="Times New Roman" w:hAnsi="Times New Roman" w:cs="Times New Roman"/>
          <w:lang w:val="en-GB"/>
        </w:rPr>
        <w:t xml:space="preserve"> </w:t>
      </w:r>
    </w:p>
    <w:p w:rsidR="00185DCD" w:rsidRPr="00E07B42" w:rsidRDefault="00B05B77" w:rsidP="00E679BD">
      <w:pPr>
        <w:pStyle w:val="Heading3"/>
        <w:rPr>
          <w:lang w:val="en-GB"/>
        </w:rPr>
      </w:pPr>
      <w:bookmarkStart w:id="101" w:name="_Toc31140381"/>
      <w:r w:rsidRPr="00E07B42">
        <w:rPr>
          <w:lang w:val="en-GB"/>
        </w:rPr>
        <w:t>Introductory note:</w:t>
      </w:r>
      <w:bookmarkEnd w:id="101"/>
    </w:p>
    <w:p w:rsidR="00B05B77" w:rsidRPr="00E07B42" w:rsidRDefault="00B05B77" w:rsidP="00B05B77">
      <w:pPr>
        <w:spacing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Special request services can be provided upon request of the Carrier or a third party, provided that the airport disposes </w:t>
      </w:r>
      <w:r w:rsidR="00F1424B" w:rsidRPr="00E07B42">
        <w:rPr>
          <w:rFonts w:ascii="Times New Roman" w:hAnsi="Times New Roman" w:cs="Times New Roman"/>
          <w:sz w:val="24"/>
          <w:szCs w:val="24"/>
          <w:lang w:val="en-GB"/>
        </w:rPr>
        <w:t>of necessary</w:t>
      </w:r>
      <w:r w:rsidRPr="00E07B42">
        <w:rPr>
          <w:rFonts w:ascii="Times New Roman" w:hAnsi="Times New Roman" w:cs="Times New Roman"/>
          <w:sz w:val="24"/>
          <w:szCs w:val="24"/>
          <w:lang w:val="en-GB"/>
        </w:rPr>
        <w:t xml:space="preserve"> staff, vehicles and equipment. If there is no prior agreement in effect, the airport is not obliged to provide these services.  This type of service shall be charged separately to the Carrier, in accordance </w:t>
      </w:r>
      <w:r w:rsidR="00F1424B" w:rsidRPr="00E07B42">
        <w:rPr>
          <w:rFonts w:ascii="Times New Roman" w:hAnsi="Times New Roman" w:cs="Times New Roman"/>
          <w:sz w:val="24"/>
          <w:szCs w:val="24"/>
          <w:lang w:val="en-GB"/>
        </w:rPr>
        <w:t>with the</w:t>
      </w:r>
      <w:r w:rsidRPr="00E07B42">
        <w:rPr>
          <w:rFonts w:ascii="Times New Roman" w:hAnsi="Times New Roman" w:cs="Times New Roman"/>
          <w:sz w:val="24"/>
          <w:szCs w:val="24"/>
          <w:lang w:val="en-GB"/>
        </w:rPr>
        <w:t xml:space="preserve"> prices indicated in the Pricelist.</w:t>
      </w:r>
    </w:p>
    <w:p w:rsidR="00B05B77" w:rsidRPr="00E07B42" w:rsidRDefault="00B05B77" w:rsidP="00B05B77">
      <w:pPr>
        <w:spacing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The services listed </w:t>
      </w:r>
      <w:r w:rsidR="00F1424B" w:rsidRPr="00E07B42">
        <w:rPr>
          <w:rFonts w:ascii="Times New Roman" w:hAnsi="Times New Roman" w:cs="Times New Roman"/>
          <w:sz w:val="24"/>
          <w:szCs w:val="24"/>
          <w:lang w:val="en-GB"/>
        </w:rPr>
        <w:t>here below</w:t>
      </w:r>
      <w:r w:rsidRPr="00E07B42">
        <w:rPr>
          <w:rFonts w:ascii="Times New Roman" w:hAnsi="Times New Roman" w:cs="Times New Roman"/>
          <w:sz w:val="24"/>
          <w:szCs w:val="24"/>
          <w:lang w:val="en-GB"/>
        </w:rPr>
        <w:t xml:space="preserve"> which are included in respective SGHAs with airlines will not be charged to third parties.</w:t>
      </w:r>
    </w:p>
    <w:p w:rsidR="00B05B77" w:rsidRPr="00E07B42" w:rsidRDefault="00B05B77" w:rsidP="00B05B77">
      <w:pPr>
        <w:spacing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 xml:space="preserve">Minimum time unit shall be calculated as indicated in the Pricelist. Provision of service which exceeds the defined time unit shall be charged as </w:t>
      </w:r>
      <w:r w:rsidR="003A4066" w:rsidRPr="00E07B42">
        <w:rPr>
          <w:rFonts w:ascii="Times New Roman" w:hAnsi="Times New Roman" w:cs="Times New Roman"/>
          <w:sz w:val="24"/>
          <w:szCs w:val="24"/>
          <w:lang w:val="en-GB"/>
        </w:rPr>
        <w:t>the use of a</w:t>
      </w:r>
      <w:r w:rsidRPr="00E07B42">
        <w:rPr>
          <w:rFonts w:ascii="Times New Roman" w:hAnsi="Times New Roman" w:cs="Times New Roman"/>
          <w:sz w:val="24"/>
          <w:szCs w:val="24"/>
          <w:lang w:val="en-GB"/>
        </w:rPr>
        <w:t xml:space="preserve"> new time unit as a whole.</w:t>
      </w:r>
    </w:p>
    <w:p w:rsidR="003A4066" w:rsidRPr="00E07B42" w:rsidRDefault="00B05B77" w:rsidP="003A4066">
      <w:pPr>
        <w:spacing w:line="276" w:lineRule="auto"/>
        <w:jc w:val="both"/>
        <w:rPr>
          <w:rFonts w:ascii="Times New Roman" w:hAnsi="Times New Roman" w:cs="Times New Roman"/>
          <w:sz w:val="24"/>
          <w:szCs w:val="24"/>
          <w:lang w:val="en-GB"/>
        </w:rPr>
      </w:pPr>
      <w:r w:rsidRPr="00E07B42">
        <w:rPr>
          <w:rFonts w:ascii="Times New Roman" w:hAnsi="Times New Roman" w:cs="Times New Roman"/>
          <w:sz w:val="24"/>
          <w:szCs w:val="24"/>
          <w:lang w:val="en-GB"/>
        </w:rPr>
        <w:t>Airport</w:t>
      </w:r>
      <w:r w:rsidR="003A4066" w:rsidRPr="00E07B42">
        <w:rPr>
          <w:rFonts w:ascii="Times New Roman" w:hAnsi="Times New Roman" w:cs="Times New Roman"/>
          <w:sz w:val="24"/>
          <w:szCs w:val="24"/>
          <w:lang w:val="en-GB"/>
        </w:rPr>
        <w:t xml:space="preserve">s of Montenegro JSC reserves the right to </w:t>
      </w:r>
      <w:r w:rsidR="00F1424B" w:rsidRPr="00E07B42">
        <w:rPr>
          <w:rFonts w:ascii="Times New Roman" w:hAnsi="Times New Roman" w:cs="Times New Roman"/>
          <w:sz w:val="24"/>
          <w:szCs w:val="24"/>
          <w:lang w:val="en-GB"/>
        </w:rPr>
        <w:t>amend the</w:t>
      </w:r>
      <w:r w:rsidR="003A4066" w:rsidRPr="00E07B42">
        <w:rPr>
          <w:rFonts w:ascii="Times New Roman" w:hAnsi="Times New Roman" w:cs="Times New Roman"/>
          <w:sz w:val="24"/>
          <w:szCs w:val="24"/>
          <w:lang w:val="en-GB"/>
        </w:rPr>
        <w:t xml:space="preserve"> list of special request services. </w:t>
      </w:r>
    </w:p>
    <w:p w:rsidR="00185DCD" w:rsidRPr="00E07B42" w:rsidRDefault="003A4066" w:rsidP="00E679BD">
      <w:pPr>
        <w:pStyle w:val="Heading3"/>
        <w:rPr>
          <w:lang w:val="en-GB"/>
        </w:rPr>
      </w:pPr>
      <w:bookmarkStart w:id="102" w:name="_Toc31140382"/>
      <w:r w:rsidRPr="00E07B42">
        <w:rPr>
          <w:lang w:val="en-GB"/>
        </w:rPr>
        <w:t>Manpower</w:t>
      </w:r>
      <w:bookmarkEnd w:id="102"/>
    </w:p>
    <w:tbl>
      <w:tblPr>
        <w:tblW w:w="0" w:type="auto"/>
        <w:tblInd w:w="2" w:type="dxa"/>
        <w:tblLayout w:type="fixed"/>
        <w:tblCellMar>
          <w:left w:w="0" w:type="dxa"/>
          <w:right w:w="0" w:type="dxa"/>
        </w:tblCellMar>
        <w:tblLook w:val="0000" w:firstRow="0" w:lastRow="0" w:firstColumn="0" w:lastColumn="0" w:noHBand="0" w:noVBand="0"/>
      </w:tblPr>
      <w:tblGrid>
        <w:gridCol w:w="3440"/>
        <w:gridCol w:w="2800"/>
        <w:gridCol w:w="1480"/>
      </w:tblGrid>
      <w:tr w:rsidR="00185DCD" w:rsidRPr="00E07B42">
        <w:trPr>
          <w:trHeight w:val="278"/>
        </w:trPr>
        <w:tc>
          <w:tcPr>
            <w:tcW w:w="3440" w:type="dxa"/>
            <w:tcBorders>
              <w:top w:val="single" w:sz="4" w:space="0" w:color="auto"/>
              <w:left w:val="single" w:sz="4" w:space="0" w:color="auto"/>
              <w:bottom w:val="single" w:sz="4" w:space="0" w:color="auto"/>
              <w:right w:val="single" w:sz="4" w:space="0" w:color="auto"/>
            </w:tcBorders>
            <w:shd w:val="clear" w:color="auto" w:fill="00FFFF"/>
            <w:vAlign w:val="center"/>
          </w:tcPr>
          <w:p w:rsidR="00185DCD" w:rsidRPr="00E07B42" w:rsidRDefault="003A4066" w:rsidP="005378E8">
            <w:pPr>
              <w:spacing w:after="0" w:line="276" w:lineRule="auto"/>
              <w:jc w:val="center"/>
              <w:rPr>
                <w:rFonts w:ascii="Times New Roman" w:hAnsi="Times New Roman" w:cs="Times New Roman"/>
                <w:b/>
                <w:bCs/>
                <w:w w:val="99"/>
                <w:sz w:val="24"/>
                <w:szCs w:val="24"/>
                <w:lang w:val="en-GB"/>
              </w:rPr>
            </w:pPr>
            <w:r w:rsidRPr="00E07B42">
              <w:rPr>
                <w:rFonts w:ascii="Times New Roman" w:hAnsi="Times New Roman" w:cs="Times New Roman"/>
                <w:b/>
                <w:bCs/>
                <w:w w:val="99"/>
                <w:sz w:val="24"/>
                <w:szCs w:val="24"/>
                <w:lang w:val="en-GB"/>
              </w:rPr>
              <w:t>Service</w:t>
            </w:r>
          </w:p>
        </w:tc>
        <w:tc>
          <w:tcPr>
            <w:tcW w:w="2800" w:type="dxa"/>
            <w:tcBorders>
              <w:top w:val="single" w:sz="4" w:space="0" w:color="auto"/>
              <w:left w:val="single" w:sz="4" w:space="0" w:color="auto"/>
              <w:bottom w:val="single" w:sz="4" w:space="0" w:color="auto"/>
              <w:right w:val="single" w:sz="4" w:space="0" w:color="auto"/>
            </w:tcBorders>
            <w:shd w:val="clear" w:color="auto" w:fill="00FFFF"/>
            <w:vAlign w:val="center"/>
          </w:tcPr>
          <w:p w:rsidR="00185DCD" w:rsidRPr="00E07B42" w:rsidRDefault="003A4066" w:rsidP="005378E8">
            <w:pPr>
              <w:spacing w:after="0" w:line="276" w:lineRule="auto"/>
              <w:jc w:val="center"/>
              <w:rPr>
                <w:rFonts w:ascii="Times New Roman" w:hAnsi="Times New Roman" w:cs="Times New Roman"/>
                <w:b/>
                <w:bCs/>
                <w:w w:val="98"/>
                <w:sz w:val="24"/>
                <w:szCs w:val="24"/>
                <w:lang w:val="en-GB"/>
              </w:rPr>
            </w:pPr>
            <w:r w:rsidRPr="00E07B42">
              <w:rPr>
                <w:rFonts w:ascii="Times New Roman" w:hAnsi="Times New Roman" w:cs="Times New Roman"/>
                <w:b/>
                <w:bCs/>
                <w:w w:val="98"/>
                <w:sz w:val="24"/>
                <w:szCs w:val="24"/>
                <w:lang w:val="en-GB"/>
              </w:rPr>
              <w:t>Unit of measure</w:t>
            </w:r>
          </w:p>
        </w:tc>
        <w:tc>
          <w:tcPr>
            <w:tcW w:w="1480" w:type="dxa"/>
            <w:tcBorders>
              <w:top w:val="single" w:sz="4" w:space="0" w:color="auto"/>
              <w:left w:val="single" w:sz="4" w:space="0" w:color="auto"/>
              <w:bottom w:val="single" w:sz="4" w:space="0" w:color="auto"/>
              <w:right w:val="single" w:sz="4" w:space="0" w:color="auto"/>
            </w:tcBorders>
            <w:shd w:val="clear" w:color="auto" w:fill="00FFFF"/>
            <w:vAlign w:val="center"/>
          </w:tcPr>
          <w:p w:rsidR="00185DCD" w:rsidRPr="00E07B42" w:rsidRDefault="00185DCD" w:rsidP="005378E8">
            <w:pPr>
              <w:spacing w:after="0" w:line="276" w:lineRule="auto"/>
              <w:jc w:val="center"/>
              <w:rPr>
                <w:rFonts w:ascii="Times New Roman" w:hAnsi="Times New Roman" w:cs="Times New Roman"/>
                <w:b/>
                <w:bCs/>
                <w:sz w:val="24"/>
                <w:szCs w:val="24"/>
                <w:lang w:val="en-GB"/>
              </w:rPr>
            </w:pPr>
            <w:r w:rsidRPr="00E07B42">
              <w:rPr>
                <w:rFonts w:ascii="Times New Roman" w:hAnsi="Times New Roman" w:cs="Times New Roman"/>
                <w:b/>
                <w:bCs/>
                <w:sz w:val="24"/>
                <w:szCs w:val="24"/>
                <w:lang w:val="en-GB"/>
              </w:rPr>
              <w:t>€</w:t>
            </w:r>
          </w:p>
        </w:tc>
      </w:tr>
      <w:tr w:rsidR="00185DCD" w:rsidRPr="00404950">
        <w:trPr>
          <w:trHeight w:val="325"/>
        </w:trPr>
        <w:tc>
          <w:tcPr>
            <w:tcW w:w="3440" w:type="dxa"/>
            <w:tcBorders>
              <w:left w:val="single" w:sz="8" w:space="0" w:color="auto"/>
              <w:bottom w:val="single" w:sz="4" w:space="0" w:color="auto"/>
              <w:right w:val="single" w:sz="8" w:space="0" w:color="auto"/>
            </w:tcBorders>
            <w:vAlign w:val="center"/>
          </w:tcPr>
          <w:p w:rsidR="00185DCD" w:rsidRPr="00404950" w:rsidRDefault="003A4066"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Highly qualified staff</w:t>
            </w:r>
          </w:p>
        </w:tc>
        <w:tc>
          <w:tcPr>
            <w:tcW w:w="2800" w:type="dxa"/>
            <w:tcBorders>
              <w:bottom w:val="single" w:sz="4"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w:t>
            </w:r>
          </w:p>
        </w:tc>
        <w:tc>
          <w:tcPr>
            <w:tcW w:w="1480" w:type="dxa"/>
            <w:tcBorders>
              <w:bottom w:val="single" w:sz="4"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21,00</w:t>
            </w:r>
          </w:p>
        </w:tc>
      </w:tr>
      <w:tr w:rsidR="00185DCD" w:rsidRPr="00404950">
        <w:trPr>
          <w:trHeight w:val="351"/>
        </w:trPr>
        <w:tc>
          <w:tcPr>
            <w:tcW w:w="3440" w:type="dxa"/>
            <w:tcBorders>
              <w:top w:val="single" w:sz="4" w:space="0" w:color="auto"/>
              <w:left w:val="single" w:sz="8" w:space="0" w:color="auto"/>
              <w:bottom w:val="single" w:sz="8" w:space="0" w:color="auto"/>
              <w:right w:val="single" w:sz="8" w:space="0" w:color="auto"/>
            </w:tcBorders>
            <w:vAlign w:val="center"/>
          </w:tcPr>
          <w:p w:rsidR="00185DCD" w:rsidRPr="00404950" w:rsidRDefault="003A4066"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Qualified staff</w:t>
            </w:r>
          </w:p>
        </w:tc>
        <w:tc>
          <w:tcPr>
            <w:tcW w:w="2800" w:type="dxa"/>
            <w:tcBorders>
              <w:top w:val="single" w:sz="4" w:space="0" w:color="auto"/>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w:t>
            </w:r>
          </w:p>
        </w:tc>
        <w:tc>
          <w:tcPr>
            <w:tcW w:w="1480" w:type="dxa"/>
            <w:tcBorders>
              <w:top w:val="single" w:sz="4" w:space="0" w:color="auto"/>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18,00</w:t>
            </w:r>
          </w:p>
        </w:tc>
      </w:tr>
      <w:tr w:rsidR="00185DCD" w:rsidRPr="00404950">
        <w:trPr>
          <w:trHeight w:val="326"/>
        </w:trPr>
        <w:tc>
          <w:tcPr>
            <w:tcW w:w="3440" w:type="dxa"/>
            <w:tcBorders>
              <w:left w:val="single" w:sz="8" w:space="0" w:color="auto"/>
              <w:bottom w:val="single" w:sz="8" w:space="0" w:color="auto"/>
              <w:right w:val="single" w:sz="8" w:space="0" w:color="auto"/>
            </w:tcBorders>
            <w:vAlign w:val="center"/>
          </w:tcPr>
          <w:p w:rsidR="00185DCD" w:rsidRPr="00404950" w:rsidRDefault="003A4066"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Semi-qualified staff</w:t>
            </w:r>
          </w:p>
        </w:tc>
        <w:tc>
          <w:tcPr>
            <w:tcW w:w="2800" w:type="dxa"/>
            <w:tcBorders>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w:t>
            </w:r>
          </w:p>
        </w:tc>
        <w:tc>
          <w:tcPr>
            <w:tcW w:w="1480" w:type="dxa"/>
            <w:tcBorders>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15,00</w:t>
            </w:r>
          </w:p>
        </w:tc>
      </w:tr>
      <w:tr w:rsidR="00185DCD" w:rsidRPr="00404950">
        <w:trPr>
          <w:trHeight w:val="335"/>
        </w:trPr>
        <w:tc>
          <w:tcPr>
            <w:tcW w:w="3440" w:type="dxa"/>
            <w:tcBorders>
              <w:left w:val="single" w:sz="8" w:space="0" w:color="auto"/>
              <w:bottom w:val="single" w:sz="8" w:space="0" w:color="auto"/>
              <w:right w:val="single" w:sz="8" w:space="0" w:color="auto"/>
            </w:tcBorders>
            <w:vAlign w:val="center"/>
          </w:tcPr>
          <w:p w:rsidR="00185DCD" w:rsidRPr="00404950" w:rsidRDefault="003A4066"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Non-qualified staff</w:t>
            </w:r>
          </w:p>
        </w:tc>
        <w:tc>
          <w:tcPr>
            <w:tcW w:w="2800" w:type="dxa"/>
            <w:tcBorders>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w:t>
            </w:r>
          </w:p>
        </w:tc>
        <w:tc>
          <w:tcPr>
            <w:tcW w:w="1480" w:type="dxa"/>
            <w:tcBorders>
              <w:bottom w:val="single" w:sz="8" w:space="0" w:color="auto"/>
              <w:right w:val="single" w:sz="8" w:space="0" w:color="auto"/>
            </w:tcBorders>
            <w:vAlign w:val="center"/>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12,00</w:t>
            </w:r>
          </w:p>
        </w:tc>
      </w:tr>
    </w:tbl>
    <w:p w:rsidR="00185DCD" w:rsidRPr="00404950" w:rsidRDefault="003A4066" w:rsidP="00E679BD">
      <w:pPr>
        <w:pStyle w:val="Heading3"/>
        <w:rPr>
          <w:lang w:val="en-GB"/>
        </w:rPr>
      </w:pPr>
      <w:bookmarkStart w:id="103" w:name="_Toc31140383"/>
      <w:r w:rsidRPr="00404950">
        <w:rPr>
          <w:lang w:val="en-GB"/>
        </w:rPr>
        <w:t>Aircraft de-icing</w:t>
      </w:r>
      <w:bookmarkEnd w:id="103"/>
      <w:r w:rsidRPr="00404950">
        <w:rPr>
          <w:lang w:val="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440"/>
        <w:gridCol w:w="2800"/>
        <w:gridCol w:w="1480"/>
      </w:tblGrid>
      <w:tr w:rsidR="00185DCD" w:rsidRPr="00404950">
        <w:trPr>
          <w:trHeight w:val="278"/>
        </w:trPr>
        <w:tc>
          <w:tcPr>
            <w:tcW w:w="3440" w:type="dxa"/>
            <w:tcBorders>
              <w:top w:val="single" w:sz="4" w:space="0" w:color="auto"/>
              <w:left w:val="single" w:sz="4" w:space="0" w:color="auto"/>
              <w:bottom w:val="single" w:sz="4" w:space="0" w:color="auto"/>
              <w:right w:val="single" w:sz="4" w:space="0" w:color="auto"/>
            </w:tcBorders>
            <w:shd w:val="clear" w:color="auto" w:fill="00FFFF"/>
            <w:vAlign w:val="bottom"/>
          </w:tcPr>
          <w:p w:rsidR="00185DCD" w:rsidRPr="00404950" w:rsidRDefault="003A4066" w:rsidP="005378E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2800" w:type="dxa"/>
            <w:tcBorders>
              <w:top w:val="single" w:sz="4" w:space="0" w:color="auto"/>
              <w:left w:val="single" w:sz="4" w:space="0" w:color="auto"/>
              <w:bottom w:val="single" w:sz="4" w:space="0" w:color="auto"/>
              <w:right w:val="single" w:sz="4" w:space="0" w:color="auto"/>
            </w:tcBorders>
            <w:shd w:val="clear" w:color="auto" w:fill="00FFFF"/>
            <w:vAlign w:val="bottom"/>
          </w:tcPr>
          <w:p w:rsidR="00185DCD" w:rsidRPr="00404950" w:rsidRDefault="003A4066" w:rsidP="005378E8">
            <w:pPr>
              <w:spacing w:after="0" w:line="276" w:lineRule="auto"/>
              <w:jc w:val="center"/>
              <w:rPr>
                <w:rFonts w:ascii="Times New Roman" w:hAnsi="Times New Roman" w:cs="Times New Roman"/>
                <w:b/>
                <w:bCs/>
                <w:w w:val="98"/>
                <w:sz w:val="24"/>
                <w:szCs w:val="24"/>
                <w:lang w:val="en-GB"/>
              </w:rPr>
            </w:pPr>
            <w:r w:rsidRPr="00404950">
              <w:rPr>
                <w:rFonts w:ascii="Times New Roman" w:hAnsi="Times New Roman" w:cs="Times New Roman"/>
                <w:b/>
                <w:bCs/>
                <w:w w:val="98"/>
                <w:sz w:val="24"/>
                <w:szCs w:val="24"/>
                <w:lang w:val="en-GB"/>
              </w:rPr>
              <w:t>Unit of measure</w:t>
            </w:r>
          </w:p>
        </w:tc>
        <w:tc>
          <w:tcPr>
            <w:tcW w:w="1480" w:type="dxa"/>
            <w:tcBorders>
              <w:top w:val="single" w:sz="4" w:space="0" w:color="auto"/>
              <w:left w:val="single" w:sz="4" w:space="0" w:color="auto"/>
              <w:bottom w:val="single" w:sz="4" w:space="0" w:color="auto"/>
              <w:right w:val="single" w:sz="4" w:space="0" w:color="auto"/>
            </w:tcBorders>
            <w:shd w:val="clear" w:color="auto" w:fill="00FFFF"/>
            <w:vAlign w:val="bottom"/>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rPr>
          <w:trHeight w:val="325"/>
        </w:trPr>
        <w:tc>
          <w:tcPr>
            <w:tcW w:w="3440" w:type="dxa"/>
            <w:tcBorders>
              <w:top w:val="single" w:sz="4" w:space="0" w:color="auto"/>
              <w:left w:val="single" w:sz="8" w:space="0" w:color="auto"/>
              <w:bottom w:val="single" w:sz="8" w:space="0" w:color="auto"/>
              <w:right w:val="single" w:sz="8" w:space="0" w:color="auto"/>
            </w:tcBorders>
            <w:vAlign w:val="bottom"/>
          </w:tcPr>
          <w:p w:rsidR="00185DCD" w:rsidRPr="00404950" w:rsidRDefault="003A4066" w:rsidP="003A4066">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DE-ICING for</w:t>
            </w:r>
            <w:r w:rsidR="00185DCD" w:rsidRPr="00404950">
              <w:rPr>
                <w:rFonts w:ascii="Times New Roman" w:hAnsi="Times New Roman" w:cs="Times New Roman"/>
                <w:w w:val="98"/>
                <w:sz w:val="24"/>
                <w:szCs w:val="24"/>
                <w:lang w:val="en-GB"/>
              </w:rPr>
              <w:t xml:space="preserve"> A/C </w:t>
            </w:r>
            <w:r w:rsidRPr="00404950">
              <w:rPr>
                <w:rFonts w:ascii="Times New Roman" w:hAnsi="Times New Roman" w:cs="Times New Roman"/>
                <w:w w:val="98"/>
                <w:sz w:val="24"/>
                <w:szCs w:val="24"/>
                <w:lang w:val="en-GB"/>
              </w:rPr>
              <w:t>up to</w:t>
            </w:r>
            <w:r w:rsidR="00185DCD" w:rsidRPr="00404950">
              <w:rPr>
                <w:rFonts w:ascii="Times New Roman" w:hAnsi="Times New Roman" w:cs="Times New Roman"/>
                <w:w w:val="98"/>
                <w:sz w:val="24"/>
                <w:szCs w:val="24"/>
                <w:lang w:val="en-GB"/>
              </w:rPr>
              <w:t xml:space="preserve"> 24t</w:t>
            </w:r>
          </w:p>
        </w:tc>
        <w:tc>
          <w:tcPr>
            <w:tcW w:w="2800" w:type="dxa"/>
            <w:tcBorders>
              <w:top w:val="single" w:sz="4" w:space="0" w:color="auto"/>
              <w:bottom w:val="single" w:sz="8" w:space="0" w:color="auto"/>
              <w:right w:val="single" w:sz="8" w:space="0" w:color="auto"/>
            </w:tcBorders>
            <w:vAlign w:val="bottom"/>
          </w:tcPr>
          <w:p w:rsidR="00185DCD" w:rsidRPr="00404950" w:rsidRDefault="003A4066"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Per service</w:t>
            </w:r>
          </w:p>
        </w:tc>
        <w:tc>
          <w:tcPr>
            <w:tcW w:w="1480" w:type="dxa"/>
            <w:tcBorders>
              <w:top w:val="single" w:sz="4" w:space="0" w:color="auto"/>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75,00</w:t>
            </w:r>
          </w:p>
        </w:tc>
      </w:tr>
      <w:tr w:rsidR="00185DCD" w:rsidRPr="00404950">
        <w:trPr>
          <w:trHeight w:val="326"/>
        </w:trPr>
        <w:tc>
          <w:tcPr>
            <w:tcW w:w="3440" w:type="dxa"/>
            <w:tcBorders>
              <w:left w:val="single" w:sz="8" w:space="0" w:color="auto"/>
              <w:bottom w:val="single" w:sz="8" w:space="0" w:color="auto"/>
              <w:right w:val="single" w:sz="8" w:space="0" w:color="auto"/>
            </w:tcBorders>
            <w:vAlign w:val="bottom"/>
          </w:tcPr>
          <w:p w:rsidR="00185DCD" w:rsidRPr="00404950" w:rsidRDefault="003A4066" w:rsidP="003A4066">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DE-ICING for A/C over</w:t>
            </w:r>
            <w:r w:rsidR="00185DCD" w:rsidRPr="00404950">
              <w:rPr>
                <w:rFonts w:ascii="Times New Roman" w:hAnsi="Times New Roman" w:cs="Times New Roman"/>
                <w:w w:val="98"/>
                <w:sz w:val="24"/>
                <w:szCs w:val="24"/>
                <w:lang w:val="en-GB"/>
              </w:rPr>
              <w:t xml:space="preserve"> 24t</w:t>
            </w:r>
          </w:p>
        </w:tc>
        <w:tc>
          <w:tcPr>
            <w:tcW w:w="2800" w:type="dxa"/>
            <w:tcBorders>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w:t>
            </w:r>
            <w:r w:rsidR="003A4066" w:rsidRPr="00404950">
              <w:rPr>
                <w:rFonts w:ascii="Times New Roman" w:hAnsi="Times New Roman" w:cs="Times New Roman"/>
                <w:w w:val="97"/>
                <w:sz w:val="24"/>
                <w:szCs w:val="24"/>
                <w:lang w:val="en-GB"/>
              </w:rPr>
              <w:t>er service</w:t>
            </w:r>
          </w:p>
        </w:tc>
        <w:tc>
          <w:tcPr>
            <w:tcW w:w="1480" w:type="dxa"/>
            <w:tcBorders>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150,00</w:t>
            </w:r>
          </w:p>
        </w:tc>
      </w:tr>
      <w:tr w:rsidR="00185DCD" w:rsidRPr="00404950">
        <w:trPr>
          <w:trHeight w:val="335"/>
        </w:trPr>
        <w:tc>
          <w:tcPr>
            <w:tcW w:w="3440" w:type="dxa"/>
            <w:tcBorders>
              <w:left w:val="single" w:sz="8" w:space="0" w:color="auto"/>
              <w:bottom w:val="single" w:sz="8" w:space="0" w:color="auto"/>
              <w:right w:val="single" w:sz="8" w:space="0" w:color="auto"/>
            </w:tcBorders>
            <w:vAlign w:val="bottom"/>
          </w:tcPr>
          <w:p w:rsidR="00185DCD" w:rsidRPr="00404950" w:rsidRDefault="003A4066"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De-icing fluid</w:t>
            </w:r>
            <w:r w:rsidR="00185DCD" w:rsidRPr="00404950">
              <w:rPr>
                <w:rFonts w:ascii="Times New Roman" w:hAnsi="Times New Roman" w:cs="Times New Roman"/>
                <w:w w:val="98"/>
                <w:sz w:val="24"/>
                <w:szCs w:val="24"/>
                <w:lang w:val="en-GB"/>
              </w:rPr>
              <w:t xml:space="preserve"> (50% mix)</w:t>
            </w:r>
          </w:p>
        </w:tc>
        <w:tc>
          <w:tcPr>
            <w:tcW w:w="2800" w:type="dxa"/>
            <w:tcBorders>
              <w:bottom w:val="single" w:sz="8" w:space="0" w:color="auto"/>
              <w:right w:val="single" w:sz="8" w:space="0" w:color="auto"/>
            </w:tcBorders>
            <w:vAlign w:val="bottom"/>
          </w:tcPr>
          <w:p w:rsidR="00185DCD" w:rsidRPr="00404950" w:rsidRDefault="0049703C"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 L</w:t>
            </w:r>
          </w:p>
        </w:tc>
        <w:tc>
          <w:tcPr>
            <w:tcW w:w="1480" w:type="dxa"/>
            <w:tcBorders>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2,00</w:t>
            </w:r>
          </w:p>
        </w:tc>
      </w:tr>
    </w:tbl>
    <w:p w:rsidR="00185DCD" w:rsidRPr="00404950" w:rsidRDefault="003A4066" w:rsidP="00C25682">
      <w:pPr>
        <w:pStyle w:val="Heading3"/>
        <w:rPr>
          <w:lang w:val="en-GB"/>
        </w:rPr>
      </w:pPr>
      <w:bookmarkStart w:id="104" w:name="_Toc31140384"/>
      <w:r w:rsidRPr="00404950">
        <w:rPr>
          <w:lang w:val="en-GB"/>
        </w:rPr>
        <w:t>G</w:t>
      </w:r>
      <w:r w:rsidR="00852938" w:rsidRPr="00404950">
        <w:rPr>
          <w:lang w:val="en-GB"/>
        </w:rPr>
        <w:t xml:space="preserve">round power unit </w:t>
      </w:r>
      <w:r w:rsidRPr="00404950">
        <w:rPr>
          <w:lang w:val="en-GB"/>
        </w:rPr>
        <w:t xml:space="preserve">and Air </w:t>
      </w:r>
      <w:r w:rsidR="00404950" w:rsidRPr="00404950">
        <w:rPr>
          <w:lang w:val="en-GB"/>
        </w:rPr>
        <w:t>starter</w:t>
      </w:r>
      <w:bookmarkEnd w:id="104"/>
      <w:r w:rsidRPr="00404950">
        <w:rPr>
          <w:lang w:val="en-GB"/>
        </w:rPr>
        <w:t xml:space="preserve"> </w:t>
      </w:r>
    </w:p>
    <w:tbl>
      <w:tblPr>
        <w:tblW w:w="7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800"/>
        <w:gridCol w:w="1476"/>
      </w:tblGrid>
      <w:tr w:rsidR="00185DCD" w:rsidRPr="00404950">
        <w:trPr>
          <w:trHeight w:val="232"/>
        </w:trPr>
        <w:tc>
          <w:tcPr>
            <w:tcW w:w="3520" w:type="dxa"/>
            <w:shd w:val="clear" w:color="auto" w:fill="00FFFF"/>
            <w:vAlign w:val="center"/>
          </w:tcPr>
          <w:p w:rsidR="00185DCD" w:rsidRPr="00404950" w:rsidRDefault="003A4066"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Service</w:t>
            </w:r>
          </w:p>
        </w:tc>
        <w:tc>
          <w:tcPr>
            <w:tcW w:w="2800" w:type="dxa"/>
            <w:shd w:val="clear" w:color="auto" w:fill="00FFFF"/>
            <w:vAlign w:val="center"/>
          </w:tcPr>
          <w:p w:rsidR="00185DCD" w:rsidRPr="00404950" w:rsidRDefault="003A4066"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476" w:type="dxa"/>
            <w:shd w:val="clear" w:color="auto" w:fill="00FFFF"/>
            <w:vAlign w:val="center"/>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rPr>
          <w:trHeight w:val="296"/>
        </w:trPr>
        <w:tc>
          <w:tcPr>
            <w:tcW w:w="3520" w:type="dxa"/>
            <w:vAlign w:val="center"/>
          </w:tcPr>
          <w:p w:rsidR="00185DCD" w:rsidRPr="00404950" w:rsidRDefault="003A4066"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GPU</w:t>
            </w:r>
            <w:r w:rsidR="00185DCD" w:rsidRPr="00404950">
              <w:rPr>
                <w:rFonts w:ascii="Times New Roman" w:hAnsi="Times New Roman" w:cs="Times New Roman"/>
                <w:sz w:val="24"/>
                <w:szCs w:val="24"/>
                <w:lang w:val="en-GB"/>
              </w:rPr>
              <w:t xml:space="preserve"> (28V, 112V, 220V)</w:t>
            </w:r>
          </w:p>
        </w:tc>
        <w:tc>
          <w:tcPr>
            <w:tcW w:w="2800" w:type="dxa"/>
            <w:vAlign w:val="center"/>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476" w:type="dxa"/>
            <w:vAlign w:val="center"/>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100,00</w:t>
            </w:r>
          </w:p>
        </w:tc>
      </w:tr>
      <w:tr w:rsidR="00185DCD" w:rsidRPr="00404950">
        <w:trPr>
          <w:trHeight w:val="359"/>
        </w:trPr>
        <w:tc>
          <w:tcPr>
            <w:tcW w:w="3520" w:type="dxa"/>
            <w:vAlign w:val="center"/>
          </w:tcPr>
          <w:p w:rsidR="00185DCD" w:rsidRPr="00404950" w:rsidRDefault="003A4066"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 xml:space="preserve">Air </w:t>
            </w:r>
            <w:r w:rsidR="00F1424B" w:rsidRPr="00404950">
              <w:rPr>
                <w:rFonts w:ascii="Times New Roman" w:hAnsi="Times New Roman" w:cs="Times New Roman"/>
                <w:sz w:val="24"/>
                <w:szCs w:val="24"/>
                <w:lang w:val="en-GB"/>
              </w:rPr>
              <w:t>starter</w:t>
            </w:r>
          </w:p>
        </w:tc>
        <w:tc>
          <w:tcPr>
            <w:tcW w:w="2800" w:type="dxa"/>
            <w:vAlign w:val="center"/>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476" w:type="dxa"/>
            <w:vAlign w:val="center"/>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100,00</w:t>
            </w:r>
          </w:p>
        </w:tc>
      </w:tr>
    </w:tbl>
    <w:p w:rsidR="00185DCD" w:rsidRPr="00404950" w:rsidRDefault="00852938" w:rsidP="00E679BD">
      <w:pPr>
        <w:pStyle w:val="Heading3"/>
        <w:rPr>
          <w:lang w:val="en-GB"/>
        </w:rPr>
      </w:pPr>
      <w:bookmarkStart w:id="105" w:name="_Toc31140385"/>
      <w:r w:rsidRPr="00404950">
        <w:rPr>
          <w:lang w:val="en-GB"/>
        </w:rPr>
        <w:lastRenderedPageBreak/>
        <w:t>Ramp vehicles</w:t>
      </w:r>
      <w:bookmarkEnd w:id="105"/>
    </w:p>
    <w:tbl>
      <w:tblPr>
        <w:tblW w:w="77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192"/>
        <w:gridCol w:w="1430"/>
      </w:tblGrid>
      <w:tr w:rsidR="00185DCD" w:rsidRPr="00404950">
        <w:tc>
          <w:tcPr>
            <w:tcW w:w="3174" w:type="dxa"/>
            <w:shd w:val="clear" w:color="auto" w:fill="00FFFF"/>
            <w:vAlign w:val="center"/>
          </w:tcPr>
          <w:p w:rsidR="00185DCD" w:rsidRPr="00404950" w:rsidRDefault="00852938"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Service</w:t>
            </w:r>
          </w:p>
        </w:tc>
        <w:tc>
          <w:tcPr>
            <w:tcW w:w="3192" w:type="dxa"/>
            <w:shd w:val="clear" w:color="auto" w:fill="00FFFF"/>
            <w:vAlign w:val="center"/>
          </w:tcPr>
          <w:p w:rsidR="00185DCD" w:rsidRPr="00404950" w:rsidRDefault="00852938"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430" w:type="dxa"/>
            <w:shd w:val="clear" w:color="auto" w:fill="00FFFF"/>
            <w:vAlign w:val="center"/>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c>
          <w:tcPr>
            <w:tcW w:w="3174"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Tractor</w:t>
            </w:r>
          </w:p>
        </w:tc>
        <w:tc>
          <w:tcPr>
            <w:tcW w:w="3192"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430"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40,00</w:t>
            </w:r>
          </w:p>
        </w:tc>
      </w:tr>
      <w:tr w:rsidR="00185DCD" w:rsidRPr="00404950">
        <w:tc>
          <w:tcPr>
            <w:tcW w:w="3174"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Minibus</w:t>
            </w:r>
          </w:p>
        </w:tc>
        <w:tc>
          <w:tcPr>
            <w:tcW w:w="3192"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km</w:t>
            </w:r>
          </w:p>
        </w:tc>
        <w:tc>
          <w:tcPr>
            <w:tcW w:w="1430"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1,50</w:t>
            </w:r>
          </w:p>
        </w:tc>
      </w:tr>
      <w:tr w:rsidR="00185DCD" w:rsidRPr="00404950">
        <w:tc>
          <w:tcPr>
            <w:tcW w:w="3174" w:type="dxa"/>
            <w:vAlign w:val="bottom"/>
          </w:tcPr>
          <w:p w:rsidR="00185DCD" w:rsidRPr="00404950" w:rsidRDefault="00852938"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Passenger vehicle</w:t>
            </w:r>
          </w:p>
        </w:tc>
        <w:tc>
          <w:tcPr>
            <w:tcW w:w="3192"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Per service</w:t>
            </w:r>
          </w:p>
        </w:tc>
        <w:tc>
          <w:tcPr>
            <w:tcW w:w="1430"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15,00</w:t>
            </w:r>
          </w:p>
        </w:tc>
      </w:tr>
      <w:tr w:rsidR="00185DCD" w:rsidRPr="00404950">
        <w:tc>
          <w:tcPr>
            <w:tcW w:w="3174" w:type="dxa"/>
            <w:vAlign w:val="bottom"/>
          </w:tcPr>
          <w:p w:rsidR="00185DCD" w:rsidRPr="00404950" w:rsidRDefault="00852938" w:rsidP="0085293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Push back up to</w:t>
            </w:r>
            <w:r w:rsidR="00185DCD" w:rsidRPr="00404950">
              <w:rPr>
                <w:rFonts w:ascii="Times New Roman" w:hAnsi="Times New Roman" w:cs="Times New Roman"/>
                <w:w w:val="97"/>
                <w:sz w:val="24"/>
                <w:szCs w:val="24"/>
                <w:lang w:val="en-GB"/>
              </w:rPr>
              <w:t xml:space="preserve"> 100 MTOW</w:t>
            </w:r>
          </w:p>
        </w:tc>
        <w:tc>
          <w:tcPr>
            <w:tcW w:w="3192" w:type="dxa"/>
            <w:vAlign w:val="bottom"/>
          </w:tcPr>
          <w:p w:rsidR="00185DCD" w:rsidRPr="00404950" w:rsidRDefault="00852938" w:rsidP="005378E8">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Per service</w:t>
            </w:r>
          </w:p>
        </w:tc>
        <w:tc>
          <w:tcPr>
            <w:tcW w:w="1430"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70,00</w:t>
            </w:r>
          </w:p>
        </w:tc>
      </w:tr>
      <w:tr w:rsidR="00185DCD" w:rsidRPr="00404950">
        <w:tc>
          <w:tcPr>
            <w:tcW w:w="3174"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Ambulance car</w:t>
            </w:r>
          </w:p>
        </w:tc>
        <w:tc>
          <w:tcPr>
            <w:tcW w:w="3192"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km</w:t>
            </w:r>
          </w:p>
        </w:tc>
        <w:tc>
          <w:tcPr>
            <w:tcW w:w="1430"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2,50</w:t>
            </w:r>
          </w:p>
        </w:tc>
      </w:tr>
    </w:tbl>
    <w:p w:rsidR="00185DCD" w:rsidRPr="00404950" w:rsidRDefault="00852938" w:rsidP="00E679BD">
      <w:pPr>
        <w:pStyle w:val="Heading3"/>
        <w:rPr>
          <w:lang w:val="en-GB"/>
        </w:rPr>
      </w:pPr>
      <w:bookmarkStart w:id="106" w:name="_Toc31140386"/>
      <w:r w:rsidRPr="00404950">
        <w:rPr>
          <w:lang w:val="en-GB"/>
        </w:rPr>
        <w:t xml:space="preserve">Loading/unloading </w:t>
      </w:r>
      <w:r w:rsidR="00D64D09" w:rsidRPr="00404950">
        <w:rPr>
          <w:lang w:val="en-GB"/>
        </w:rPr>
        <w:t>equipment</w:t>
      </w:r>
      <w:bookmarkEnd w:id="10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00"/>
        <w:gridCol w:w="1376"/>
      </w:tblGrid>
      <w:tr w:rsidR="00185DCD" w:rsidRPr="00404950">
        <w:tc>
          <w:tcPr>
            <w:tcW w:w="3220" w:type="dxa"/>
            <w:shd w:val="clear" w:color="auto" w:fill="00FFFF"/>
            <w:vAlign w:val="bottom"/>
          </w:tcPr>
          <w:p w:rsidR="00185DCD" w:rsidRPr="00404950" w:rsidRDefault="00852938" w:rsidP="005378E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3200" w:type="dxa"/>
            <w:shd w:val="clear" w:color="auto" w:fill="00FFFF"/>
            <w:vAlign w:val="center"/>
          </w:tcPr>
          <w:p w:rsidR="00185DCD" w:rsidRPr="00404950" w:rsidRDefault="00852938"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376" w:type="dxa"/>
            <w:shd w:val="clear" w:color="auto" w:fill="00FFFF"/>
            <w:vAlign w:val="center"/>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c>
          <w:tcPr>
            <w:tcW w:w="3220"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Towing tractor – small</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60,00</w:t>
            </w:r>
          </w:p>
        </w:tc>
      </w:tr>
      <w:tr w:rsidR="00185DCD" w:rsidRPr="00404950">
        <w:tc>
          <w:tcPr>
            <w:tcW w:w="3220"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 xml:space="preserve">Towing tractor – big </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90,00</w:t>
            </w:r>
          </w:p>
        </w:tc>
      </w:tr>
      <w:tr w:rsidR="00185DCD" w:rsidRPr="00404950">
        <w:tc>
          <w:tcPr>
            <w:tcW w:w="3220"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Elevator</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80,00</w:t>
            </w:r>
          </w:p>
        </w:tc>
      </w:tr>
      <w:tr w:rsidR="00185DCD" w:rsidRPr="00404950">
        <w:tc>
          <w:tcPr>
            <w:tcW w:w="3220"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ULD loader-transporter</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80,00</w:t>
            </w:r>
          </w:p>
        </w:tc>
      </w:tr>
      <w:tr w:rsidR="00185DCD" w:rsidRPr="00404950">
        <w:tc>
          <w:tcPr>
            <w:tcW w:w="3220" w:type="dxa"/>
            <w:vAlign w:val="bottom"/>
          </w:tcPr>
          <w:p w:rsidR="00185DCD" w:rsidRPr="00404950" w:rsidRDefault="00D64D09" w:rsidP="005378E8">
            <w:pPr>
              <w:spacing w:after="0" w:line="276" w:lineRule="auto"/>
              <w:jc w:val="center"/>
              <w:rPr>
                <w:rFonts w:ascii="Times New Roman" w:hAnsi="Times New Roman" w:cs="Times New Roman"/>
                <w:w w:val="95"/>
                <w:sz w:val="24"/>
                <w:szCs w:val="24"/>
                <w:lang w:val="en-GB"/>
              </w:rPr>
            </w:pPr>
            <w:r w:rsidRPr="00404950">
              <w:rPr>
                <w:rFonts w:ascii="Times New Roman" w:hAnsi="Times New Roman" w:cs="Times New Roman"/>
                <w:w w:val="95"/>
                <w:sz w:val="24"/>
                <w:szCs w:val="24"/>
                <w:lang w:val="en-GB"/>
              </w:rPr>
              <w:t>Forklift</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48,00</w:t>
            </w:r>
          </w:p>
        </w:tc>
      </w:tr>
      <w:tr w:rsidR="00185DCD" w:rsidRPr="00404950">
        <w:tc>
          <w:tcPr>
            <w:tcW w:w="3220" w:type="dxa"/>
            <w:vAlign w:val="bottom"/>
          </w:tcPr>
          <w:p w:rsidR="00185DCD" w:rsidRPr="00404950" w:rsidRDefault="00852938"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7"/>
                <w:sz w:val="24"/>
                <w:szCs w:val="24"/>
                <w:lang w:val="en-GB"/>
              </w:rPr>
              <w:t>ULD dollies</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8,00</w:t>
            </w:r>
          </w:p>
        </w:tc>
      </w:tr>
      <w:tr w:rsidR="00185DCD" w:rsidRPr="00404950">
        <w:tc>
          <w:tcPr>
            <w:tcW w:w="3220" w:type="dxa"/>
            <w:vAlign w:val="bottom"/>
          </w:tcPr>
          <w:p w:rsidR="00185DCD" w:rsidRPr="00404950" w:rsidRDefault="00852938"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 xml:space="preserve">Baggage carts </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10,00</w:t>
            </w:r>
          </w:p>
        </w:tc>
      </w:tr>
    </w:tbl>
    <w:p w:rsidR="00185DCD" w:rsidRPr="00404950" w:rsidRDefault="00852938" w:rsidP="00E679BD">
      <w:pPr>
        <w:pStyle w:val="Heading3"/>
        <w:rPr>
          <w:lang w:val="en-GB"/>
        </w:rPr>
      </w:pPr>
      <w:bookmarkStart w:id="107" w:name="_Toc31140387"/>
      <w:r w:rsidRPr="00404950">
        <w:rPr>
          <w:lang w:val="en-GB"/>
        </w:rPr>
        <w:t>Passenger stairs</w:t>
      </w:r>
      <w:bookmarkEnd w:id="107"/>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00"/>
        <w:gridCol w:w="1376"/>
      </w:tblGrid>
      <w:tr w:rsidR="00852938" w:rsidRPr="00404950" w:rsidTr="00852938">
        <w:trPr>
          <w:trHeight w:val="467"/>
        </w:trPr>
        <w:tc>
          <w:tcPr>
            <w:tcW w:w="3220" w:type="dxa"/>
            <w:shd w:val="clear" w:color="auto" w:fill="00FFFF"/>
            <w:vAlign w:val="bottom"/>
          </w:tcPr>
          <w:p w:rsidR="00852938" w:rsidRPr="00404950" w:rsidRDefault="00852938" w:rsidP="0085293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3200"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376"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rPr>
          <w:trHeight w:val="332"/>
        </w:trPr>
        <w:tc>
          <w:tcPr>
            <w:tcW w:w="3220" w:type="dxa"/>
          </w:tcPr>
          <w:p w:rsidR="00185DCD" w:rsidRPr="00404950" w:rsidRDefault="0047462D" w:rsidP="0047462D">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Passenger stairs - towed</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w w:val="97"/>
                <w:sz w:val="24"/>
                <w:szCs w:val="24"/>
                <w:lang w:val="en-GB"/>
              </w:rPr>
              <w:t>30,00</w:t>
            </w:r>
          </w:p>
        </w:tc>
      </w:tr>
      <w:tr w:rsidR="00185DCD" w:rsidRPr="00404950">
        <w:tc>
          <w:tcPr>
            <w:tcW w:w="3220" w:type="dxa"/>
          </w:tcPr>
          <w:p w:rsidR="00185DCD" w:rsidRPr="00404950" w:rsidRDefault="00852938"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w w:val="98"/>
                <w:sz w:val="24"/>
                <w:szCs w:val="24"/>
                <w:lang w:val="en-GB"/>
              </w:rPr>
              <w:t>Passenger stairs – self-propelled</w:t>
            </w:r>
          </w:p>
        </w:tc>
        <w:tc>
          <w:tcPr>
            <w:tcW w:w="3200"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sz w:val="24"/>
                <w:szCs w:val="24"/>
                <w:lang w:val="en-GB"/>
              </w:rPr>
              <w:t>30’</w:t>
            </w:r>
          </w:p>
        </w:tc>
        <w:tc>
          <w:tcPr>
            <w:tcW w:w="1376" w:type="dxa"/>
          </w:tcPr>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w w:val="97"/>
                <w:sz w:val="24"/>
                <w:szCs w:val="24"/>
                <w:lang w:val="en-GB"/>
              </w:rPr>
              <w:t>60,00</w:t>
            </w:r>
          </w:p>
        </w:tc>
      </w:tr>
    </w:tbl>
    <w:p w:rsidR="00185DCD" w:rsidRPr="00404950" w:rsidRDefault="00852938" w:rsidP="00E679BD">
      <w:pPr>
        <w:pStyle w:val="Heading3"/>
        <w:rPr>
          <w:lang w:val="en-GB"/>
        </w:rPr>
      </w:pPr>
      <w:bookmarkStart w:id="108" w:name="_Toc31140388"/>
      <w:r w:rsidRPr="00404950">
        <w:rPr>
          <w:lang w:val="en-GB"/>
        </w:rPr>
        <w:t>Special equipment</w:t>
      </w:r>
      <w:bookmarkEnd w:id="108"/>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00"/>
        <w:gridCol w:w="1376"/>
      </w:tblGrid>
      <w:tr w:rsidR="00852938" w:rsidRPr="00404950">
        <w:tc>
          <w:tcPr>
            <w:tcW w:w="3220" w:type="dxa"/>
            <w:shd w:val="clear" w:color="auto" w:fill="00FFFF"/>
            <w:vAlign w:val="bottom"/>
          </w:tcPr>
          <w:p w:rsidR="00852938" w:rsidRPr="00404950" w:rsidRDefault="00852938" w:rsidP="0085293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3200"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376"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c>
          <w:tcPr>
            <w:tcW w:w="3220" w:type="dxa"/>
            <w:vAlign w:val="bottom"/>
          </w:tcPr>
          <w:p w:rsidR="00185DCD" w:rsidRPr="00404950" w:rsidRDefault="00256E22"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Lavatory service vehicle</w:t>
            </w:r>
          </w:p>
        </w:tc>
        <w:tc>
          <w:tcPr>
            <w:tcW w:w="3200"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376"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30,00</w:t>
            </w:r>
          </w:p>
        </w:tc>
      </w:tr>
      <w:tr w:rsidR="00185DCD" w:rsidRPr="00404950">
        <w:tc>
          <w:tcPr>
            <w:tcW w:w="3220" w:type="dxa"/>
            <w:vAlign w:val="bottom"/>
          </w:tcPr>
          <w:p w:rsidR="00185DCD" w:rsidRPr="00404950" w:rsidRDefault="00185DCD" w:rsidP="00256E22">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w:t>
            </w:r>
            <w:r w:rsidR="00256E22" w:rsidRPr="00404950">
              <w:rPr>
                <w:rFonts w:ascii="Times New Roman" w:hAnsi="Times New Roman" w:cs="Times New Roman"/>
                <w:w w:val="98"/>
                <w:sz w:val="24"/>
                <w:szCs w:val="24"/>
                <w:lang w:val="en-GB"/>
              </w:rPr>
              <w:t>oilet service vehicle</w:t>
            </w:r>
          </w:p>
        </w:tc>
        <w:tc>
          <w:tcPr>
            <w:tcW w:w="3200"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376"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55,00</w:t>
            </w:r>
          </w:p>
        </w:tc>
      </w:tr>
      <w:tr w:rsidR="00185DCD" w:rsidRPr="00404950">
        <w:tc>
          <w:tcPr>
            <w:tcW w:w="3220" w:type="dxa"/>
            <w:vAlign w:val="bottom"/>
          </w:tcPr>
          <w:p w:rsidR="00185DCD" w:rsidRPr="00404950" w:rsidRDefault="00256E22" w:rsidP="00256E22">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Floodlights and GPU </w:t>
            </w:r>
          </w:p>
        </w:tc>
        <w:tc>
          <w:tcPr>
            <w:tcW w:w="3200"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376"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30,00</w:t>
            </w:r>
          </w:p>
        </w:tc>
      </w:tr>
      <w:tr w:rsidR="00185DCD" w:rsidRPr="00404950">
        <w:tc>
          <w:tcPr>
            <w:tcW w:w="3220" w:type="dxa"/>
            <w:vAlign w:val="bottom"/>
          </w:tcPr>
          <w:p w:rsidR="00185DCD" w:rsidRPr="00404950" w:rsidRDefault="00256E22" w:rsidP="00256E22">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Large fire vehicle–operation</w:t>
            </w:r>
          </w:p>
        </w:tc>
        <w:tc>
          <w:tcPr>
            <w:tcW w:w="3200"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376" w:type="dxa"/>
            <w:vAlign w:val="bottom"/>
          </w:tcPr>
          <w:p w:rsidR="00185DCD" w:rsidRPr="00404950" w:rsidRDefault="00185DCD" w:rsidP="005378E8">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400,00</w:t>
            </w:r>
          </w:p>
        </w:tc>
      </w:tr>
      <w:tr w:rsidR="00185DCD" w:rsidRPr="00404950">
        <w:tc>
          <w:tcPr>
            <w:tcW w:w="3220" w:type="dxa"/>
          </w:tcPr>
          <w:p w:rsidR="00185DCD" w:rsidRPr="00404950" w:rsidRDefault="00256E22"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Small fire vehicle - operation</w:t>
            </w:r>
          </w:p>
        </w:tc>
        <w:tc>
          <w:tcPr>
            <w:tcW w:w="3200" w:type="dxa"/>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30’</w:t>
            </w:r>
          </w:p>
        </w:tc>
        <w:tc>
          <w:tcPr>
            <w:tcW w:w="1376" w:type="dxa"/>
            <w:vAlign w:val="bottom"/>
          </w:tcPr>
          <w:p w:rsidR="00185DCD" w:rsidRPr="00404950" w:rsidRDefault="00185DCD" w:rsidP="005378E8">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100,00</w:t>
            </w:r>
          </w:p>
        </w:tc>
      </w:tr>
    </w:tbl>
    <w:p w:rsidR="00185DCD" w:rsidRPr="00404950" w:rsidRDefault="0047462D" w:rsidP="00E679BD">
      <w:pPr>
        <w:pStyle w:val="Heading3"/>
        <w:rPr>
          <w:lang w:val="en-GB"/>
        </w:rPr>
      </w:pPr>
      <w:bookmarkStart w:id="109" w:name="_Toc31140389"/>
      <w:r w:rsidRPr="00404950">
        <w:rPr>
          <w:lang w:val="en-GB"/>
        </w:rPr>
        <w:t>Material supply</w:t>
      </w:r>
      <w:bookmarkEnd w:id="109"/>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203"/>
        <w:gridCol w:w="1370"/>
      </w:tblGrid>
      <w:tr w:rsidR="00852938" w:rsidRPr="00404950">
        <w:trPr>
          <w:trHeight w:val="268"/>
        </w:trPr>
        <w:tc>
          <w:tcPr>
            <w:tcW w:w="3223" w:type="dxa"/>
            <w:shd w:val="clear" w:color="auto" w:fill="00FFFF"/>
            <w:vAlign w:val="bottom"/>
          </w:tcPr>
          <w:p w:rsidR="00852938" w:rsidRPr="00404950" w:rsidRDefault="00852938" w:rsidP="0085293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3203"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370"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rPr>
          <w:trHeight w:val="268"/>
        </w:trPr>
        <w:tc>
          <w:tcPr>
            <w:tcW w:w="3223" w:type="dxa"/>
            <w:vAlign w:val="bottom"/>
          </w:tcPr>
          <w:p w:rsidR="00185DCD" w:rsidRPr="00404950" w:rsidRDefault="00256E22"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Ballast bag</w:t>
            </w:r>
            <w:r w:rsidR="00185DCD" w:rsidRPr="00404950">
              <w:rPr>
                <w:rFonts w:ascii="Times New Roman" w:hAnsi="Times New Roman" w:cs="Times New Roman"/>
                <w:w w:val="98"/>
                <w:sz w:val="24"/>
                <w:szCs w:val="24"/>
                <w:lang w:val="en-GB"/>
              </w:rPr>
              <w:t xml:space="preserve"> (25 kg)</w:t>
            </w:r>
          </w:p>
        </w:tc>
        <w:tc>
          <w:tcPr>
            <w:tcW w:w="3203" w:type="dxa"/>
            <w:vAlign w:val="bottom"/>
          </w:tcPr>
          <w:p w:rsidR="00185DCD" w:rsidRPr="00404950" w:rsidRDefault="00256E22" w:rsidP="005378E8">
            <w:pPr>
              <w:spacing w:after="0" w:line="276" w:lineRule="auto"/>
              <w:jc w:val="center"/>
              <w:rPr>
                <w:rFonts w:ascii="Times New Roman" w:hAnsi="Times New Roman" w:cs="Times New Roman"/>
                <w:w w:val="95"/>
                <w:sz w:val="24"/>
                <w:szCs w:val="24"/>
                <w:lang w:val="en-GB"/>
              </w:rPr>
            </w:pPr>
            <w:r w:rsidRPr="00404950">
              <w:rPr>
                <w:rFonts w:ascii="Times New Roman" w:hAnsi="Times New Roman" w:cs="Times New Roman"/>
                <w:w w:val="95"/>
                <w:sz w:val="24"/>
                <w:szCs w:val="24"/>
                <w:lang w:val="en-GB"/>
              </w:rPr>
              <w:t>bag</w:t>
            </w:r>
          </w:p>
        </w:tc>
        <w:tc>
          <w:tcPr>
            <w:tcW w:w="1370" w:type="dxa"/>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10,00</w:t>
            </w:r>
          </w:p>
        </w:tc>
      </w:tr>
      <w:tr w:rsidR="00185DCD" w:rsidRPr="00404950">
        <w:trPr>
          <w:trHeight w:val="268"/>
        </w:trPr>
        <w:tc>
          <w:tcPr>
            <w:tcW w:w="3223" w:type="dxa"/>
            <w:vAlign w:val="bottom"/>
          </w:tcPr>
          <w:p w:rsidR="00185DCD" w:rsidRPr="00404950" w:rsidRDefault="00256E22"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Lashing material</w:t>
            </w:r>
          </w:p>
        </w:tc>
        <w:tc>
          <w:tcPr>
            <w:tcW w:w="3203" w:type="dxa"/>
            <w:vAlign w:val="bottom"/>
          </w:tcPr>
          <w:p w:rsidR="00185DCD" w:rsidRPr="00404950" w:rsidRDefault="00256E22"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mete</w:t>
            </w:r>
            <w:r w:rsidR="00185DCD" w:rsidRPr="00404950">
              <w:rPr>
                <w:rFonts w:ascii="Times New Roman" w:hAnsi="Times New Roman" w:cs="Times New Roman"/>
                <w:w w:val="98"/>
                <w:sz w:val="24"/>
                <w:szCs w:val="24"/>
                <w:lang w:val="en-GB"/>
              </w:rPr>
              <w:t>r</w:t>
            </w:r>
          </w:p>
        </w:tc>
        <w:tc>
          <w:tcPr>
            <w:tcW w:w="1370"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2,00</w:t>
            </w:r>
          </w:p>
        </w:tc>
      </w:tr>
      <w:tr w:rsidR="00185DCD" w:rsidRPr="00404950">
        <w:trPr>
          <w:trHeight w:val="282"/>
        </w:trPr>
        <w:tc>
          <w:tcPr>
            <w:tcW w:w="3223" w:type="dxa"/>
            <w:vAlign w:val="bottom"/>
          </w:tcPr>
          <w:p w:rsidR="00185DCD" w:rsidRPr="00404950" w:rsidRDefault="00256E22"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Photocopying and printing</w:t>
            </w:r>
          </w:p>
        </w:tc>
        <w:tc>
          <w:tcPr>
            <w:tcW w:w="3203" w:type="dxa"/>
            <w:vAlign w:val="bottom"/>
          </w:tcPr>
          <w:p w:rsidR="00185DCD" w:rsidRPr="00404950" w:rsidRDefault="00256E22"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page</w:t>
            </w:r>
          </w:p>
        </w:tc>
        <w:tc>
          <w:tcPr>
            <w:tcW w:w="1370"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0,30</w:t>
            </w:r>
          </w:p>
        </w:tc>
      </w:tr>
    </w:tbl>
    <w:p w:rsidR="00185DCD" w:rsidRPr="00404950" w:rsidRDefault="00256E22" w:rsidP="00E679BD">
      <w:pPr>
        <w:pStyle w:val="Heading3"/>
        <w:rPr>
          <w:lang w:val="en-GB"/>
        </w:rPr>
      </w:pPr>
      <w:bookmarkStart w:id="110" w:name="_Toc31140390"/>
      <w:r w:rsidRPr="00404950">
        <w:rPr>
          <w:lang w:val="en-GB"/>
        </w:rPr>
        <w:lastRenderedPageBreak/>
        <w:t>Other</w:t>
      </w:r>
      <w:bookmarkEnd w:id="110"/>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3200"/>
        <w:gridCol w:w="1376"/>
      </w:tblGrid>
      <w:tr w:rsidR="00852938" w:rsidRPr="00404950">
        <w:trPr>
          <w:trHeight w:val="287"/>
        </w:trPr>
        <w:tc>
          <w:tcPr>
            <w:tcW w:w="3220" w:type="dxa"/>
            <w:shd w:val="clear" w:color="auto" w:fill="00FFFF"/>
            <w:vAlign w:val="bottom"/>
          </w:tcPr>
          <w:p w:rsidR="00852938" w:rsidRPr="00404950" w:rsidRDefault="00852938" w:rsidP="00852938">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b/>
                <w:bCs/>
                <w:w w:val="99"/>
                <w:sz w:val="24"/>
                <w:szCs w:val="24"/>
                <w:lang w:val="en-GB"/>
              </w:rPr>
              <w:t>Service</w:t>
            </w:r>
          </w:p>
        </w:tc>
        <w:tc>
          <w:tcPr>
            <w:tcW w:w="3200"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Unit of measure</w:t>
            </w:r>
          </w:p>
        </w:tc>
        <w:tc>
          <w:tcPr>
            <w:tcW w:w="1376" w:type="dxa"/>
            <w:shd w:val="clear" w:color="auto" w:fill="00FFFF"/>
            <w:vAlign w:val="center"/>
          </w:tcPr>
          <w:p w:rsidR="00852938" w:rsidRPr="00404950" w:rsidRDefault="00852938" w:rsidP="0085293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w:t>
            </w:r>
          </w:p>
        </w:tc>
      </w:tr>
      <w:tr w:rsidR="00185DCD" w:rsidRPr="00404950">
        <w:tc>
          <w:tcPr>
            <w:tcW w:w="3220" w:type="dxa"/>
            <w:vAlign w:val="bottom"/>
          </w:tcPr>
          <w:p w:rsidR="00185DCD" w:rsidRPr="00404950" w:rsidRDefault="0047462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Cabin cleaning</w:t>
            </w:r>
          </w:p>
        </w:tc>
        <w:tc>
          <w:tcPr>
            <w:tcW w:w="3200" w:type="dxa"/>
            <w:vAlign w:val="center"/>
          </w:tcPr>
          <w:p w:rsidR="00185DCD" w:rsidRPr="00404950" w:rsidRDefault="0047462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8"/>
                <w:sz w:val="24"/>
                <w:szCs w:val="24"/>
                <w:lang w:val="en-GB"/>
              </w:rPr>
              <w:t>Per service</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50,00</w:t>
            </w:r>
          </w:p>
        </w:tc>
      </w:tr>
      <w:tr w:rsidR="00185DCD" w:rsidRPr="00404950">
        <w:tc>
          <w:tcPr>
            <w:tcW w:w="3220" w:type="dxa"/>
            <w:vAlign w:val="bottom"/>
          </w:tcPr>
          <w:p w:rsidR="00185DCD" w:rsidRPr="00404950" w:rsidRDefault="0047462D" w:rsidP="00D64D09">
            <w:pPr>
              <w:spacing w:after="0" w:line="276" w:lineRule="auto"/>
              <w:jc w:val="center"/>
              <w:rPr>
                <w:rFonts w:ascii="Times New Roman" w:hAnsi="Times New Roman" w:cs="Times New Roman"/>
                <w:w w:val="98"/>
                <w:sz w:val="24"/>
                <w:szCs w:val="24"/>
                <w:highlight w:val="yellow"/>
                <w:lang w:val="en-GB"/>
              </w:rPr>
            </w:pPr>
            <w:r w:rsidRPr="00404950">
              <w:rPr>
                <w:rFonts w:ascii="Times New Roman" w:hAnsi="Times New Roman" w:cs="Times New Roman"/>
                <w:w w:val="98"/>
                <w:sz w:val="24"/>
                <w:szCs w:val="24"/>
                <w:lang w:val="en-GB"/>
              </w:rPr>
              <w:t xml:space="preserve">Removal of spilt fuel, oil and other </w:t>
            </w:r>
            <w:r w:rsidR="00D64D09" w:rsidRPr="00404950">
              <w:rPr>
                <w:rFonts w:ascii="Times New Roman" w:hAnsi="Times New Roman" w:cs="Times New Roman"/>
                <w:w w:val="98"/>
                <w:sz w:val="24"/>
                <w:szCs w:val="24"/>
                <w:lang w:val="en-GB"/>
              </w:rPr>
              <w:t>contamination</w:t>
            </w:r>
            <w:r w:rsidRPr="00404950">
              <w:rPr>
                <w:rFonts w:ascii="Times New Roman" w:hAnsi="Times New Roman" w:cs="Times New Roman"/>
                <w:w w:val="98"/>
                <w:sz w:val="24"/>
                <w:szCs w:val="24"/>
                <w:lang w:val="en-GB"/>
              </w:rPr>
              <w:t xml:space="preserve"> </w:t>
            </w:r>
          </w:p>
        </w:tc>
        <w:tc>
          <w:tcPr>
            <w:tcW w:w="3200" w:type="dxa"/>
            <w:vAlign w:val="center"/>
          </w:tcPr>
          <w:p w:rsidR="00185DCD" w:rsidRPr="00404950" w:rsidRDefault="00185DCD" w:rsidP="005378E8">
            <w:pPr>
              <w:tabs>
                <w:tab w:val="left" w:pos="914"/>
              </w:tabs>
              <w:spacing w:after="0" w:line="276" w:lineRule="auto"/>
              <w:jc w:val="center"/>
              <w:rPr>
                <w:rFonts w:ascii="Times New Roman" w:hAnsi="Times New Roman" w:cs="Times New Roman"/>
                <w:w w:val="98"/>
                <w:sz w:val="24"/>
                <w:szCs w:val="24"/>
                <w:lang w:val="en-GB"/>
              </w:rPr>
            </w:pPr>
          </w:p>
          <w:p w:rsidR="00185DCD" w:rsidRPr="00404950" w:rsidRDefault="0047462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8"/>
                <w:sz w:val="24"/>
                <w:szCs w:val="24"/>
                <w:lang w:val="en-GB"/>
              </w:rPr>
              <w:t>Per service</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150,00</w:t>
            </w:r>
          </w:p>
        </w:tc>
      </w:tr>
      <w:tr w:rsidR="00185DCD" w:rsidRPr="00404950">
        <w:trPr>
          <w:trHeight w:val="375"/>
        </w:trPr>
        <w:tc>
          <w:tcPr>
            <w:tcW w:w="3220" w:type="dxa"/>
            <w:vAlign w:val="bottom"/>
          </w:tcPr>
          <w:p w:rsidR="00185DCD" w:rsidRPr="00404950" w:rsidRDefault="00D64D09" w:rsidP="005378E8">
            <w:pPr>
              <w:spacing w:after="0" w:line="276" w:lineRule="auto"/>
              <w:jc w:val="center"/>
              <w:rPr>
                <w:rFonts w:ascii="Times New Roman" w:hAnsi="Times New Roman" w:cs="Times New Roman"/>
                <w:w w:val="98"/>
                <w:sz w:val="24"/>
                <w:szCs w:val="24"/>
                <w:highlight w:val="yellow"/>
                <w:lang w:val="en-GB"/>
              </w:rPr>
            </w:pPr>
            <w:r w:rsidRPr="00404950">
              <w:rPr>
                <w:rFonts w:ascii="Times New Roman" w:hAnsi="Times New Roman" w:cs="Times New Roman"/>
                <w:w w:val="98"/>
                <w:sz w:val="24"/>
                <w:szCs w:val="24"/>
                <w:lang w:val="en-GB"/>
              </w:rPr>
              <w:t>L</w:t>
            </w:r>
            <w:r w:rsidR="0047462D" w:rsidRPr="00404950">
              <w:rPr>
                <w:rFonts w:ascii="Times New Roman" w:hAnsi="Times New Roman" w:cs="Times New Roman"/>
                <w:w w:val="98"/>
                <w:sz w:val="24"/>
                <w:szCs w:val="24"/>
                <w:lang w:val="en-GB"/>
              </w:rPr>
              <w:t>oading/unloading</w:t>
            </w:r>
            <w:r w:rsidRPr="00404950">
              <w:rPr>
                <w:rFonts w:ascii="Times New Roman" w:hAnsi="Times New Roman" w:cs="Times New Roman"/>
                <w:w w:val="98"/>
                <w:sz w:val="24"/>
                <w:szCs w:val="24"/>
                <w:lang w:val="en-GB"/>
              </w:rPr>
              <w:t xml:space="preserve"> of catering supplies</w:t>
            </w:r>
          </w:p>
        </w:tc>
        <w:tc>
          <w:tcPr>
            <w:tcW w:w="3200" w:type="dxa"/>
            <w:vAlign w:val="center"/>
          </w:tcPr>
          <w:p w:rsidR="00185DCD" w:rsidRPr="00404950" w:rsidRDefault="0047462D" w:rsidP="0047462D">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 operation</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90,00</w:t>
            </w:r>
          </w:p>
        </w:tc>
      </w:tr>
      <w:tr w:rsidR="00185DCD" w:rsidRPr="00404950">
        <w:trPr>
          <w:trHeight w:val="721"/>
        </w:trPr>
        <w:tc>
          <w:tcPr>
            <w:tcW w:w="3220" w:type="dxa"/>
            <w:vAlign w:val="bottom"/>
          </w:tcPr>
          <w:p w:rsidR="00185DCD" w:rsidRPr="00404950" w:rsidRDefault="00D64D09" w:rsidP="005378E8">
            <w:pPr>
              <w:spacing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Transfer of catering supplies on aircraft</w:t>
            </w:r>
          </w:p>
        </w:tc>
        <w:tc>
          <w:tcPr>
            <w:tcW w:w="3200" w:type="dxa"/>
            <w:vAlign w:val="center"/>
          </w:tcPr>
          <w:p w:rsidR="00185DCD" w:rsidRPr="00404950" w:rsidRDefault="0047462D" w:rsidP="005378E8">
            <w:pPr>
              <w:spacing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 operation</w:t>
            </w:r>
          </w:p>
        </w:tc>
        <w:tc>
          <w:tcPr>
            <w:tcW w:w="1376" w:type="dxa"/>
            <w:vAlign w:val="center"/>
          </w:tcPr>
          <w:p w:rsidR="00185DCD" w:rsidRPr="00404950" w:rsidRDefault="00185DCD" w:rsidP="005378E8">
            <w:pPr>
              <w:tabs>
                <w:tab w:val="left" w:pos="914"/>
              </w:tabs>
              <w:spacing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90,00</w:t>
            </w:r>
          </w:p>
        </w:tc>
      </w:tr>
      <w:tr w:rsidR="00185DCD" w:rsidRPr="00404950">
        <w:tc>
          <w:tcPr>
            <w:tcW w:w="3220" w:type="dxa"/>
          </w:tcPr>
          <w:p w:rsidR="00185DCD" w:rsidRPr="00404950" w:rsidRDefault="00185DCD" w:rsidP="0047462D">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World Tracer</w:t>
            </w:r>
            <w:r w:rsidR="0047462D" w:rsidRPr="00404950">
              <w:rPr>
                <w:rFonts w:ascii="Times New Roman" w:hAnsi="Times New Roman" w:cs="Times New Roman"/>
                <w:sz w:val="24"/>
                <w:szCs w:val="24"/>
                <w:lang w:val="en-GB"/>
              </w:rPr>
              <w:t xml:space="preserve"> services</w:t>
            </w:r>
          </w:p>
        </w:tc>
        <w:tc>
          <w:tcPr>
            <w:tcW w:w="3200" w:type="dxa"/>
            <w:vAlign w:val="center"/>
          </w:tcPr>
          <w:p w:rsidR="00185DCD" w:rsidRPr="00404950" w:rsidRDefault="0047462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w:t>
            </w:r>
            <w:r w:rsidR="00185DCD" w:rsidRPr="00404950">
              <w:rPr>
                <w:rFonts w:ascii="Times New Roman" w:hAnsi="Times New Roman" w:cs="Times New Roman"/>
                <w:sz w:val="24"/>
                <w:szCs w:val="24"/>
                <w:lang w:val="en-GB"/>
              </w:rPr>
              <w:t xml:space="preserve"> AHL</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2,50</w:t>
            </w:r>
          </w:p>
        </w:tc>
      </w:tr>
      <w:tr w:rsidR="00185DCD" w:rsidRPr="00404950">
        <w:tc>
          <w:tcPr>
            <w:tcW w:w="3220" w:type="dxa"/>
            <w:vAlign w:val="bottom"/>
          </w:tcPr>
          <w:p w:rsidR="00185DCD" w:rsidRPr="00404950" w:rsidRDefault="0047462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Security screening per kilo</w:t>
            </w:r>
          </w:p>
        </w:tc>
        <w:tc>
          <w:tcPr>
            <w:tcW w:w="3200" w:type="dxa"/>
            <w:vAlign w:val="center"/>
          </w:tcPr>
          <w:p w:rsidR="00185DCD" w:rsidRPr="00404950" w:rsidRDefault="0047462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Up to</w:t>
            </w:r>
            <w:r w:rsidR="00185DCD" w:rsidRPr="00404950">
              <w:rPr>
                <w:rFonts w:ascii="Times New Roman" w:hAnsi="Times New Roman" w:cs="Times New Roman"/>
                <w:w w:val="98"/>
                <w:sz w:val="24"/>
                <w:szCs w:val="24"/>
                <w:lang w:val="en-GB"/>
              </w:rPr>
              <w:t xml:space="preserve"> 20kg</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0,50</w:t>
            </w:r>
          </w:p>
        </w:tc>
      </w:tr>
      <w:tr w:rsidR="0047462D" w:rsidRPr="00404950" w:rsidTr="000E7846">
        <w:tc>
          <w:tcPr>
            <w:tcW w:w="3220" w:type="dxa"/>
          </w:tcPr>
          <w:p w:rsidR="0047462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Security screening per kilo</w:t>
            </w:r>
          </w:p>
        </w:tc>
        <w:tc>
          <w:tcPr>
            <w:tcW w:w="3200" w:type="dxa"/>
            <w:vAlign w:val="center"/>
          </w:tcPr>
          <w:p w:rsidR="0047462D" w:rsidRPr="00404950" w:rsidRDefault="0047462D" w:rsidP="0047462D">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from 20  to 50kg</w:t>
            </w:r>
          </w:p>
        </w:tc>
        <w:tc>
          <w:tcPr>
            <w:tcW w:w="1376" w:type="dxa"/>
            <w:vAlign w:val="center"/>
          </w:tcPr>
          <w:p w:rsidR="0047462D" w:rsidRPr="00404950" w:rsidRDefault="0047462D" w:rsidP="0047462D">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0,60</w:t>
            </w:r>
          </w:p>
        </w:tc>
      </w:tr>
      <w:tr w:rsidR="0047462D" w:rsidRPr="00404950" w:rsidTr="000E7846">
        <w:tc>
          <w:tcPr>
            <w:tcW w:w="3220" w:type="dxa"/>
          </w:tcPr>
          <w:p w:rsidR="0047462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Security screening per kilo</w:t>
            </w:r>
          </w:p>
        </w:tc>
        <w:tc>
          <w:tcPr>
            <w:tcW w:w="3200" w:type="dxa"/>
            <w:vAlign w:val="center"/>
          </w:tcPr>
          <w:p w:rsidR="0047462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from 50 to 100 kg</w:t>
            </w:r>
          </w:p>
        </w:tc>
        <w:tc>
          <w:tcPr>
            <w:tcW w:w="1376" w:type="dxa"/>
            <w:vAlign w:val="center"/>
          </w:tcPr>
          <w:p w:rsidR="0047462D" w:rsidRPr="00404950" w:rsidRDefault="0047462D" w:rsidP="0047462D">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0,70</w:t>
            </w:r>
          </w:p>
        </w:tc>
      </w:tr>
      <w:tr w:rsidR="0047462D" w:rsidRPr="00404950" w:rsidTr="000E7846">
        <w:tc>
          <w:tcPr>
            <w:tcW w:w="3220" w:type="dxa"/>
          </w:tcPr>
          <w:p w:rsidR="0047462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Security screening per kilo</w:t>
            </w:r>
          </w:p>
        </w:tc>
        <w:tc>
          <w:tcPr>
            <w:tcW w:w="3200" w:type="dxa"/>
            <w:vAlign w:val="center"/>
          </w:tcPr>
          <w:p w:rsidR="0047462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over 100kg</w:t>
            </w:r>
          </w:p>
        </w:tc>
        <w:tc>
          <w:tcPr>
            <w:tcW w:w="1376" w:type="dxa"/>
            <w:vAlign w:val="center"/>
          </w:tcPr>
          <w:p w:rsidR="0047462D" w:rsidRPr="00404950" w:rsidRDefault="0047462D" w:rsidP="0047462D">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0,80</w:t>
            </w:r>
          </w:p>
        </w:tc>
      </w:tr>
      <w:tr w:rsidR="00185DCD" w:rsidRPr="00404950">
        <w:tc>
          <w:tcPr>
            <w:tcW w:w="3220" w:type="dxa"/>
            <w:vAlign w:val="bottom"/>
          </w:tcPr>
          <w:p w:rsidR="00185DCD" w:rsidRPr="00404950" w:rsidRDefault="0047462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Physical examination of baggage</w:t>
            </w:r>
          </w:p>
        </w:tc>
        <w:tc>
          <w:tcPr>
            <w:tcW w:w="3200" w:type="dxa"/>
            <w:vAlign w:val="center"/>
          </w:tcPr>
          <w:p w:rsidR="00185DCD" w:rsidRPr="00404950" w:rsidRDefault="0047462D" w:rsidP="005378E8">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piece</w:t>
            </w:r>
          </w:p>
        </w:tc>
        <w:tc>
          <w:tcPr>
            <w:tcW w:w="1376" w:type="dxa"/>
            <w:vAlign w:val="center"/>
          </w:tcPr>
          <w:p w:rsidR="00185DCD" w:rsidRPr="00404950" w:rsidRDefault="00185DCD" w:rsidP="005378E8">
            <w:pPr>
              <w:tabs>
                <w:tab w:val="left" w:pos="914"/>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10,00</w:t>
            </w:r>
          </w:p>
        </w:tc>
      </w:tr>
      <w:tr w:rsidR="00185DCD" w:rsidRPr="00404950">
        <w:tc>
          <w:tcPr>
            <w:tcW w:w="3220" w:type="dxa"/>
            <w:vAlign w:val="bottom"/>
          </w:tcPr>
          <w:p w:rsidR="00185DC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Processing of request for authorization of access of person and/or vehicle to airside </w:t>
            </w:r>
          </w:p>
        </w:tc>
        <w:tc>
          <w:tcPr>
            <w:tcW w:w="3200" w:type="dxa"/>
            <w:vAlign w:val="center"/>
          </w:tcPr>
          <w:p w:rsidR="00185DCD" w:rsidRPr="00404950" w:rsidRDefault="0047462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Per service</w:t>
            </w:r>
          </w:p>
        </w:tc>
        <w:tc>
          <w:tcPr>
            <w:tcW w:w="1376" w:type="dxa"/>
            <w:vAlign w:val="center"/>
          </w:tcPr>
          <w:p w:rsidR="00185DCD" w:rsidRPr="00404950" w:rsidRDefault="00774E74" w:rsidP="005378E8">
            <w:pPr>
              <w:spacing w:after="0" w:line="276" w:lineRule="auto"/>
              <w:jc w:val="center"/>
              <w:rPr>
                <w:rFonts w:ascii="Times New Roman" w:hAnsi="Times New Roman" w:cs="Times New Roman"/>
                <w:sz w:val="24"/>
                <w:szCs w:val="24"/>
                <w:highlight w:val="yellow"/>
                <w:lang w:val="en-GB"/>
              </w:rPr>
            </w:pPr>
            <w:r w:rsidRPr="00404950">
              <w:rPr>
                <w:rFonts w:ascii="Times New Roman" w:hAnsi="Times New Roman" w:cs="Times New Roman"/>
                <w:sz w:val="24"/>
                <w:szCs w:val="24"/>
                <w:lang w:val="en-GB"/>
              </w:rPr>
              <w:t>4,13</w:t>
            </w:r>
          </w:p>
        </w:tc>
      </w:tr>
      <w:tr w:rsidR="00185DCD" w:rsidRPr="00404950">
        <w:trPr>
          <w:trHeight w:val="324"/>
        </w:trPr>
        <w:tc>
          <w:tcPr>
            <w:tcW w:w="3220" w:type="dxa"/>
            <w:vAlign w:val="bottom"/>
          </w:tcPr>
          <w:p w:rsidR="00185DCD" w:rsidRPr="00404950" w:rsidRDefault="0047462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Use of vehicle in airside</w:t>
            </w:r>
          </w:p>
        </w:tc>
        <w:tc>
          <w:tcPr>
            <w:tcW w:w="3200" w:type="dxa"/>
            <w:vAlign w:val="center"/>
          </w:tcPr>
          <w:p w:rsidR="00185DCD" w:rsidRPr="00404950" w:rsidRDefault="0047462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Per entry</w:t>
            </w:r>
          </w:p>
        </w:tc>
        <w:tc>
          <w:tcPr>
            <w:tcW w:w="1376" w:type="dxa"/>
            <w:vAlign w:val="center"/>
          </w:tcPr>
          <w:p w:rsidR="00185DCD" w:rsidRPr="00404950" w:rsidRDefault="0046657B"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8.27</w:t>
            </w:r>
          </w:p>
        </w:tc>
      </w:tr>
      <w:tr w:rsidR="00185DCD" w:rsidRPr="00404950">
        <w:tc>
          <w:tcPr>
            <w:tcW w:w="3220" w:type="dxa"/>
            <w:vAlign w:val="bottom"/>
          </w:tcPr>
          <w:p w:rsidR="00185DCD" w:rsidRPr="00404950" w:rsidRDefault="0047462D" w:rsidP="0047462D">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Issuing </w:t>
            </w:r>
            <w:r w:rsidR="00185DCD" w:rsidRPr="00404950">
              <w:rPr>
                <w:rFonts w:ascii="Times New Roman" w:hAnsi="Times New Roman" w:cs="Times New Roman"/>
                <w:w w:val="97"/>
                <w:sz w:val="24"/>
                <w:szCs w:val="24"/>
                <w:lang w:val="en-GB"/>
              </w:rPr>
              <w:t xml:space="preserve"> – ADP (Airside Driver Permit)</w:t>
            </w:r>
          </w:p>
        </w:tc>
        <w:tc>
          <w:tcPr>
            <w:tcW w:w="3200" w:type="dxa"/>
            <w:vAlign w:val="center"/>
          </w:tcPr>
          <w:p w:rsidR="00185DCD" w:rsidRPr="00404950" w:rsidRDefault="0047462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 piece</w:t>
            </w:r>
          </w:p>
        </w:tc>
        <w:tc>
          <w:tcPr>
            <w:tcW w:w="1376" w:type="dxa"/>
            <w:vAlign w:val="center"/>
          </w:tcPr>
          <w:p w:rsidR="00185DCD" w:rsidRPr="00404950" w:rsidRDefault="00D62BEF" w:rsidP="005378E8">
            <w:pPr>
              <w:spacing w:after="0" w:line="276" w:lineRule="auto"/>
              <w:jc w:val="center"/>
              <w:rPr>
                <w:rFonts w:ascii="Times New Roman" w:hAnsi="Times New Roman" w:cs="Times New Roman"/>
                <w:sz w:val="24"/>
                <w:szCs w:val="24"/>
                <w:highlight w:val="yellow"/>
                <w:lang w:val="en-GB"/>
              </w:rPr>
            </w:pPr>
            <w:r w:rsidRPr="00404950">
              <w:rPr>
                <w:rFonts w:ascii="Times New Roman" w:hAnsi="Times New Roman" w:cs="Times New Roman"/>
                <w:sz w:val="24"/>
                <w:szCs w:val="24"/>
                <w:lang w:val="en-GB"/>
              </w:rPr>
              <w:t>8.27</w:t>
            </w:r>
          </w:p>
        </w:tc>
      </w:tr>
      <w:tr w:rsidR="0047462D" w:rsidRPr="00404950" w:rsidTr="000E7846">
        <w:trPr>
          <w:trHeight w:val="350"/>
        </w:trPr>
        <w:tc>
          <w:tcPr>
            <w:tcW w:w="3220" w:type="dxa"/>
            <w:vAlign w:val="bottom"/>
          </w:tcPr>
          <w:p w:rsidR="0047462D" w:rsidRPr="00404950" w:rsidRDefault="00D64D09" w:rsidP="00D64D09">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Issuing of ID card without chip </w:t>
            </w:r>
          </w:p>
        </w:tc>
        <w:tc>
          <w:tcPr>
            <w:tcW w:w="3200" w:type="dxa"/>
          </w:tcPr>
          <w:p w:rsidR="0047462D" w:rsidRPr="00404950" w:rsidRDefault="0047462D" w:rsidP="0047462D">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 piece</w:t>
            </w:r>
          </w:p>
        </w:tc>
        <w:tc>
          <w:tcPr>
            <w:tcW w:w="1376" w:type="dxa"/>
            <w:vAlign w:val="center"/>
          </w:tcPr>
          <w:p w:rsidR="0047462D" w:rsidRPr="00404950" w:rsidRDefault="0047462D" w:rsidP="0047462D">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4.13</w:t>
            </w:r>
          </w:p>
        </w:tc>
      </w:tr>
      <w:tr w:rsidR="0047462D" w:rsidRPr="00404950" w:rsidTr="000E7846">
        <w:trPr>
          <w:trHeight w:val="351"/>
        </w:trPr>
        <w:tc>
          <w:tcPr>
            <w:tcW w:w="3220" w:type="dxa"/>
            <w:vAlign w:val="bottom"/>
          </w:tcPr>
          <w:p w:rsidR="0047462D" w:rsidRPr="00404950" w:rsidRDefault="00D64D09" w:rsidP="00D64D09">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Issuing of ID card with chip</w:t>
            </w:r>
          </w:p>
        </w:tc>
        <w:tc>
          <w:tcPr>
            <w:tcW w:w="3200" w:type="dxa"/>
          </w:tcPr>
          <w:p w:rsidR="0047462D" w:rsidRPr="00404950" w:rsidRDefault="0047462D" w:rsidP="0047462D">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 piece</w:t>
            </w:r>
          </w:p>
        </w:tc>
        <w:tc>
          <w:tcPr>
            <w:tcW w:w="1376" w:type="dxa"/>
            <w:vAlign w:val="center"/>
          </w:tcPr>
          <w:p w:rsidR="0047462D" w:rsidRPr="00404950" w:rsidRDefault="0047462D" w:rsidP="0047462D">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8.27</w:t>
            </w:r>
          </w:p>
        </w:tc>
      </w:tr>
      <w:tr w:rsidR="0047462D" w:rsidRPr="00404950" w:rsidTr="000E7846">
        <w:trPr>
          <w:trHeight w:val="162"/>
        </w:trPr>
        <w:tc>
          <w:tcPr>
            <w:tcW w:w="3220" w:type="dxa"/>
            <w:vAlign w:val="bottom"/>
          </w:tcPr>
          <w:p w:rsidR="0047462D" w:rsidRPr="00404950" w:rsidRDefault="00D64D09" w:rsidP="00D64D09">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Issue of permit for unaccompanied vehicles on airside </w:t>
            </w:r>
          </w:p>
        </w:tc>
        <w:tc>
          <w:tcPr>
            <w:tcW w:w="3200" w:type="dxa"/>
          </w:tcPr>
          <w:p w:rsidR="0047462D" w:rsidRPr="00404950" w:rsidRDefault="0047462D" w:rsidP="0047462D">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 piece</w:t>
            </w:r>
          </w:p>
        </w:tc>
        <w:tc>
          <w:tcPr>
            <w:tcW w:w="1376" w:type="dxa"/>
            <w:vAlign w:val="center"/>
          </w:tcPr>
          <w:p w:rsidR="0047462D" w:rsidRPr="00404950" w:rsidRDefault="0047462D" w:rsidP="0047462D">
            <w:pPr>
              <w:spacing w:after="0" w:line="276" w:lineRule="auto"/>
              <w:rPr>
                <w:rFonts w:ascii="Times New Roman" w:hAnsi="Times New Roman" w:cs="Times New Roman"/>
                <w:sz w:val="24"/>
                <w:szCs w:val="24"/>
                <w:lang w:val="en-GB"/>
              </w:rPr>
            </w:pPr>
            <w:r w:rsidRPr="00404950">
              <w:rPr>
                <w:rFonts w:ascii="Times New Roman" w:hAnsi="Times New Roman" w:cs="Times New Roman"/>
                <w:sz w:val="24"/>
                <w:szCs w:val="24"/>
                <w:lang w:val="en-GB"/>
              </w:rPr>
              <w:t xml:space="preserve">      4.13</w:t>
            </w:r>
          </w:p>
        </w:tc>
      </w:tr>
      <w:tr w:rsidR="00185DCD" w:rsidRPr="00404950">
        <w:trPr>
          <w:trHeight w:val="338"/>
        </w:trPr>
        <w:tc>
          <w:tcPr>
            <w:tcW w:w="3220" w:type="dxa"/>
            <w:vAlign w:val="bottom"/>
          </w:tcPr>
          <w:p w:rsidR="00185DCD" w:rsidRPr="00404950" w:rsidRDefault="00D64D09" w:rsidP="00D64D09">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Compensation in case of the ID card/permit loss </w:t>
            </w:r>
          </w:p>
        </w:tc>
        <w:tc>
          <w:tcPr>
            <w:tcW w:w="3200" w:type="dxa"/>
            <w:vAlign w:val="center"/>
          </w:tcPr>
          <w:p w:rsidR="00185DCD" w:rsidRPr="00404950" w:rsidRDefault="00185DCD" w:rsidP="005378E8">
            <w:pPr>
              <w:spacing w:after="0" w:line="276" w:lineRule="auto"/>
              <w:jc w:val="center"/>
              <w:rPr>
                <w:rFonts w:ascii="Times New Roman" w:hAnsi="Times New Roman" w:cs="Times New Roman"/>
                <w:w w:val="98"/>
                <w:sz w:val="24"/>
                <w:szCs w:val="24"/>
                <w:lang w:val="en-GB"/>
              </w:rPr>
            </w:pPr>
          </w:p>
        </w:tc>
        <w:tc>
          <w:tcPr>
            <w:tcW w:w="1376" w:type="dxa"/>
            <w:vAlign w:val="center"/>
          </w:tcPr>
          <w:p w:rsidR="00185DCD" w:rsidRPr="00404950" w:rsidRDefault="00D62BEF"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8.27</w:t>
            </w:r>
          </w:p>
        </w:tc>
      </w:tr>
      <w:tr w:rsidR="00185DCD" w:rsidRPr="00404950">
        <w:trPr>
          <w:trHeight w:val="442"/>
        </w:trPr>
        <w:tc>
          <w:tcPr>
            <w:tcW w:w="3220" w:type="dxa"/>
            <w:vMerge w:val="restart"/>
            <w:vAlign w:val="bottom"/>
          </w:tcPr>
          <w:p w:rsidR="00185DCD" w:rsidRPr="00404950" w:rsidRDefault="00D64D09" w:rsidP="00D64D09">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Loading/unloading of freight on/from truck in case the air carrier makes arrangements for truck transport </w:t>
            </w:r>
          </w:p>
        </w:tc>
        <w:tc>
          <w:tcPr>
            <w:tcW w:w="3200" w:type="dxa"/>
            <w:vAlign w:val="center"/>
          </w:tcPr>
          <w:p w:rsidR="00185DCD" w:rsidRPr="00404950" w:rsidRDefault="0047462D" w:rsidP="00D64D09">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 xml:space="preserve">per kilo of bulk baggage </w:t>
            </w:r>
          </w:p>
        </w:tc>
        <w:tc>
          <w:tcPr>
            <w:tcW w:w="1376" w:type="dxa"/>
            <w:vAlign w:val="center"/>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0.05</w:t>
            </w:r>
          </w:p>
        </w:tc>
      </w:tr>
      <w:tr w:rsidR="00185DCD" w:rsidRPr="00404950">
        <w:trPr>
          <w:trHeight w:val="563"/>
        </w:trPr>
        <w:tc>
          <w:tcPr>
            <w:tcW w:w="3220" w:type="dxa"/>
            <w:vMerge/>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p>
        </w:tc>
        <w:tc>
          <w:tcPr>
            <w:tcW w:w="3200" w:type="dxa"/>
            <w:vAlign w:val="center"/>
          </w:tcPr>
          <w:p w:rsidR="00185DCD" w:rsidRPr="00404950" w:rsidRDefault="00D64D09" w:rsidP="00D64D09">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Per palette for consolidated shipment</w:t>
            </w:r>
          </w:p>
        </w:tc>
        <w:tc>
          <w:tcPr>
            <w:tcW w:w="1376" w:type="dxa"/>
            <w:vAlign w:val="center"/>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10,00</w:t>
            </w:r>
          </w:p>
        </w:tc>
      </w:tr>
    </w:tbl>
    <w:p w:rsidR="000A566F" w:rsidRPr="00404950" w:rsidRDefault="00185DCD" w:rsidP="000A566F">
      <w:pPr>
        <w:pStyle w:val="Heading3"/>
        <w:rPr>
          <w:lang w:val="en-GB"/>
        </w:rPr>
      </w:pPr>
      <w:bookmarkStart w:id="111" w:name="_Toc1127295"/>
      <w:bookmarkStart w:id="112" w:name="_Toc11748721"/>
      <w:bookmarkStart w:id="113" w:name="_Toc11748998"/>
      <w:bookmarkStart w:id="114" w:name="_Toc11749133"/>
      <w:bookmarkStart w:id="115" w:name="_Toc11749243"/>
      <w:bookmarkStart w:id="116" w:name="_Toc11749489"/>
      <w:bookmarkStart w:id="117" w:name="_Toc31140391"/>
      <w:r w:rsidRPr="00404950">
        <w:rPr>
          <w:lang w:val="en-GB"/>
        </w:rPr>
        <w:t xml:space="preserve">VIP </w:t>
      </w:r>
      <w:bookmarkEnd w:id="111"/>
      <w:bookmarkEnd w:id="112"/>
      <w:bookmarkEnd w:id="113"/>
      <w:bookmarkEnd w:id="114"/>
      <w:bookmarkEnd w:id="115"/>
      <w:bookmarkEnd w:id="116"/>
      <w:r w:rsidR="00D64D09" w:rsidRPr="00404950">
        <w:rPr>
          <w:lang w:val="en-GB"/>
        </w:rPr>
        <w:t>services</w:t>
      </w:r>
      <w:bookmarkEnd w:id="117"/>
    </w:p>
    <w:tbl>
      <w:tblPr>
        <w:tblW w:w="0" w:type="auto"/>
        <w:tblInd w:w="2" w:type="dxa"/>
        <w:tblLayout w:type="fixed"/>
        <w:tblCellMar>
          <w:left w:w="0" w:type="dxa"/>
          <w:right w:w="0" w:type="dxa"/>
        </w:tblCellMar>
        <w:tblLook w:val="0000" w:firstRow="0" w:lastRow="0" w:firstColumn="0" w:lastColumn="0" w:noHBand="0" w:noVBand="0"/>
      </w:tblPr>
      <w:tblGrid>
        <w:gridCol w:w="3840"/>
        <w:gridCol w:w="1200"/>
        <w:gridCol w:w="1400"/>
        <w:gridCol w:w="1320"/>
      </w:tblGrid>
      <w:tr w:rsidR="00185DCD" w:rsidRPr="00404950">
        <w:trPr>
          <w:trHeight w:val="254"/>
        </w:trPr>
        <w:tc>
          <w:tcPr>
            <w:tcW w:w="3840" w:type="dxa"/>
            <w:tcBorders>
              <w:top w:val="single" w:sz="8" w:space="0" w:color="auto"/>
              <w:left w:val="single" w:sz="8" w:space="0" w:color="auto"/>
              <w:bottom w:val="single" w:sz="4" w:space="0" w:color="auto"/>
              <w:right w:val="single" w:sz="4" w:space="0" w:color="auto"/>
            </w:tcBorders>
            <w:shd w:val="clear" w:color="auto" w:fill="00FFFF"/>
            <w:vAlign w:val="bottom"/>
          </w:tcPr>
          <w:p w:rsidR="00185DCD" w:rsidRPr="00404950" w:rsidRDefault="00185DCD" w:rsidP="005378E8">
            <w:pPr>
              <w:spacing w:after="0" w:line="276" w:lineRule="auto"/>
              <w:jc w:val="center"/>
              <w:rPr>
                <w:rFonts w:ascii="Times New Roman" w:hAnsi="Times New Roman" w:cs="Times New Roman"/>
                <w:b/>
                <w:bCs/>
                <w:w w:val="96"/>
                <w:sz w:val="24"/>
                <w:szCs w:val="24"/>
                <w:lang w:val="en-GB"/>
              </w:rPr>
            </w:pPr>
          </w:p>
          <w:p w:rsidR="00185DCD" w:rsidRPr="00404950" w:rsidRDefault="00D64D09" w:rsidP="005378E8">
            <w:pPr>
              <w:spacing w:after="0" w:line="276" w:lineRule="auto"/>
              <w:jc w:val="center"/>
              <w:rPr>
                <w:rFonts w:ascii="Times New Roman" w:hAnsi="Times New Roman" w:cs="Times New Roman"/>
                <w:b/>
                <w:bCs/>
                <w:w w:val="96"/>
                <w:sz w:val="24"/>
                <w:szCs w:val="24"/>
                <w:lang w:val="en-GB"/>
              </w:rPr>
            </w:pPr>
            <w:r w:rsidRPr="00404950">
              <w:rPr>
                <w:rFonts w:ascii="Times New Roman" w:hAnsi="Times New Roman" w:cs="Times New Roman"/>
                <w:b/>
                <w:bCs/>
                <w:w w:val="96"/>
                <w:sz w:val="24"/>
                <w:szCs w:val="24"/>
                <w:lang w:val="en-GB"/>
              </w:rPr>
              <w:t>Service</w:t>
            </w:r>
          </w:p>
          <w:p w:rsidR="00185DCD" w:rsidRPr="00404950" w:rsidRDefault="00185DCD" w:rsidP="005378E8">
            <w:pPr>
              <w:spacing w:after="0" w:line="276" w:lineRule="auto"/>
              <w:jc w:val="center"/>
              <w:rPr>
                <w:rFonts w:ascii="Times New Roman" w:hAnsi="Times New Roman" w:cs="Times New Roman"/>
                <w:b/>
                <w:bCs/>
                <w:sz w:val="24"/>
                <w:szCs w:val="24"/>
                <w:lang w:val="en-GB"/>
              </w:rPr>
            </w:pPr>
          </w:p>
        </w:tc>
        <w:tc>
          <w:tcPr>
            <w:tcW w:w="1200" w:type="dxa"/>
            <w:tcBorders>
              <w:top w:val="single" w:sz="8" w:space="0" w:color="auto"/>
              <w:left w:val="single" w:sz="4" w:space="0" w:color="auto"/>
              <w:bottom w:val="single" w:sz="4" w:space="0" w:color="auto"/>
              <w:right w:val="single" w:sz="8" w:space="0" w:color="auto"/>
            </w:tcBorders>
            <w:shd w:val="clear" w:color="auto" w:fill="00FFFF"/>
            <w:vAlign w:val="bottom"/>
          </w:tcPr>
          <w:p w:rsidR="00185DCD" w:rsidRPr="00404950" w:rsidRDefault="00185DCD" w:rsidP="005378E8">
            <w:pPr>
              <w:spacing w:after="0" w:line="276" w:lineRule="auto"/>
              <w:rPr>
                <w:rFonts w:ascii="Times New Roman" w:hAnsi="Times New Roman" w:cs="Times New Roman"/>
                <w:b/>
                <w:bCs/>
                <w:sz w:val="24"/>
                <w:szCs w:val="24"/>
                <w:lang w:val="en-GB"/>
              </w:rPr>
            </w:pPr>
          </w:p>
          <w:p w:rsidR="00185DCD" w:rsidRPr="00404950" w:rsidRDefault="00185DCD" w:rsidP="005378E8">
            <w:pPr>
              <w:spacing w:after="0" w:line="276" w:lineRule="auto"/>
              <w:jc w:val="center"/>
              <w:rPr>
                <w:rFonts w:ascii="Times New Roman" w:hAnsi="Times New Roman" w:cs="Times New Roman"/>
                <w:b/>
                <w:bCs/>
                <w:sz w:val="24"/>
                <w:szCs w:val="24"/>
                <w:lang w:val="en-GB"/>
              </w:rPr>
            </w:pPr>
            <w:r w:rsidRPr="00404950">
              <w:rPr>
                <w:rFonts w:ascii="Times New Roman" w:hAnsi="Times New Roman" w:cs="Times New Roman"/>
                <w:b/>
                <w:bCs/>
                <w:sz w:val="24"/>
                <w:szCs w:val="24"/>
                <w:lang w:val="en-GB"/>
              </w:rPr>
              <w:t>A</w:t>
            </w:r>
            <w:r w:rsidR="00D64D09" w:rsidRPr="00404950">
              <w:rPr>
                <w:rFonts w:ascii="Times New Roman" w:hAnsi="Times New Roman" w:cs="Times New Roman"/>
                <w:b/>
                <w:bCs/>
                <w:sz w:val="24"/>
                <w:szCs w:val="24"/>
                <w:lang w:val="en-GB"/>
              </w:rPr>
              <w:t>irport</w:t>
            </w:r>
          </w:p>
          <w:p w:rsidR="00185DCD" w:rsidRPr="00404950" w:rsidRDefault="00185DCD" w:rsidP="005378E8">
            <w:pPr>
              <w:spacing w:after="0" w:line="276" w:lineRule="auto"/>
              <w:jc w:val="center"/>
              <w:rPr>
                <w:rFonts w:ascii="Times New Roman" w:hAnsi="Times New Roman" w:cs="Times New Roman"/>
                <w:b/>
                <w:bCs/>
                <w:sz w:val="24"/>
                <w:szCs w:val="24"/>
                <w:lang w:val="en-GB"/>
              </w:rPr>
            </w:pPr>
          </w:p>
        </w:tc>
        <w:tc>
          <w:tcPr>
            <w:tcW w:w="1400" w:type="dxa"/>
            <w:tcBorders>
              <w:top w:val="single" w:sz="8" w:space="0" w:color="auto"/>
              <w:bottom w:val="single" w:sz="4" w:space="0" w:color="auto"/>
              <w:right w:val="single" w:sz="8" w:space="0" w:color="auto"/>
            </w:tcBorders>
            <w:shd w:val="clear" w:color="auto" w:fill="00FFFF"/>
            <w:vAlign w:val="center"/>
          </w:tcPr>
          <w:p w:rsidR="00185DCD" w:rsidRPr="00404950" w:rsidRDefault="00D64D09" w:rsidP="005378E8">
            <w:pPr>
              <w:spacing w:after="0" w:line="276" w:lineRule="auto"/>
              <w:jc w:val="center"/>
              <w:rPr>
                <w:rFonts w:ascii="Times New Roman" w:hAnsi="Times New Roman" w:cs="Times New Roman"/>
                <w:b/>
                <w:bCs/>
                <w:w w:val="97"/>
                <w:sz w:val="24"/>
                <w:szCs w:val="24"/>
                <w:lang w:val="en-GB"/>
              </w:rPr>
            </w:pPr>
            <w:r w:rsidRPr="00404950">
              <w:rPr>
                <w:rFonts w:ascii="Times New Roman" w:hAnsi="Times New Roman" w:cs="Times New Roman"/>
                <w:b/>
                <w:bCs/>
                <w:w w:val="97"/>
                <w:sz w:val="24"/>
                <w:szCs w:val="24"/>
                <w:lang w:val="en-GB"/>
              </w:rPr>
              <w:t>Unit of measure</w:t>
            </w:r>
          </w:p>
        </w:tc>
        <w:tc>
          <w:tcPr>
            <w:tcW w:w="1320" w:type="dxa"/>
            <w:tcBorders>
              <w:top w:val="single" w:sz="8" w:space="0" w:color="auto"/>
              <w:bottom w:val="single" w:sz="4" w:space="0" w:color="auto"/>
              <w:right w:val="single" w:sz="8" w:space="0" w:color="auto"/>
            </w:tcBorders>
            <w:shd w:val="clear" w:color="auto" w:fill="00FFFF"/>
            <w:vAlign w:val="center"/>
          </w:tcPr>
          <w:p w:rsidR="00185DCD" w:rsidRPr="00404950" w:rsidRDefault="00185DCD" w:rsidP="005378E8">
            <w:pPr>
              <w:spacing w:after="0" w:line="276" w:lineRule="auto"/>
              <w:jc w:val="center"/>
              <w:rPr>
                <w:rFonts w:ascii="Times New Roman" w:hAnsi="Times New Roman" w:cs="Times New Roman"/>
                <w:b/>
                <w:bCs/>
                <w:w w:val="93"/>
                <w:sz w:val="24"/>
                <w:szCs w:val="24"/>
                <w:lang w:val="en-GB"/>
              </w:rPr>
            </w:pPr>
            <w:r w:rsidRPr="00404950">
              <w:rPr>
                <w:rFonts w:ascii="Times New Roman" w:hAnsi="Times New Roman" w:cs="Times New Roman"/>
                <w:b/>
                <w:bCs/>
                <w:w w:val="93"/>
                <w:sz w:val="24"/>
                <w:szCs w:val="24"/>
                <w:lang w:val="en-GB"/>
              </w:rPr>
              <w:t>€</w:t>
            </w:r>
          </w:p>
        </w:tc>
      </w:tr>
      <w:tr w:rsidR="00185DCD" w:rsidRPr="00404950">
        <w:trPr>
          <w:trHeight w:val="20"/>
        </w:trPr>
        <w:tc>
          <w:tcPr>
            <w:tcW w:w="3840" w:type="dxa"/>
            <w:tcBorders>
              <w:top w:val="single" w:sz="4" w:space="0" w:color="auto"/>
              <w:left w:val="single" w:sz="8" w:space="0" w:color="auto"/>
              <w:bottom w:val="single" w:sz="8" w:space="0" w:color="auto"/>
              <w:right w:val="single" w:sz="4" w:space="0" w:color="auto"/>
            </w:tcBorders>
            <w:vAlign w:val="bottom"/>
          </w:tcPr>
          <w:p w:rsidR="00185DCD" w:rsidRPr="00404950" w:rsidRDefault="001D69AB" w:rsidP="001D69AB">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9"/>
                <w:sz w:val="24"/>
                <w:szCs w:val="24"/>
                <w:lang w:val="en-GB"/>
              </w:rPr>
              <w:lastRenderedPageBreak/>
              <w:t>Rental of Multimedia room</w:t>
            </w:r>
            <w:r w:rsidR="00185DCD" w:rsidRPr="00404950">
              <w:rPr>
                <w:rFonts w:ascii="Times New Roman" w:hAnsi="Times New Roman" w:cs="Times New Roman"/>
                <w:w w:val="99"/>
                <w:sz w:val="24"/>
                <w:szCs w:val="24"/>
                <w:lang w:val="en-GB"/>
              </w:rPr>
              <w:t xml:space="preserve"> (</w:t>
            </w:r>
            <w:r w:rsidR="00185DCD" w:rsidRPr="00404950">
              <w:rPr>
                <w:rFonts w:ascii="Times New Roman" w:hAnsi="Times New Roman" w:cs="Times New Roman"/>
                <w:sz w:val="24"/>
                <w:szCs w:val="24"/>
                <w:lang w:val="en-GB"/>
              </w:rPr>
              <w:t xml:space="preserve">30 </w:t>
            </w:r>
            <w:r w:rsidRPr="00404950">
              <w:rPr>
                <w:rFonts w:ascii="Times New Roman" w:hAnsi="Times New Roman" w:cs="Times New Roman"/>
                <w:sz w:val="24"/>
                <w:szCs w:val="24"/>
                <w:lang w:val="en-GB"/>
              </w:rPr>
              <w:t>seats</w:t>
            </w:r>
            <w:r w:rsidR="00185DCD" w:rsidRPr="00404950">
              <w:rPr>
                <w:rFonts w:ascii="Times New Roman" w:hAnsi="Times New Roman" w:cs="Times New Roman"/>
                <w:sz w:val="24"/>
                <w:szCs w:val="24"/>
                <w:lang w:val="en-GB"/>
              </w:rPr>
              <w:t>)</w:t>
            </w:r>
          </w:p>
        </w:tc>
        <w:tc>
          <w:tcPr>
            <w:tcW w:w="1200" w:type="dxa"/>
            <w:tcBorders>
              <w:top w:val="single" w:sz="4" w:space="0" w:color="auto"/>
              <w:left w:val="single" w:sz="4" w:space="0" w:color="auto"/>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top w:val="single" w:sz="4" w:space="0" w:color="auto"/>
              <w:bottom w:val="single" w:sz="8" w:space="0" w:color="auto"/>
              <w:right w:val="single" w:sz="8" w:space="0" w:color="auto"/>
            </w:tcBorders>
            <w:vAlign w:val="bottom"/>
          </w:tcPr>
          <w:p w:rsidR="00185DCD" w:rsidRPr="00404950" w:rsidRDefault="00185DCD" w:rsidP="00F17129">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1</w:t>
            </w:r>
            <w:r w:rsidR="00F17129" w:rsidRPr="00404950">
              <w:rPr>
                <w:rFonts w:ascii="Times New Roman" w:hAnsi="Times New Roman" w:cs="Times New Roman"/>
                <w:sz w:val="24"/>
                <w:szCs w:val="24"/>
                <w:lang w:val="en-GB"/>
              </w:rPr>
              <w:t xml:space="preserve"> hour</w:t>
            </w:r>
          </w:p>
        </w:tc>
        <w:tc>
          <w:tcPr>
            <w:tcW w:w="1320" w:type="dxa"/>
            <w:tcBorders>
              <w:top w:val="single" w:sz="4" w:space="0" w:color="auto"/>
              <w:bottom w:val="single" w:sz="8"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100,00</w:t>
            </w:r>
          </w:p>
        </w:tc>
      </w:tr>
      <w:tr w:rsidR="00F17129" w:rsidRPr="00404950" w:rsidTr="00F17129">
        <w:trPr>
          <w:trHeight w:val="20"/>
        </w:trPr>
        <w:tc>
          <w:tcPr>
            <w:tcW w:w="3840" w:type="dxa"/>
            <w:tcBorders>
              <w:left w:val="single" w:sz="8" w:space="0" w:color="auto"/>
              <w:bottom w:val="single" w:sz="8" w:space="0" w:color="auto"/>
              <w:right w:val="single" w:sz="4" w:space="0" w:color="auto"/>
            </w:tcBorders>
            <w:vAlign w:val="bottom"/>
          </w:tcPr>
          <w:p w:rsidR="00F17129" w:rsidRPr="00404950" w:rsidRDefault="001D69AB" w:rsidP="001D69AB">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8"/>
                <w:sz w:val="24"/>
                <w:szCs w:val="24"/>
                <w:lang w:val="en-GB"/>
              </w:rPr>
              <w:t>Rental of Meeting room</w:t>
            </w:r>
            <w:r w:rsidR="00F17129" w:rsidRPr="00404950">
              <w:rPr>
                <w:rFonts w:ascii="Times New Roman" w:hAnsi="Times New Roman" w:cs="Times New Roman"/>
                <w:w w:val="98"/>
                <w:sz w:val="24"/>
                <w:szCs w:val="24"/>
                <w:lang w:val="en-GB"/>
              </w:rPr>
              <w:t xml:space="preserve"> (</w:t>
            </w:r>
            <w:r w:rsidR="00F17129" w:rsidRPr="00404950">
              <w:rPr>
                <w:rFonts w:ascii="Times New Roman" w:hAnsi="Times New Roman" w:cs="Times New Roman"/>
                <w:sz w:val="24"/>
                <w:szCs w:val="24"/>
                <w:lang w:val="en-GB"/>
              </w:rPr>
              <w:t xml:space="preserve">20 </w:t>
            </w:r>
            <w:r w:rsidRPr="00404950">
              <w:rPr>
                <w:rFonts w:ascii="Times New Roman" w:hAnsi="Times New Roman" w:cs="Times New Roman"/>
                <w:sz w:val="24"/>
                <w:szCs w:val="24"/>
                <w:lang w:val="en-GB"/>
              </w:rPr>
              <w:t>seats</w:t>
            </w:r>
            <w:r w:rsidR="00F17129" w:rsidRPr="00404950">
              <w:rPr>
                <w:rFonts w:ascii="Times New Roman" w:hAnsi="Times New Roman" w:cs="Times New Roman"/>
                <w:sz w:val="24"/>
                <w:szCs w:val="24"/>
                <w:lang w:val="en-GB"/>
              </w:rPr>
              <w:t>)</w:t>
            </w:r>
          </w:p>
        </w:tc>
        <w:tc>
          <w:tcPr>
            <w:tcW w:w="1200" w:type="dxa"/>
            <w:tcBorders>
              <w:left w:val="single" w:sz="4" w:space="0" w:color="auto"/>
              <w:bottom w:val="single" w:sz="8"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bottom w:val="single" w:sz="8"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bottom w:val="single" w:sz="8"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60,00</w:t>
            </w:r>
          </w:p>
        </w:tc>
      </w:tr>
      <w:tr w:rsidR="00F17129" w:rsidRPr="00404950" w:rsidTr="00F17129">
        <w:trPr>
          <w:trHeight w:val="20"/>
        </w:trPr>
        <w:tc>
          <w:tcPr>
            <w:tcW w:w="3840" w:type="dxa"/>
            <w:tcBorders>
              <w:left w:val="single" w:sz="8" w:space="0" w:color="auto"/>
              <w:bottom w:val="single" w:sz="8" w:space="0" w:color="auto"/>
              <w:right w:val="single" w:sz="4" w:space="0" w:color="auto"/>
            </w:tcBorders>
            <w:vAlign w:val="bottom"/>
          </w:tcPr>
          <w:p w:rsidR="00F17129" w:rsidRPr="00404950" w:rsidRDefault="001D69AB" w:rsidP="001D69AB">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9"/>
                <w:sz w:val="24"/>
                <w:szCs w:val="24"/>
                <w:lang w:val="en-GB"/>
              </w:rPr>
              <w:t xml:space="preserve">Rental of </w:t>
            </w:r>
            <w:r w:rsidR="00F17129" w:rsidRPr="00404950">
              <w:rPr>
                <w:rFonts w:ascii="Times New Roman" w:hAnsi="Times New Roman" w:cs="Times New Roman"/>
                <w:w w:val="99"/>
                <w:sz w:val="24"/>
                <w:szCs w:val="24"/>
                <w:lang w:val="en-GB"/>
              </w:rPr>
              <w:t xml:space="preserve">VIP </w:t>
            </w:r>
            <w:r w:rsidRPr="00404950">
              <w:rPr>
                <w:rFonts w:ascii="Times New Roman" w:hAnsi="Times New Roman" w:cs="Times New Roman"/>
                <w:w w:val="99"/>
                <w:sz w:val="24"/>
                <w:szCs w:val="24"/>
                <w:lang w:val="en-GB"/>
              </w:rPr>
              <w:t>lounge</w:t>
            </w:r>
            <w:r w:rsidR="00F17129" w:rsidRPr="00404950">
              <w:rPr>
                <w:rFonts w:ascii="Times New Roman" w:hAnsi="Times New Roman" w:cs="Times New Roman"/>
                <w:w w:val="99"/>
                <w:sz w:val="24"/>
                <w:szCs w:val="24"/>
                <w:lang w:val="en-GB"/>
              </w:rPr>
              <w:t xml:space="preserve"> 1 (</w:t>
            </w:r>
            <w:r w:rsidR="00F17129" w:rsidRPr="00404950">
              <w:rPr>
                <w:rFonts w:ascii="Times New Roman" w:hAnsi="Times New Roman" w:cs="Times New Roman"/>
                <w:sz w:val="24"/>
                <w:szCs w:val="24"/>
                <w:lang w:val="en-GB"/>
              </w:rPr>
              <w:t>10</w:t>
            </w:r>
            <w:r w:rsidRPr="00404950">
              <w:rPr>
                <w:rFonts w:ascii="Times New Roman" w:hAnsi="Times New Roman" w:cs="Times New Roman"/>
                <w:sz w:val="24"/>
                <w:szCs w:val="24"/>
                <w:lang w:val="en-GB"/>
              </w:rPr>
              <w:t xml:space="preserve"> seats</w:t>
            </w:r>
            <w:r w:rsidR="00F17129" w:rsidRPr="00404950">
              <w:rPr>
                <w:rFonts w:ascii="Times New Roman" w:hAnsi="Times New Roman" w:cs="Times New Roman"/>
                <w:sz w:val="24"/>
                <w:szCs w:val="24"/>
                <w:lang w:val="en-GB"/>
              </w:rPr>
              <w:t>)</w:t>
            </w:r>
          </w:p>
        </w:tc>
        <w:tc>
          <w:tcPr>
            <w:tcW w:w="1200" w:type="dxa"/>
            <w:tcBorders>
              <w:left w:val="single" w:sz="4" w:space="0" w:color="auto"/>
              <w:bottom w:val="single" w:sz="8"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bottom w:val="single" w:sz="8"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bottom w:val="single" w:sz="8"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150,00</w:t>
            </w:r>
          </w:p>
        </w:tc>
      </w:tr>
      <w:tr w:rsidR="00F17129" w:rsidRPr="00404950" w:rsidTr="00F17129">
        <w:trPr>
          <w:trHeight w:val="20"/>
        </w:trPr>
        <w:tc>
          <w:tcPr>
            <w:tcW w:w="3840" w:type="dxa"/>
            <w:tcBorders>
              <w:left w:val="single" w:sz="8" w:space="0" w:color="auto"/>
              <w:bottom w:val="single" w:sz="4" w:space="0" w:color="auto"/>
              <w:right w:val="single" w:sz="4" w:space="0" w:color="auto"/>
            </w:tcBorders>
            <w:vAlign w:val="bottom"/>
          </w:tcPr>
          <w:p w:rsidR="00F17129" w:rsidRPr="00404950" w:rsidRDefault="001D69AB" w:rsidP="001D69AB">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9"/>
                <w:sz w:val="24"/>
                <w:szCs w:val="24"/>
                <w:lang w:val="en-GB"/>
              </w:rPr>
              <w:t xml:space="preserve">Rental of VIP lounge </w:t>
            </w:r>
            <w:r w:rsidR="00F17129" w:rsidRPr="00404950">
              <w:rPr>
                <w:rFonts w:ascii="Times New Roman" w:hAnsi="Times New Roman" w:cs="Times New Roman"/>
                <w:w w:val="97"/>
                <w:sz w:val="24"/>
                <w:szCs w:val="24"/>
                <w:lang w:val="en-GB"/>
              </w:rPr>
              <w:t>2 (</w:t>
            </w:r>
            <w:r w:rsidR="00F17129" w:rsidRPr="00404950">
              <w:rPr>
                <w:rFonts w:ascii="Times New Roman" w:hAnsi="Times New Roman" w:cs="Times New Roman"/>
                <w:sz w:val="24"/>
                <w:szCs w:val="24"/>
                <w:lang w:val="en-GB"/>
              </w:rPr>
              <w:t xml:space="preserve">17 </w:t>
            </w:r>
            <w:r w:rsidRPr="00404950">
              <w:rPr>
                <w:rFonts w:ascii="Times New Roman" w:hAnsi="Times New Roman" w:cs="Times New Roman"/>
                <w:sz w:val="24"/>
                <w:szCs w:val="24"/>
                <w:lang w:val="en-GB"/>
              </w:rPr>
              <w:t>seats</w:t>
            </w:r>
            <w:r w:rsidR="00F17129" w:rsidRPr="00404950">
              <w:rPr>
                <w:rFonts w:ascii="Times New Roman" w:hAnsi="Times New Roman" w:cs="Times New Roman"/>
                <w:sz w:val="24"/>
                <w:szCs w:val="24"/>
                <w:lang w:val="en-GB"/>
              </w:rPr>
              <w:t>)</w:t>
            </w:r>
          </w:p>
        </w:tc>
        <w:tc>
          <w:tcPr>
            <w:tcW w:w="1200" w:type="dxa"/>
            <w:tcBorders>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150,00</w:t>
            </w:r>
          </w:p>
        </w:tc>
      </w:tr>
      <w:tr w:rsidR="00F17129" w:rsidRPr="00404950" w:rsidTr="00F17129">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F17129" w:rsidRPr="00404950" w:rsidRDefault="001D69AB"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9"/>
                <w:sz w:val="24"/>
                <w:szCs w:val="24"/>
                <w:lang w:val="en-GB"/>
              </w:rPr>
              <w:t xml:space="preserve">Rental of VIP lounge </w:t>
            </w:r>
            <w:r w:rsidR="00F17129" w:rsidRPr="00404950">
              <w:rPr>
                <w:rFonts w:ascii="Times New Roman" w:hAnsi="Times New Roman" w:cs="Times New Roman"/>
                <w:w w:val="97"/>
                <w:sz w:val="24"/>
                <w:szCs w:val="24"/>
                <w:lang w:val="en-GB"/>
              </w:rPr>
              <w:t>3 (</w:t>
            </w:r>
            <w:r w:rsidRPr="00404950">
              <w:rPr>
                <w:rFonts w:ascii="Times New Roman" w:hAnsi="Times New Roman" w:cs="Times New Roman"/>
                <w:sz w:val="24"/>
                <w:szCs w:val="24"/>
                <w:lang w:val="en-GB"/>
              </w:rPr>
              <w:t>27 seats</w:t>
            </w:r>
            <w:r w:rsidR="00F17129" w:rsidRPr="00404950">
              <w:rPr>
                <w:rFonts w:ascii="Times New Roman" w:hAnsi="Times New Roman" w:cs="Times New Roman"/>
                <w:sz w:val="24"/>
                <w:szCs w:val="24"/>
                <w:lang w:val="en-GB"/>
              </w:rPr>
              <w:t>)</w:t>
            </w:r>
          </w:p>
        </w:tc>
        <w:tc>
          <w:tcPr>
            <w:tcW w:w="1200" w:type="dxa"/>
            <w:tcBorders>
              <w:top w:val="single" w:sz="4" w:space="0" w:color="auto"/>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top w:val="single" w:sz="4" w:space="0" w:color="auto"/>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top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300,00</w:t>
            </w:r>
          </w:p>
        </w:tc>
      </w:tr>
      <w:tr w:rsidR="00F17129" w:rsidRPr="00404950" w:rsidTr="00F17129">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F17129" w:rsidRPr="00404950" w:rsidRDefault="001D69AB" w:rsidP="001D69AB">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w w:val="97"/>
                <w:sz w:val="24"/>
                <w:szCs w:val="24"/>
                <w:lang w:val="en-GB"/>
              </w:rPr>
              <w:t>Rental of Presidential lounge</w:t>
            </w:r>
            <w:r w:rsidR="00F17129" w:rsidRPr="00404950">
              <w:rPr>
                <w:rFonts w:ascii="Times New Roman" w:hAnsi="Times New Roman" w:cs="Times New Roman"/>
                <w:w w:val="97"/>
                <w:sz w:val="24"/>
                <w:szCs w:val="24"/>
                <w:lang w:val="en-GB"/>
              </w:rPr>
              <w:t xml:space="preserve"> (</w:t>
            </w:r>
            <w:r w:rsidRPr="00404950">
              <w:rPr>
                <w:rFonts w:ascii="Times New Roman" w:hAnsi="Times New Roman" w:cs="Times New Roman"/>
                <w:sz w:val="24"/>
                <w:szCs w:val="24"/>
                <w:lang w:val="en-GB"/>
              </w:rPr>
              <w:t>10 seats</w:t>
            </w:r>
            <w:r w:rsidR="00F17129" w:rsidRPr="00404950">
              <w:rPr>
                <w:rFonts w:ascii="Times New Roman" w:hAnsi="Times New Roman" w:cs="Times New Roman"/>
                <w:sz w:val="24"/>
                <w:szCs w:val="24"/>
                <w:lang w:val="en-GB"/>
              </w:rPr>
              <w:t>)</w:t>
            </w:r>
          </w:p>
        </w:tc>
        <w:tc>
          <w:tcPr>
            <w:tcW w:w="1200" w:type="dxa"/>
            <w:tcBorders>
              <w:top w:val="single" w:sz="4" w:space="0" w:color="auto"/>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PG</w:t>
            </w:r>
          </w:p>
        </w:tc>
        <w:tc>
          <w:tcPr>
            <w:tcW w:w="1400" w:type="dxa"/>
            <w:tcBorders>
              <w:top w:val="single" w:sz="4" w:space="0" w:color="auto"/>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top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200,00</w:t>
            </w:r>
          </w:p>
        </w:tc>
      </w:tr>
      <w:tr w:rsidR="00F17129" w:rsidRPr="00404950" w:rsidTr="00F17129">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F17129" w:rsidRPr="00404950" w:rsidRDefault="001D69AB"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Rental of Business lounge</w:t>
            </w:r>
          </w:p>
        </w:tc>
        <w:tc>
          <w:tcPr>
            <w:tcW w:w="1200" w:type="dxa"/>
            <w:tcBorders>
              <w:top w:val="single" w:sz="4" w:space="0" w:color="auto"/>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PG/TIV</w:t>
            </w:r>
          </w:p>
        </w:tc>
        <w:tc>
          <w:tcPr>
            <w:tcW w:w="1400" w:type="dxa"/>
            <w:tcBorders>
              <w:top w:val="single" w:sz="4" w:space="0" w:color="auto"/>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1 hour</w:t>
            </w:r>
          </w:p>
        </w:tc>
        <w:tc>
          <w:tcPr>
            <w:tcW w:w="1320" w:type="dxa"/>
            <w:tcBorders>
              <w:top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100,00</w:t>
            </w:r>
          </w:p>
        </w:tc>
      </w:tr>
      <w:tr w:rsidR="00185DCD" w:rsidRPr="00404950">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185DCD" w:rsidRPr="00404950" w:rsidRDefault="001D69AB" w:rsidP="001D69AB">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Use of Business lounge</w:t>
            </w:r>
          </w:p>
        </w:tc>
        <w:tc>
          <w:tcPr>
            <w:tcW w:w="1200" w:type="dxa"/>
            <w:tcBorders>
              <w:top w:val="single" w:sz="4" w:space="0" w:color="auto"/>
              <w:left w:val="single" w:sz="4" w:space="0" w:color="auto"/>
              <w:bottom w:val="single" w:sz="4" w:space="0" w:color="auto"/>
              <w:right w:val="single" w:sz="8" w:space="0" w:color="auto"/>
            </w:tcBorders>
            <w:vAlign w:val="bottom"/>
          </w:tcPr>
          <w:p w:rsidR="00185DCD" w:rsidRPr="00404950" w:rsidRDefault="00185DCD"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PG/TIV</w:t>
            </w:r>
          </w:p>
        </w:tc>
        <w:tc>
          <w:tcPr>
            <w:tcW w:w="1400" w:type="dxa"/>
            <w:tcBorders>
              <w:top w:val="single" w:sz="4" w:space="0" w:color="auto"/>
              <w:bottom w:val="single" w:sz="4" w:space="0" w:color="auto"/>
              <w:right w:val="single" w:sz="8" w:space="0" w:color="auto"/>
            </w:tcBorders>
            <w:vAlign w:val="bottom"/>
          </w:tcPr>
          <w:p w:rsidR="00185DCD" w:rsidRPr="00404950" w:rsidRDefault="00F17129" w:rsidP="005378E8">
            <w:pPr>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 passenger</w:t>
            </w:r>
          </w:p>
        </w:tc>
        <w:tc>
          <w:tcPr>
            <w:tcW w:w="1320" w:type="dxa"/>
            <w:tcBorders>
              <w:top w:val="single" w:sz="4" w:space="0" w:color="auto"/>
              <w:bottom w:val="single" w:sz="4" w:space="0" w:color="auto"/>
              <w:right w:val="single" w:sz="8" w:space="0" w:color="auto"/>
            </w:tcBorders>
            <w:vAlign w:val="bottom"/>
          </w:tcPr>
          <w:p w:rsidR="00185DCD" w:rsidRPr="00404950" w:rsidRDefault="00185DCD" w:rsidP="00D62BEF">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10,00</w:t>
            </w:r>
          </w:p>
        </w:tc>
      </w:tr>
      <w:tr w:rsidR="00F17129" w:rsidRPr="00404950" w:rsidTr="00F17129">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F17129" w:rsidRPr="00404950" w:rsidRDefault="00F17129" w:rsidP="001D69AB">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VIP </w:t>
            </w:r>
            <w:r w:rsidR="001D69AB" w:rsidRPr="00404950">
              <w:rPr>
                <w:rFonts w:ascii="Times New Roman" w:hAnsi="Times New Roman" w:cs="Times New Roman"/>
                <w:w w:val="97"/>
                <w:sz w:val="24"/>
                <w:szCs w:val="24"/>
                <w:lang w:val="en-GB"/>
              </w:rPr>
              <w:t xml:space="preserve">treatment without use of the VIP lounge </w:t>
            </w:r>
            <w:r w:rsidRPr="00404950">
              <w:rPr>
                <w:rFonts w:ascii="Times New Roman" w:hAnsi="Times New Roman" w:cs="Times New Roman"/>
                <w:w w:val="97"/>
                <w:sz w:val="24"/>
                <w:szCs w:val="24"/>
                <w:lang w:val="en-GB"/>
              </w:rPr>
              <w:t>(</w:t>
            </w:r>
            <w:r w:rsidR="001D69AB" w:rsidRPr="00404950">
              <w:rPr>
                <w:rFonts w:ascii="Times New Roman" w:hAnsi="Times New Roman" w:cs="Times New Roman"/>
                <w:w w:val="97"/>
                <w:sz w:val="24"/>
                <w:szCs w:val="24"/>
                <w:lang w:val="en-GB"/>
              </w:rPr>
              <w:t>minimum charge</w:t>
            </w:r>
            <w:r w:rsidRPr="00404950">
              <w:rPr>
                <w:rFonts w:ascii="Times New Roman" w:hAnsi="Times New Roman" w:cs="Times New Roman"/>
                <w:w w:val="97"/>
                <w:sz w:val="24"/>
                <w:szCs w:val="24"/>
                <w:lang w:val="en-GB"/>
              </w:rPr>
              <w:t xml:space="preserve"> 50,00 €)</w:t>
            </w:r>
          </w:p>
        </w:tc>
        <w:tc>
          <w:tcPr>
            <w:tcW w:w="1200" w:type="dxa"/>
            <w:tcBorders>
              <w:top w:val="single" w:sz="4" w:space="0" w:color="auto"/>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PG/TIV</w:t>
            </w:r>
          </w:p>
        </w:tc>
        <w:tc>
          <w:tcPr>
            <w:tcW w:w="1400" w:type="dxa"/>
            <w:tcBorders>
              <w:top w:val="single" w:sz="4" w:space="0" w:color="auto"/>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per passenger</w:t>
            </w:r>
          </w:p>
        </w:tc>
        <w:tc>
          <w:tcPr>
            <w:tcW w:w="1320" w:type="dxa"/>
            <w:tcBorders>
              <w:top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25,00</w:t>
            </w:r>
          </w:p>
        </w:tc>
      </w:tr>
      <w:tr w:rsidR="00F17129" w:rsidRPr="00404950" w:rsidTr="00F17129">
        <w:trPr>
          <w:trHeight w:val="20"/>
        </w:trPr>
        <w:tc>
          <w:tcPr>
            <w:tcW w:w="3840" w:type="dxa"/>
            <w:tcBorders>
              <w:top w:val="single" w:sz="4" w:space="0" w:color="auto"/>
              <w:left w:val="single" w:sz="8" w:space="0" w:color="auto"/>
              <w:bottom w:val="single" w:sz="4" w:space="0" w:color="auto"/>
              <w:right w:val="single" w:sz="4" w:space="0" w:color="auto"/>
            </w:tcBorders>
            <w:vAlign w:val="bottom"/>
          </w:tcPr>
          <w:p w:rsidR="00F17129" w:rsidRPr="00404950" w:rsidRDefault="001D69AB" w:rsidP="001D69AB">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 xml:space="preserve">Fast track procedure through passenger terminal </w:t>
            </w:r>
            <w:r w:rsidR="00F17129" w:rsidRPr="00404950">
              <w:rPr>
                <w:rFonts w:ascii="Times New Roman" w:hAnsi="Times New Roman" w:cs="Times New Roman"/>
                <w:w w:val="97"/>
                <w:sz w:val="24"/>
                <w:szCs w:val="24"/>
                <w:lang w:val="en-GB"/>
              </w:rPr>
              <w:t>(</w:t>
            </w:r>
            <w:r w:rsidRPr="00404950">
              <w:rPr>
                <w:rFonts w:ascii="Times New Roman" w:hAnsi="Times New Roman" w:cs="Times New Roman"/>
                <w:w w:val="97"/>
                <w:sz w:val="24"/>
                <w:szCs w:val="24"/>
                <w:lang w:val="en-GB"/>
              </w:rPr>
              <w:t>24 hours prior notice</w:t>
            </w:r>
            <w:r w:rsidR="00F17129" w:rsidRPr="00404950">
              <w:rPr>
                <w:rFonts w:ascii="Times New Roman" w:hAnsi="Times New Roman" w:cs="Times New Roman"/>
                <w:w w:val="97"/>
                <w:sz w:val="24"/>
                <w:szCs w:val="24"/>
                <w:lang w:val="en-GB"/>
              </w:rPr>
              <w:t>)</w:t>
            </w:r>
          </w:p>
        </w:tc>
        <w:tc>
          <w:tcPr>
            <w:tcW w:w="1200" w:type="dxa"/>
            <w:tcBorders>
              <w:top w:val="single" w:sz="4" w:space="0" w:color="auto"/>
              <w:left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PG/TIV</w:t>
            </w:r>
          </w:p>
        </w:tc>
        <w:tc>
          <w:tcPr>
            <w:tcW w:w="1400" w:type="dxa"/>
            <w:tcBorders>
              <w:top w:val="single" w:sz="4" w:space="0" w:color="auto"/>
              <w:bottom w:val="single" w:sz="4" w:space="0" w:color="auto"/>
              <w:right w:val="single" w:sz="8" w:space="0" w:color="auto"/>
            </w:tcBorders>
          </w:tcPr>
          <w:p w:rsidR="00F17129" w:rsidRPr="00404950" w:rsidRDefault="00F17129" w:rsidP="00F17129">
            <w:pPr>
              <w:jc w:val="center"/>
              <w:rPr>
                <w:rFonts w:ascii="Times New Roman" w:hAnsi="Times New Roman" w:cs="Times New Roman"/>
              </w:rPr>
            </w:pPr>
            <w:r w:rsidRPr="00404950">
              <w:rPr>
                <w:rFonts w:ascii="Times New Roman" w:hAnsi="Times New Roman" w:cs="Times New Roman"/>
                <w:sz w:val="24"/>
                <w:szCs w:val="24"/>
                <w:lang w:val="en-GB"/>
              </w:rPr>
              <w:t>per passenger</w:t>
            </w:r>
          </w:p>
        </w:tc>
        <w:tc>
          <w:tcPr>
            <w:tcW w:w="1320" w:type="dxa"/>
            <w:tcBorders>
              <w:top w:val="single" w:sz="4" w:space="0" w:color="auto"/>
              <w:bottom w:val="single" w:sz="4" w:space="0" w:color="auto"/>
              <w:right w:val="single" w:sz="8" w:space="0" w:color="auto"/>
            </w:tcBorders>
            <w:vAlign w:val="bottom"/>
          </w:tcPr>
          <w:p w:rsidR="00F17129" w:rsidRPr="00404950" w:rsidRDefault="00F17129" w:rsidP="005378E8">
            <w:pPr>
              <w:spacing w:after="0" w:line="276" w:lineRule="auto"/>
              <w:jc w:val="center"/>
              <w:rPr>
                <w:rFonts w:ascii="Times New Roman" w:hAnsi="Times New Roman" w:cs="Times New Roman"/>
                <w:w w:val="99"/>
                <w:sz w:val="24"/>
                <w:szCs w:val="24"/>
                <w:lang w:val="en-GB"/>
              </w:rPr>
            </w:pPr>
            <w:r w:rsidRPr="00404950">
              <w:rPr>
                <w:rFonts w:ascii="Times New Roman" w:hAnsi="Times New Roman" w:cs="Times New Roman"/>
                <w:w w:val="99"/>
                <w:sz w:val="24"/>
                <w:szCs w:val="24"/>
                <w:lang w:val="en-GB"/>
              </w:rPr>
              <w:t>15,00</w:t>
            </w:r>
          </w:p>
        </w:tc>
      </w:tr>
    </w:tbl>
    <w:p w:rsidR="00185DCD" w:rsidRPr="00404950" w:rsidRDefault="001D69AB" w:rsidP="00E679BD">
      <w:pPr>
        <w:pStyle w:val="Heading3"/>
        <w:rPr>
          <w:lang w:val="en-GB"/>
        </w:rPr>
      </w:pPr>
      <w:bookmarkStart w:id="118" w:name="_Toc31140392"/>
      <w:r w:rsidRPr="00404950">
        <w:rPr>
          <w:lang w:val="en-GB"/>
        </w:rPr>
        <w:t>Access fee</w:t>
      </w:r>
      <w:bookmarkEnd w:id="118"/>
    </w:p>
    <w:p w:rsidR="00185DCD" w:rsidRPr="00404950" w:rsidRDefault="00185DCD" w:rsidP="005378E8">
      <w:pPr>
        <w:tabs>
          <w:tab w:val="left" w:pos="977"/>
        </w:tabs>
        <w:spacing w:line="276" w:lineRule="auto"/>
        <w:rPr>
          <w:rFonts w:ascii="Times New Roman" w:hAnsi="Times New Roman" w:cs="Times New Roman"/>
          <w:sz w:val="24"/>
          <w:szCs w:val="24"/>
          <w:lang w:val="en-GB"/>
        </w:rPr>
      </w:pPr>
      <w:r w:rsidRPr="00404950">
        <w:rPr>
          <w:rFonts w:ascii="Times New Roman" w:hAnsi="Times New Roman" w:cs="Times New Roman"/>
          <w:sz w:val="24"/>
          <w:szCs w:val="24"/>
          <w:lang w:val="en-GB"/>
        </w:rPr>
        <w:t>A</w:t>
      </w:r>
      <w:r w:rsidR="001D69AB" w:rsidRPr="00404950">
        <w:rPr>
          <w:rFonts w:ascii="Times New Roman" w:hAnsi="Times New Roman" w:cs="Times New Roman"/>
          <w:sz w:val="24"/>
          <w:szCs w:val="24"/>
          <w:lang w:val="en-GB"/>
        </w:rPr>
        <w:t>irports of Montenegro JSC guarantees access to the airport installations to other service providers or air carriers who perform self-handling</w:t>
      </w:r>
      <w:r w:rsidRPr="00404950">
        <w:rPr>
          <w:rFonts w:ascii="Times New Roman" w:hAnsi="Times New Roman" w:cs="Times New Roman"/>
          <w:sz w:val="24"/>
          <w:szCs w:val="24"/>
          <w:lang w:val="en-GB"/>
        </w:rPr>
        <w:t>.</w:t>
      </w:r>
    </w:p>
    <w:p w:rsidR="00185DCD" w:rsidRPr="00404950" w:rsidRDefault="001D69AB" w:rsidP="005378E8">
      <w:pPr>
        <w:tabs>
          <w:tab w:val="left" w:pos="977"/>
        </w:tabs>
        <w:spacing w:line="276" w:lineRule="auto"/>
        <w:rPr>
          <w:rFonts w:ascii="Times New Roman" w:hAnsi="Times New Roman" w:cs="Times New Roman"/>
          <w:sz w:val="24"/>
          <w:szCs w:val="24"/>
          <w:lang w:val="en-GB"/>
        </w:rPr>
      </w:pPr>
      <w:r w:rsidRPr="00404950">
        <w:rPr>
          <w:rFonts w:ascii="Times New Roman" w:hAnsi="Times New Roman" w:cs="Times New Roman"/>
          <w:sz w:val="24"/>
          <w:szCs w:val="24"/>
          <w:lang w:val="en-GB"/>
        </w:rPr>
        <w:t xml:space="preserve">It will be considered that the service provider renders these services from the moment of providing ground handling services.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60"/>
        <w:gridCol w:w="2800"/>
        <w:gridCol w:w="1460"/>
      </w:tblGrid>
      <w:tr w:rsidR="00185DCD" w:rsidRPr="00404950">
        <w:trPr>
          <w:trHeight w:val="307"/>
        </w:trPr>
        <w:tc>
          <w:tcPr>
            <w:tcW w:w="3460" w:type="dxa"/>
            <w:shd w:val="clear" w:color="auto" w:fill="00FFFF"/>
            <w:vAlign w:val="bottom"/>
          </w:tcPr>
          <w:p w:rsidR="00185DCD" w:rsidRPr="00404950" w:rsidRDefault="00185DCD" w:rsidP="001D69AB">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sz w:val="24"/>
                <w:szCs w:val="24"/>
                <w:lang w:val="en-GB"/>
              </w:rPr>
              <w:tab/>
            </w:r>
            <w:bookmarkStart w:id="119" w:name="page26"/>
            <w:bookmarkEnd w:id="119"/>
            <w:r w:rsidR="001D69AB" w:rsidRPr="00404950">
              <w:rPr>
                <w:rFonts w:ascii="Times New Roman" w:hAnsi="Times New Roman" w:cs="Times New Roman"/>
                <w:b/>
                <w:bCs/>
                <w:w w:val="99"/>
                <w:sz w:val="24"/>
                <w:szCs w:val="24"/>
                <w:lang w:val="en-GB"/>
              </w:rPr>
              <w:t>Service</w:t>
            </w:r>
          </w:p>
        </w:tc>
        <w:tc>
          <w:tcPr>
            <w:tcW w:w="2800" w:type="dxa"/>
            <w:shd w:val="clear" w:color="auto" w:fill="00FFFF"/>
            <w:vAlign w:val="bottom"/>
          </w:tcPr>
          <w:p w:rsidR="00185DCD" w:rsidRPr="00404950" w:rsidRDefault="001D69AB" w:rsidP="005378E8">
            <w:pPr>
              <w:spacing w:after="0" w:line="276" w:lineRule="auto"/>
              <w:jc w:val="center"/>
              <w:rPr>
                <w:rFonts w:ascii="Times New Roman" w:hAnsi="Times New Roman" w:cs="Times New Roman"/>
                <w:b/>
                <w:bCs/>
                <w:w w:val="98"/>
                <w:sz w:val="24"/>
                <w:szCs w:val="24"/>
                <w:lang w:val="en-GB"/>
              </w:rPr>
            </w:pPr>
            <w:r w:rsidRPr="00404950">
              <w:rPr>
                <w:rFonts w:ascii="Times New Roman" w:hAnsi="Times New Roman" w:cs="Times New Roman"/>
                <w:b/>
                <w:bCs/>
                <w:w w:val="98"/>
                <w:sz w:val="24"/>
                <w:szCs w:val="24"/>
                <w:lang w:val="en-GB"/>
              </w:rPr>
              <w:t>Unit of measure</w:t>
            </w:r>
          </w:p>
        </w:tc>
        <w:tc>
          <w:tcPr>
            <w:tcW w:w="1460" w:type="dxa"/>
            <w:shd w:val="clear" w:color="auto" w:fill="00FFFF"/>
            <w:vAlign w:val="bottom"/>
          </w:tcPr>
          <w:p w:rsidR="00185DCD" w:rsidRPr="00404950" w:rsidRDefault="00185DCD" w:rsidP="005378E8">
            <w:pPr>
              <w:spacing w:after="0" w:line="276" w:lineRule="auto"/>
              <w:jc w:val="center"/>
              <w:rPr>
                <w:rFonts w:ascii="Times New Roman" w:hAnsi="Times New Roman" w:cs="Times New Roman"/>
                <w:b/>
                <w:bCs/>
                <w:w w:val="93"/>
                <w:sz w:val="24"/>
                <w:szCs w:val="24"/>
                <w:lang w:val="en-GB"/>
              </w:rPr>
            </w:pPr>
            <w:r w:rsidRPr="00404950">
              <w:rPr>
                <w:rFonts w:ascii="Times New Roman" w:hAnsi="Times New Roman" w:cs="Times New Roman"/>
                <w:b/>
                <w:bCs/>
                <w:w w:val="93"/>
                <w:sz w:val="24"/>
                <w:szCs w:val="24"/>
                <w:lang w:val="en-GB"/>
              </w:rPr>
              <w:t>€</w:t>
            </w:r>
          </w:p>
        </w:tc>
      </w:tr>
      <w:tr w:rsidR="00185DCD" w:rsidRPr="00404950">
        <w:trPr>
          <w:trHeight w:val="282"/>
        </w:trPr>
        <w:tc>
          <w:tcPr>
            <w:tcW w:w="3460" w:type="dxa"/>
            <w:vAlign w:val="bottom"/>
          </w:tcPr>
          <w:p w:rsidR="00185DCD" w:rsidRPr="00404950" w:rsidRDefault="001D69AB" w:rsidP="005378E8">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Vehicle</w:t>
            </w:r>
          </w:p>
        </w:tc>
        <w:tc>
          <w:tcPr>
            <w:tcW w:w="2800" w:type="dxa"/>
            <w:vAlign w:val="bottom"/>
          </w:tcPr>
          <w:p w:rsidR="00185DCD" w:rsidRPr="00404950" w:rsidRDefault="001D69AB" w:rsidP="00B40871">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per operation</w:t>
            </w:r>
          </w:p>
        </w:tc>
        <w:tc>
          <w:tcPr>
            <w:tcW w:w="1460" w:type="dxa"/>
            <w:vAlign w:val="bottom"/>
          </w:tcPr>
          <w:p w:rsidR="00185DCD" w:rsidRPr="00404950" w:rsidRDefault="00185DCD" w:rsidP="005378E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1,40</w:t>
            </w:r>
          </w:p>
        </w:tc>
      </w:tr>
      <w:tr w:rsidR="001D69AB" w:rsidRPr="00404950">
        <w:trPr>
          <w:trHeight w:val="282"/>
        </w:trPr>
        <w:tc>
          <w:tcPr>
            <w:tcW w:w="3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Van, tractor</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2,50</w:t>
            </w:r>
          </w:p>
        </w:tc>
      </w:tr>
      <w:tr w:rsidR="001D69AB" w:rsidRPr="00404950">
        <w:trPr>
          <w:trHeight w:val="287"/>
        </w:trPr>
        <w:tc>
          <w:tcPr>
            <w:tcW w:w="3460" w:type="dxa"/>
            <w:vAlign w:val="bottom"/>
          </w:tcPr>
          <w:p w:rsidR="001D69AB" w:rsidRPr="00404950" w:rsidRDefault="001D69AB" w:rsidP="00B40871">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Ground power unit</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6,00</w:t>
            </w:r>
          </w:p>
        </w:tc>
      </w:tr>
      <w:tr w:rsidR="001D69AB" w:rsidRPr="00404950">
        <w:trPr>
          <w:trHeight w:val="282"/>
        </w:trPr>
        <w:tc>
          <w:tcPr>
            <w:tcW w:w="3460" w:type="dxa"/>
            <w:vAlign w:val="bottom"/>
          </w:tcPr>
          <w:p w:rsidR="001D69AB" w:rsidRPr="00404950" w:rsidRDefault="001D69AB" w:rsidP="008B2FC8">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Catering vehicle</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10,00</w:t>
            </w:r>
          </w:p>
        </w:tc>
      </w:tr>
      <w:tr w:rsidR="001D69AB" w:rsidRPr="00404950">
        <w:trPr>
          <w:trHeight w:val="282"/>
        </w:trPr>
        <w:tc>
          <w:tcPr>
            <w:tcW w:w="3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Towing vehicle</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40,00</w:t>
            </w:r>
          </w:p>
        </w:tc>
      </w:tr>
      <w:tr w:rsidR="001D69AB" w:rsidRPr="00404950">
        <w:trPr>
          <w:trHeight w:val="282"/>
        </w:trPr>
        <w:tc>
          <w:tcPr>
            <w:tcW w:w="3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Specialised vehicle</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20,00</w:t>
            </w:r>
          </w:p>
        </w:tc>
      </w:tr>
      <w:tr w:rsidR="001D69AB" w:rsidRPr="00404950">
        <w:trPr>
          <w:trHeight w:val="282"/>
        </w:trPr>
        <w:tc>
          <w:tcPr>
            <w:tcW w:w="3460" w:type="dxa"/>
            <w:vAlign w:val="bottom"/>
          </w:tcPr>
          <w:p w:rsidR="001D69AB" w:rsidRPr="00404950" w:rsidRDefault="001D69AB" w:rsidP="00B40871">
            <w:pPr>
              <w:spacing w:after="0" w:line="276" w:lineRule="auto"/>
              <w:jc w:val="center"/>
              <w:rPr>
                <w:rFonts w:ascii="Times New Roman" w:hAnsi="Times New Roman" w:cs="Times New Roman"/>
                <w:w w:val="96"/>
                <w:sz w:val="24"/>
                <w:szCs w:val="24"/>
                <w:lang w:val="en-GB"/>
              </w:rPr>
            </w:pPr>
            <w:r w:rsidRPr="00404950">
              <w:rPr>
                <w:rFonts w:ascii="Times New Roman" w:hAnsi="Times New Roman" w:cs="Times New Roman"/>
                <w:w w:val="96"/>
                <w:sz w:val="24"/>
                <w:szCs w:val="24"/>
                <w:lang w:val="en-GB"/>
              </w:rPr>
              <w:t>Forklift</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10,00</w:t>
            </w:r>
          </w:p>
        </w:tc>
      </w:tr>
      <w:tr w:rsidR="001D69AB" w:rsidRPr="00404950">
        <w:trPr>
          <w:trHeight w:val="282"/>
        </w:trPr>
        <w:tc>
          <w:tcPr>
            <w:tcW w:w="3460" w:type="dxa"/>
            <w:vAlign w:val="bottom"/>
          </w:tcPr>
          <w:p w:rsidR="001D69AB" w:rsidRPr="00404950" w:rsidRDefault="001D69AB" w:rsidP="001D69AB">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Truck up to 2t carrying capacity</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18,00</w:t>
            </w:r>
          </w:p>
        </w:tc>
      </w:tr>
      <w:tr w:rsidR="001D69AB" w:rsidRPr="00404950">
        <w:trPr>
          <w:trHeight w:val="287"/>
        </w:trPr>
        <w:tc>
          <w:tcPr>
            <w:tcW w:w="3460" w:type="dxa"/>
            <w:vAlign w:val="bottom"/>
          </w:tcPr>
          <w:p w:rsidR="001D69AB" w:rsidRPr="00404950" w:rsidRDefault="001D69AB" w:rsidP="001D69AB">
            <w:pPr>
              <w:spacing w:after="0" w:line="276" w:lineRule="auto"/>
              <w:jc w:val="center"/>
              <w:rPr>
                <w:rFonts w:ascii="Times New Roman" w:hAnsi="Times New Roman" w:cs="Times New Roman"/>
                <w:w w:val="98"/>
                <w:sz w:val="24"/>
                <w:szCs w:val="24"/>
                <w:lang w:val="en-GB"/>
              </w:rPr>
            </w:pPr>
            <w:r w:rsidRPr="00404950">
              <w:rPr>
                <w:rFonts w:ascii="Times New Roman" w:hAnsi="Times New Roman" w:cs="Times New Roman"/>
                <w:w w:val="98"/>
                <w:sz w:val="24"/>
                <w:szCs w:val="24"/>
                <w:lang w:val="en-GB"/>
              </w:rPr>
              <w:t>Truck over  2t carrying capacity</w:t>
            </w:r>
          </w:p>
        </w:tc>
        <w:tc>
          <w:tcPr>
            <w:tcW w:w="2800" w:type="dxa"/>
          </w:tcPr>
          <w:p w:rsidR="001D69AB" w:rsidRPr="00404950" w:rsidRDefault="001D69AB" w:rsidP="001D69AB">
            <w:pPr>
              <w:jc w:val="center"/>
              <w:rPr>
                <w:rFonts w:ascii="Times New Roman" w:hAnsi="Times New Roman" w:cs="Times New Roman"/>
              </w:rPr>
            </w:pPr>
            <w:r w:rsidRPr="00404950">
              <w:rPr>
                <w:rFonts w:ascii="Times New Roman" w:hAnsi="Times New Roman" w:cs="Times New Roman"/>
                <w:w w:val="98"/>
                <w:sz w:val="24"/>
                <w:szCs w:val="24"/>
                <w:lang w:val="en-GB"/>
              </w:rPr>
              <w:t>per operation</w:t>
            </w:r>
          </w:p>
        </w:tc>
        <w:tc>
          <w:tcPr>
            <w:tcW w:w="1460" w:type="dxa"/>
            <w:vAlign w:val="bottom"/>
          </w:tcPr>
          <w:p w:rsidR="001D69AB" w:rsidRPr="00404950" w:rsidRDefault="001D69AB" w:rsidP="00B40871">
            <w:pPr>
              <w:spacing w:after="0" w:line="276" w:lineRule="auto"/>
              <w:jc w:val="center"/>
              <w:rPr>
                <w:rFonts w:ascii="Times New Roman" w:hAnsi="Times New Roman" w:cs="Times New Roman"/>
                <w:w w:val="97"/>
                <w:sz w:val="24"/>
                <w:szCs w:val="24"/>
                <w:lang w:val="en-GB"/>
              </w:rPr>
            </w:pPr>
            <w:r w:rsidRPr="00404950">
              <w:rPr>
                <w:rFonts w:ascii="Times New Roman" w:hAnsi="Times New Roman" w:cs="Times New Roman"/>
                <w:w w:val="97"/>
                <w:sz w:val="24"/>
                <w:szCs w:val="24"/>
                <w:lang w:val="en-GB"/>
              </w:rPr>
              <w:t>28,00</w:t>
            </w:r>
          </w:p>
        </w:tc>
      </w:tr>
    </w:tbl>
    <w:p w:rsidR="00185DCD" w:rsidRPr="00404950" w:rsidRDefault="00404950" w:rsidP="00E679BD">
      <w:pPr>
        <w:pStyle w:val="Heading3"/>
        <w:rPr>
          <w:lang w:val="en-GB"/>
        </w:rPr>
      </w:pPr>
      <w:bookmarkStart w:id="120" w:name="_Toc31140393"/>
      <w:bookmarkStart w:id="121" w:name="_Toc1127297"/>
      <w:bookmarkStart w:id="122" w:name="_Toc11748723"/>
      <w:bookmarkStart w:id="123" w:name="_Toc11749000"/>
      <w:bookmarkStart w:id="124" w:name="_Toc11749135"/>
      <w:bookmarkStart w:id="125" w:name="_Toc11749245"/>
      <w:bookmarkStart w:id="126" w:name="_Toc11749491"/>
      <w:r w:rsidRPr="00404950">
        <w:rPr>
          <w:lang w:val="en-GB"/>
        </w:rPr>
        <w:lastRenderedPageBreak/>
        <w:t>Traffic handling on special request</w:t>
      </w:r>
      <w:bookmarkEnd w:id="120"/>
      <w:r w:rsidRPr="00404950">
        <w:rPr>
          <w:lang w:val="en-GB"/>
        </w:rPr>
        <w:t xml:space="preserve"> </w:t>
      </w:r>
      <w:bookmarkEnd w:id="121"/>
      <w:bookmarkEnd w:id="122"/>
      <w:bookmarkEnd w:id="123"/>
      <w:bookmarkEnd w:id="124"/>
      <w:bookmarkEnd w:id="125"/>
      <w:bookmarkEnd w:id="126"/>
    </w:p>
    <w:p w:rsidR="00185DCD" w:rsidRPr="00404950" w:rsidRDefault="00404950" w:rsidP="001A37A4">
      <w:pPr>
        <w:pStyle w:val="Heading4"/>
        <w:numPr>
          <w:ilvl w:val="0"/>
          <w:numId w:val="0"/>
        </w:numPr>
        <w:spacing w:line="276" w:lineRule="auto"/>
        <w:ind w:left="360"/>
        <w:textAlignment w:val="baseline"/>
        <w:rPr>
          <w:rFonts w:ascii="Times New Roman" w:hAnsi="Times New Roman" w:cs="Times New Roman"/>
          <w:i w:val="0"/>
          <w:iCs w:val="0"/>
          <w:sz w:val="24"/>
          <w:szCs w:val="24"/>
          <w:lang w:val="en-GB"/>
        </w:rPr>
      </w:pPr>
      <w:r w:rsidRPr="00404950">
        <w:rPr>
          <w:rFonts w:ascii="Times New Roman" w:hAnsi="Times New Roman" w:cs="Times New Roman"/>
          <w:i w:val="0"/>
          <w:iCs w:val="0"/>
          <w:sz w:val="24"/>
          <w:szCs w:val="24"/>
          <w:lang w:val="en-GB"/>
        </w:rPr>
        <w:t xml:space="preserve">Ticketing/sales and collection for other services of air carriers  </w:t>
      </w:r>
      <w:r w:rsidR="00185DCD" w:rsidRPr="00404950">
        <w:rPr>
          <w:rFonts w:ascii="Times New Roman" w:hAnsi="Times New Roman" w:cs="Times New Roman"/>
          <w:i w:val="0"/>
          <w:iCs w:val="0"/>
          <w:sz w:val="24"/>
          <w:szCs w:val="24"/>
          <w:lang w:val="en-GB"/>
        </w:rPr>
        <w:t xml:space="preserve"> (TSC)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253"/>
        <w:gridCol w:w="1767"/>
      </w:tblGrid>
      <w:tr w:rsidR="00E90AE7" w:rsidRPr="00404950" w:rsidTr="003C1CEC">
        <w:trPr>
          <w:trHeight w:val="332"/>
        </w:trPr>
        <w:tc>
          <w:tcPr>
            <w:tcW w:w="3680"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sz w:val="24"/>
                <w:szCs w:val="24"/>
                <w:lang w:val="en-GB"/>
              </w:rPr>
              <w:tab/>
            </w:r>
            <w:r w:rsidRPr="00404950">
              <w:rPr>
                <w:rFonts w:ascii="Times New Roman" w:hAnsi="Times New Roman" w:cs="Times New Roman"/>
                <w:b/>
                <w:bCs/>
                <w:w w:val="99"/>
                <w:sz w:val="24"/>
                <w:szCs w:val="24"/>
                <w:lang w:val="en-GB"/>
              </w:rPr>
              <w:t>Service</w:t>
            </w:r>
          </w:p>
        </w:tc>
        <w:tc>
          <w:tcPr>
            <w:tcW w:w="2253"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8"/>
                <w:sz w:val="24"/>
                <w:szCs w:val="24"/>
                <w:lang w:val="en-GB"/>
              </w:rPr>
            </w:pPr>
            <w:r w:rsidRPr="00404950">
              <w:rPr>
                <w:rFonts w:ascii="Times New Roman" w:hAnsi="Times New Roman" w:cs="Times New Roman"/>
                <w:b/>
                <w:bCs/>
                <w:w w:val="98"/>
                <w:sz w:val="24"/>
                <w:szCs w:val="24"/>
                <w:lang w:val="en-GB"/>
              </w:rPr>
              <w:t>Unit of measure</w:t>
            </w:r>
          </w:p>
        </w:tc>
        <w:tc>
          <w:tcPr>
            <w:tcW w:w="1767"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3"/>
                <w:sz w:val="24"/>
                <w:szCs w:val="24"/>
                <w:lang w:val="en-GB"/>
              </w:rPr>
            </w:pPr>
            <w:r w:rsidRPr="00404950">
              <w:rPr>
                <w:rFonts w:ascii="Times New Roman" w:hAnsi="Times New Roman" w:cs="Times New Roman"/>
                <w:b/>
                <w:bCs/>
                <w:w w:val="93"/>
                <w:sz w:val="24"/>
                <w:szCs w:val="24"/>
                <w:lang w:val="en-GB"/>
              </w:rPr>
              <w:t>€</w:t>
            </w:r>
          </w:p>
        </w:tc>
      </w:tr>
      <w:tr w:rsidR="00185DCD" w:rsidRPr="00404950" w:rsidTr="00404950">
        <w:trPr>
          <w:trHeight w:val="440"/>
        </w:trPr>
        <w:tc>
          <w:tcPr>
            <w:tcW w:w="3680" w:type="dxa"/>
            <w:vAlign w:val="center"/>
          </w:tcPr>
          <w:p w:rsidR="00185DCD" w:rsidRPr="00404950" w:rsidRDefault="00404950" w:rsidP="005378E8">
            <w:pPr>
              <w:tabs>
                <w:tab w:val="left" w:pos="952"/>
              </w:tabs>
              <w:spacing w:after="0" w:line="276" w:lineRule="auto"/>
              <w:jc w:val="center"/>
              <w:rPr>
                <w:rFonts w:ascii="Times New Roman" w:hAnsi="Times New Roman" w:cs="Times New Roman"/>
                <w:sz w:val="24"/>
                <w:szCs w:val="24"/>
                <w:highlight w:val="yellow"/>
                <w:lang w:val="en-GB"/>
              </w:rPr>
            </w:pPr>
            <w:r w:rsidRPr="00404950">
              <w:rPr>
                <w:rFonts w:ascii="Times New Roman" w:hAnsi="Times New Roman" w:cs="Times New Roman"/>
                <w:iCs/>
                <w:sz w:val="24"/>
                <w:szCs w:val="24"/>
                <w:lang w:val="en-GB"/>
              </w:rPr>
              <w:t xml:space="preserve">Ticketing/sales and collection for other services of air carriers   </w:t>
            </w:r>
          </w:p>
        </w:tc>
        <w:tc>
          <w:tcPr>
            <w:tcW w:w="2253" w:type="dxa"/>
            <w:vAlign w:val="center"/>
          </w:tcPr>
          <w:p w:rsidR="00185DCD" w:rsidRPr="00404950" w:rsidRDefault="00404950" w:rsidP="005378E8">
            <w:pPr>
              <w:tabs>
                <w:tab w:val="left" w:pos="952"/>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 flight</w:t>
            </w:r>
          </w:p>
        </w:tc>
        <w:tc>
          <w:tcPr>
            <w:tcW w:w="1767" w:type="dxa"/>
            <w:vAlign w:val="center"/>
          </w:tcPr>
          <w:p w:rsidR="00185DCD" w:rsidRPr="00404950" w:rsidRDefault="00185DCD" w:rsidP="00404950">
            <w:pPr>
              <w:tabs>
                <w:tab w:val="left" w:pos="952"/>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35,00</w:t>
            </w:r>
            <w:r w:rsidR="00BE6AFF" w:rsidRPr="00404950">
              <w:rPr>
                <w:rFonts w:ascii="Times New Roman" w:hAnsi="Times New Roman" w:cs="Times New Roman"/>
                <w:bCs/>
                <w:sz w:val="24"/>
                <w:szCs w:val="24"/>
                <w:lang w:val="en-GB"/>
              </w:rPr>
              <w:t xml:space="preserve">€ </w:t>
            </w:r>
            <w:r w:rsidR="00404950" w:rsidRPr="00404950">
              <w:rPr>
                <w:rFonts w:ascii="Times New Roman" w:hAnsi="Times New Roman" w:cs="Times New Roman"/>
                <w:bCs/>
                <w:sz w:val="24"/>
                <w:szCs w:val="24"/>
                <w:lang w:val="en-GB"/>
              </w:rPr>
              <w:t>or</w:t>
            </w:r>
            <w:r w:rsidR="00BE6AFF" w:rsidRPr="00404950">
              <w:rPr>
                <w:rFonts w:ascii="Times New Roman" w:hAnsi="Times New Roman" w:cs="Times New Roman"/>
                <w:bCs/>
                <w:sz w:val="24"/>
                <w:szCs w:val="24"/>
                <w:lang w:val="en-GB"/>
              </w:rPr>
              <w:t xml:space="preserve"> 10% </w:t>
            </w:r>
            <w:r w:rsidR="00404950" w:rsidRPr="00404950">
              <w:rPr>
                <w:rFonts w:ascii="Times New Roman" w:hAnsi="Times New Roman" w:cs="Times New Roman"/>
                <w:bCs/>
                <w:sz w:val="24"/>
                <w:szCs w:val="24"/>
                <w:lang w:val="en-GB"/>
              </w:rPr>
              <w:t>of sales</w:t>
            </w:r>
          </w:p>
        </w:tc>
      </w:tr>
    </w:tbl>
    <w:p w:rsidR="00185DCD" w:rsidRPr="00404950" w:rsidRDefault="00185DCD" w:rsidP="005378E8">
      <w:pPr>
        <w:tabs>
          <w:tab w:val="left" w:pos="977"/>
        </w:tabs>
        <w:spacing w:line="276" w:lineRule="auto"/>
        <w:rPr>
          <w:rFonts w:ascii="Times New Roman" w:hAnsi="Times New Roman" w:cs="Times New Roman"/>
          <w:sz w:val="24"/>
          <w:szCs w:val="24"/>
          <w:lang w:val="en-GB"/>
        </w:rPr>
      </w:pPr>
      <w:r w:rsidRPr="00404950">
        <w:rPr>
          <w:rFonts w:ascii="Times New Roman" w:hAnsi="Times New Roman" w:cs="Times New Roman"/>
          <w:sz w:val="24"/>
          <w:szCs w:val="24"/>
          <w:lang w:val="en-GB"/>
        </w:rPr>
        <w:tab/>
      </w:r>
    </w:p>
    <w:p w:rsidR="00185DCD" w:rsidRPr="00404950" w:rsidRDefault="00156AA1" w:rsidP="001A37A4">
      <w:pPr>
        <w:pStyle w:val="Heading4"/>
        <w:numPr>
          <w:ilvl w:val="0"/>
          <w:numId w:val="0"/>
        </w:numPr>
        <w:spacing w:line="276" w:lineRule="auto"/>
        <w:ind w:left="360"/>
        <w:textAlignment w:val="baseline"/>
        <w:rPr>
          <w:rFonts w:ascii="Times New Roman" w:hAnsi="Times New Roman" w:cs="Times New Roman"/>
          <w:i w:val="0"/>
          <w:iCs w:val="0"/>
          <w:sz w:val="24"/>
          <w:szCs w:val="24"/>
          <w:lang w:val="en-GB"/>
        </w:rPr>
      </w:pPr>
      <w:r w:rsidRPr="00156AA1">
        <w:rPr>
          <w:rFonts w:ascii="Times New Roman" w:hAnsi="Times New Roman" w:cs="Times New Roman"/>
          <w:i w:val="0"/>
          <w:iCs w:val="0"/>
          <w:sz w:val="24"/>
          <w:szCs w:val="24"/>
          <w:lang w:val="en-GB"/>
        </w:rPr>
        <w:t xml:space="preserve">Transport and accommodation arrangements for passengers in the event of </w:t>
      </w:r>
      <w:r>
        <w:rPr>
          <w:rFonts w:ascii="Times New Roman" w:hAnsi="Times New Roman" w:cs="Times New Roman"/>
          <w:i w:val="0"/>
          <w:iCs w:val="0"/>
          <w:sz w:val="24"/>
          <w:szCs w:val="24"/>
          <w:lang w:val="en-GB"/>
        </w:rPr>
        <w:t>irregular operations</w:t>
      </w:r>
      <w:r w:rsidRPr="00156AA1">
        <w:rPr>
          <w:rFonts w:ascii="Times New Roman" w:hAnsi="Times New Roman" w:cs="Times New Roman"/>
          <w:i w:val="0"/>
          <w:iCs w:val="0"/>
          <w:sz w:val="24"/>
          <w:szCs w:val="24"/>
          <w:lang w:val="en-GB"/>
        </w:rPr>
        <w:t xml:space="preserve"> </w:t>
      </w:r>
      <w:r w:rsidR="00185DCD" w:rsidRPr="00404950">
        <w:rPr>
          <w:rFonts w:ascii="Times New Roman" w:hAnsi="Times New Roman" w:cs="Times New Roman"/>
          <w:i w:val="0"/>
          <w:iCs w:val="0"/>
          <w:sz w:val="24"/>
          <w:szCs w:val="24"/>
          <w:lang w:val="en-GB"/>
        </w:rPr>
        <w:t>(IRR)</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253"/>
        <w:gridCol w:w="1767"/>
      </w:tblGrid>
      <w:tr w:rsidR="00E90AE7" w:rsidRPr="00404950" w:rsidTr="003C1CEC">
        <w:trPr>
          <w:trHeight w:val="332"/>
        </w:trPr>
        <w:tc>
          <w:tcPr>
            <w:tcW w:w="3680"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sz w:val="24"/>
                <w:szCs w:val="24"/>
                <w:lang w:val="en-GB"/>
              </w:rPr>
              <w:tab/>
            </w:r>
            <w:r w:rsidRPr="00404950">
              <w:rPr>
                <w:rFonts w:ascii="Times New Roman" w:hAnsi="Times New Roman" w:cs="Times New Roman"/>
                <w:b/>
                <w:bCs/>
                <w:w w:val="99"/>
                <w:sz w:val="24"/>
                <w:szCs w:val="24"/>
                <w:lang w:val="en-GB"/>
              </w:rPr>
              <w:t>Service</w:t>
            </w:r>
          </w:p>
        </w:tc>
        <w:tc>
          <w:tcPr>
            <w:tcW w:w="2253"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8"/>
                <w:sz w:val="24"/>
                <w:szCs w:val="24"/>
                <w:lang w:val="en-GB"/>
              </w:rPr>
            </w:pPr>
            <w:r w:rsidRPr="00404950">
              <w:rPr>
                <w:rFonts w:ascii="Times New Roman" w:hAnsi="Times New Roman" w:cs="Times New Roman"/>
                <w:b/>
                <w:bCs/>
                <w:w w:val="98"/>
                <w:sz w:val="24"/>
                <w:szCs w:val="24"/>
                <w:lang w:val="en-GB"/>
              </w:rPr>
              <w:t>Unit of measure</w:t>
            </w:r>
          </w:p>
        </w:tc>
        <w:tc>
          <w:tcPr>
            <w:tcW w:w="1767"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3"/>
                <w:sz w:val="24"/>
                <w:szCs w:val="24"/>
                <w:lang w:val="en-GB"/>
              </w:rPr>
            </w:pPr>
            <w:r w:rsidRPr="00404950">
              <w:rPr>
                <w:rFonts w:ascii="Times New Roman" w:hAnsi="Times New Roman" w:cs="Times New Roman"/>
                <w:b/>
                <w:bCs/>
                <w:w w:val="93"/>
                <w:sz w:val="24"/>
                <w:szCs w:val="24"/>
                <w:lang w:val="en-GB"/>
              </w:rPr>
              <w:t>€</w:t>
            </w:r>
          </w:p>
        </w:tc>
      </w:tr>
      <w:tr w:rsidR="00185DCD" w:rsidRPr="00404950" w:rsidTr="00BE6AFF">
        <w:trPr>
          <w:trHeight w:val="440"/>
        </w:trPr>
        <w:tc>
          <w:tcPr>
            <w:tcW w:w="3680" w:type="dxa"/>
          </w:tcPr>
          <w:p w:rsidR="00185DCD" w:rsidRPr="00404950" w:rsidRDefault="00404950" w:rsidP="00404950">
            <w:pPr>
              <w:tabs>
                <w:tab w:val="left" w:pos="952"/>
              </w:tabs>
              <w:spacing w:line="276" w:lineRule="auto"/>
              <w:jc w:val="center"/>
              <w:rPr>
                <w:rFonts w:ascii="Times New Roman" w:hAnsi="Times New Roman" w:cs="Times New Roman"/>
                <w:sz w:val="24"/>
                <w:szCs w:val="24"/>
                <w:highlight w:val="yellow"/>
                <w:lang w:val="en-GB"/>
              </w:rPr>
            </w:pPr>
            <w:r w:rsidRPr="00404950">
              <w:rPr>
                <w:rFonts w:ascii="Times New Roman" w:hAnsi="Times New Roman" w:cs="Times New Roman"/>
                <w:sz w:val="24"/>
                <w:szCs w:val="24"/>
                <w:lang w:val="en-GB"/>
              </w:rPr>
              <w:t xml:space="preserve">Transport and accommodation arrangements for passengers in the event of denied boarding, delayed or cancelled flight and passenger rerouting  </w:t>
            </w:r>
          </w:p>
        </w:tc>
        <w:tc>
          <w:tcPr>
            <w:tcW w:w="2253" w:type="dxa"/>
          </w:tcPr>
          <w:p w:rsidR="002A0ACD" w:rsidRPr="00404950" w:rsidRDefault="002A0ACD" w:rsidP="002A0ACD">
            <w:pPr>
              <w:tabs>
                <w:tab w:val="left" w:pos="952"/>
              </w:tabs>
              <w:spacing w:line="276" w:lineRule="auto"/>
              <w:jc w:val="center"/>
              <w:rPr>
                <w:rFonts w:ascii="Times New Roman" w:hAnsi="Times New Roman" w:cs="Times New Roman"/>
                <w:sz w:val="24"/>
                <w:szCs w:val="24"/>
                <w:lang w:val="en-GB"/>
              </w:rPr>
            </w:pPr>
          </w:p>
          <w:p w:rsidR="00185DCD" w:rsidRPr="00404950" w:rsidRDefault="00404950" w:rsidP="002A0ACD">
            <w:pPr>
              <w:tabs>
                <w:tab w:val="left" w:pos="952"/>
              </w:tabs>
              <w:spacing w:line="276" w:lineRule="auto"/>
              <w:jc w:val="center"/>
              <w:rPr>
                <w:rFonts w:ascii="Times New Roman" w:hAnsi="Times New Roman" w:cs="Times New Roman"/>
                <w:sz w:val="24"/>
                <w:szCs w:val="24"/>
                <w:highlight w:val="yellow"/>
                <w:lang w:val="en-GB"/>
              </w:rPr>
            </w:pPr>
            <w:r w:rsidRPr="00404950">
              <w:rPr>
                <w:rFonts w:ascii="Times New Roman" w:hAnsi="Times New Roman" w:cs="Times New Roman"/>
                <w:sz w:val="24"/>
                <w:szCs w:val="24"/>
                <w:lang w:val="en-GB"/>
              </w:rPr>
              <w:t>per event</w:t>
            </w:r>
            <w:r w:rsidR="00185DCD" w:rsidRPr="00404950">
              <w:rPr>
                <w:rFonts w:ascii="Times New Roman" w:hAnsi="Times New Roman" w:cs="Times New Roman"/>
                <w:sz w:val="24"/>
                <w:szCs w:val="24"/>
                <w:lang w:val="en-GB"/>
              </w:rPr>
              <w:t xml:space="preserve"> </w:t>
            </w:r>
          </w:p>
        </w:tc>
        <w:tc>
          <w:tcPr>
            <w:tcW w:w="1767" w:type="dxa"/>
          </w:tcPr>
          <w:p w:rsidR="00204E3D" w:rsidRPr="00404950" w:rsidRDefault="00204E3D" w:rsidP="002A0ACD">
            <w:pPr>
              <w:tabs>
                <w:tab w:val="left" w:pos="952"/>
              </w:tabs>
              <w:spacing w:line="276" w:lineRule="auto"/>
              <w:ind w:left="-108" w:right="-74"/>
              <w:jc w:val="center"/>
              <w:rPr>
                <w:rFonts w:ascii="Times New Roman" w:hAnsi="Times New Roman" w:cs="Times New Roman"/>
                <w:sz w:val="24"/>
                <w:szCs w:val="24"/>
                <w:highlight w:val="yellow"/>
                <w:lang w:val="en-GB"/>
              </w:rPr>
            </w:pPr>
          </w:p>
          <w:p w:rsidR="00185DCD" w:rsidRPr="00404950" w:rsidRDefault="002A0ACD" w:rsidP="00404950">
            <w:pPr>
              <w:tabs>
                <w:tab w:val="left" w:pos="952"/>
              </w:tabs>
              <w:spacing w:line="276" w:lineRule="auto"/>
              <w:ind w:left="-108" w:right="-74"/>
              <w:jc w:val="center"/>
              <w:rPr>
                <w:rFonts w:ascii="Times New Roman" w:hAnsi="Times New Roman" w:cs="Times New Roman"/>
                <w:sz w:val="24"/>
                <w:szCs w:val="24"/>
                <w:highlight w:val="yellow"/>
                <w:lang w:val="en-GB"/>
              </w:rPr>
            </w:pPr>
            <w:r w:rsidRPr="00404950">
              <w:rPr>
                <w:rFonts w:ascii="Times New Roman" w:hAnsi="Times New Roman" w:cs="Times New Roman"/>
                <w:sz w:val="24"/>
                <w:szCs w:val="24"/>
                <w:lang w:val="en-GB"/>
              </w:rPr>
              <w:t>10% o</w:t>
            </w:r>
            <w:r w:rsidR="00404950" w:rsidRPr="00404950">
              <w:rPr>
                <w:rFonts w:ascii="Times New Roman" w:hAnsi="Times New Roman" w:cs="Times New Roman"/>
                <w:sz w:val="24"/>
                <w:szCs w:val="24"/>
                <w:lang w:val="en-GB"/>
              </w:rPr>
              <w:t xml:space="preserve">f the costs incurred, maximum </w:t>
            </w:r>
            <w:r w:rsidR="001F7458" w:rsidRPr="00404950">
              <w:rPr>
                <w:rFonts w:ascii="Times New Roman" w:hAnsi="Times New Roman" w:cs="Times New Roman"/>
                <w:sz w:val="24"/>
                <w:szCs w:val="24"/>
                <w:lang w:val="en-GB"/>
              </w:rPr>
              <w:t xml:space="preserve">150 </w:t>
            </w:r>
            <w:r w:rsidRPr="00404950">
              <w:rPr>
                <w:rFonts w:ascii="Times New Roman" w:hAnsi="Times New Roman" w:cs="Times New Roman"/>
                <w:b/>
                <w:bCs/>
                <w:sz w:val="24"/>
                <w:szCs w:val="24"/>
                <w:lang w:val="en-GB"/>
              </w:rPr>
              <w:t>€</w:t>
            </w:r>
          </w:p>
        </w:tc>
      </w:tr>
    </w:tbl>
    <w:p w:rsidR="00185DCD" w:rsidRPr="00404950" w:rsidRDefault="00185DCD" w:rsidP="005378E8">
      <w:pPr>
        <w:spacing w:line="276" w:lineRule="auto"/>
        <w:jc w:val="both"/>
        <w:rPr>
          <w:rFonts w:ascii="Times New Roman" w:hAnsi="Times New Roman" w:cs="Times New Roman"/>
          <w:sz w:val="24"/>
          <w:szCs w:val="24"/>
          <w:lang w:val="en-GB"/>
        </w:rPr>
      </w:pPr>
    </w:p>
    <w:p w:rsidR="00185DCD" w:rsidRPr="00404950" w:rsidRDefault="00404950" w:rsidP="001A37A4">
      <w:pPr>
        <w:pStyle w:val="Heading4"/>
        <w:numPr>
          <w:ilvl w:val="0"/>
          <w:numId w:val="0"/>
        </w:numPr>
        <w:spacing w:line="276" w:lineRule="auto"/>
        <w:ind w:left="360"/>
        <w:textAlignment w:val="baseline"/>
        <w:rPr>
          <w:rFonts w:ascii="Times New Roman" w:hAnsi="Times New Roman" w:cs="Times New Roman"/>
          <w:i w:val="0"/>
          <w:iCs w:val="0"/>
          <w:sz w:val="24"/>
          <w:szCs w:val="24"/>
          <w:lang w:val="en-GB"/>
        </w:rPr>
      </w:pPr>
      <w:r w:rsidRPr="00404950">
        <w:rPr>
          <w:rFonts w:ascii="Times New Roman" w:hAnsi="Times New Roman" w:cs="Times New Roman"/>
          <w:i w:val="0"/>
          <w:iCs w:val="0"/>
          <w:sz w:val="24"/>
          <w:szCs w:val="24"/>
          <w:lang w:val="en-GB"/>
        </w:rPr>
        <w:t>Supervision and coordination services</w:t>
      </w:r>
      <w:r w:rsidR="00185DCD" w:rsidRPr="00404950">
        <w:rPr>
          <w:rFonts w:ascii="Times New Roman" w:hAnsi="Times New Roman" w:cs="Times New Roman"/>
          <w:i w:val="0"/>
          <w:iCs w:val="0"/>
          <w:sz w:val="24"/>
          <w:szCs w:val="24"/>
          <w:lang w:val="en-GB"/>
        </w:rPr>
        <w:t xml:space="preserve"> (SPV)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253"/>
        <w:gridCol w:w="1767"/>
      </w:tblGrid>
      <w:tr w:rsidR="00E90AE7" w:rsidRPr="00404950" w:rsidTr="003C1CEC">
        <w:trPr>
          <w:trHeight w:val="332"/>
        </w:trPr>
        <w:tc>
          <w:tcPr>
            <w:tcW w:w="3680"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9"/>
                <w:sz w:val="24"/>
                <w:szCs w:val="24"/>
                <w:lang w:val="en-GB"/>
              </w:rPr>
            </w:pPr>
            <w:r w:rsidRPr="00404950">
              <w:rPr>
                <w:rFonts w:ascii="Times New Roman" w:hAnsi="Times New Roman" w:cs="Times New Roman"/>
                <w:sz w:val="24"/>
                <w:szCs w:val="24"/>
                <w:lang w:val="en-GB"/>
              </w:rPr>
              <w:tab/>
            </w:r>
            <w:r w:rsidRPr="00404950">
              <w:rPr>
                <w:rFonts w:ascii="Times New Roman" w:hAnsi="Times New Roman" w:cs="Times New Roman"/>
                <w:b/>
                <w:bCs/>
                <w:w w:val="99"/>
                <w:sz w:val="24"/>
                <w:szCs w:val="24"/>
                <w:lang w:val="en-GB"/>
              </w:rPr>
              <w:t>Service</w:t>
            </w:r>
          </w:p>
        </w:tc>
        <w:tc>
          <w:tcPr>
            <w:tcW w:w="2253"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8"/>
                <w:sz w:val="24"/>
                <w:szCs w:val="24"/>
                <w:lang w:val="en-GB"/>
              </w:rPr>
            </w:pPr>
            <w:r w:rsidRPr="00404950">
              <w:rPr>
                <w:rFonts w:ascii="Times New Roman" w:hAnsi="Times New Roman" w:cs="Times New Roman"/>
                <w:b/>
                <w:bCs/>
                <w:w w:val="98"/>
                <w:sz w:val="24"/>
                <w:szCs w:val="24"/>
                <w:lang w:val="en-GB"/>
              </w:rPr>
              <w:t>Unit of measure</w:t>
            </w:r>
          </w:p>
        </w:tc>
        <w:tc>
          <w:tcPr>
            <w:tcW w:w="1767" w:type="dxa"/>
            <w:shd w:val="clear" w:color="auto" w:fill="00FFFF"/>
            <w:vAlign w:val="bottom"/>
          </w:tcPr>
          <w:p w:rsidR="00E90AE7" w:rsidRPr="00404950" w:rsidRDefault="00E90AE7" w:rsidP="003C1CEC">
            <w:pPr>
              <w:spacing w:after="0" w:line="276" w:lineRule="auto"/>
              <w:jc w:val="center"/>
              <w:rPr>
                <w:rFonts w:ascii="Times New Roman" w:hAnsi="Times New Roman" w:cs="Times New Roman"/>
                <w:b/>
                <w:bCs/>
                <w:w w:val="93"/>
                <w:sz w:val="24"/>
                <w:szCs w:val="24"/>
                <w:lang w:val="en-GB"/>
              </w:rPr>
            </w:pPr>
            <w:r w:rsidRPr="00404950">
              <w:rPr>
                <w:rFonts w:ascii="Times New Roman" w:hAnsi="Times New Roman" w:cs="Times New Roman"/>
                <w:b/>
                <w:bCs/>
                <w:w w:val="93"/>
                <w:sz w:val="24"/>
                <w:szCs w:val="24"/>
                <w:lang w:val="en-GB"/>
              </w:rPr>
              <w:t>€</w:t>
            </w:r>
          </w:p>
        </w:tc>
      </w:tr>
      <w:tr w:rsidR="00185DCD" w:rsidRPr="00404950" w:rsidTr="00BE6AFF">
        <w:trPr>
          <w:trHeight w:val="440"/>
        </w:trPr>
        <w:tc>
          <w:tcPr>
            <w:tcW w:w="3680" w:type="dxa"/>
          </w:tcPr>
          <w:p w:rsidR="00185DCD" w:rsidRPr="00404950" w:rsidRDefault="00404950" w:rsidP="005378E8">
            <w:pPr>
              <w:tabs>
                <w:tab w:val="left" w:pos="952"/>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iCs/>
                <w:sz w:val="24"/>
                <w:szCs w:val="24"/>
                <w:lang w:val="en-GB"/>
              </w:rPr>
              <w:t>Supervision and coordination services</w:t>
            </w:r>
          </w:p>
        </w:tc>
        <w:tc>
          <w:tcPr>
            <w:tcW w:w="2253" w:type="dxa"/>
          </w:tcPr>
          <w:p w:rsidR="00185DCD" w:rsidRPr="00404950" w:rsidRDefault="00185DCD" w:rsidP="005378E8">
            <w:pPr>
              <w:tabs>
                <w:tab w:val="left" w:pos="952"/>
              </w:tabs>
              <w:spacing w:after="0" w:line="276" w:lineRule="auto"/>
              <w:jc w:val="center"/>
              <w:rPr>
                <w:rFonts w:ascii="Times New Roman" w:hAnsi="Times New Roman" w:cs="Times New Roman"/>
                <w:sz w:val="24"/>
                <w:szCs w:val="24"/>
                <w:lang w:val="en-GB"/>
              </w:rPr>
            </w:pPr>
          </w:p>
          <w:p w:rsidR="00185DCD" w:rsidRPr="00404950" w:rsidRDefault="00404950" w:rsidP="005378E8">
            <w:pPr>
              <w:tabs>
                <w:tab w:val="left" w:pos="952"/>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per air operation</w:t>
            </w:r>
          </w:p>
        </w:tc>
        <w:tc>
          <w:tcPr>
            <w:tcW w:w="1767" w:type="dxa"/>
          </w:tcPr>
          <w:p w:rsidR="00185DCD" w:rsidRPr="00404950" w:rsidRDefault="00185DCD" w:rsidP="005378E8">
            <w:pPr>
              <w:tabs>
                <w:tab w:val="left" w:pos="952"/>
              </w:tabs>
              <w:spacing w:after="0" w:line="276" w:lineRule="auto"/>
              <w:jc w:val="center"/>
              <w:rPr>
                <w:rFonts w:ascii="Times New Roman" w:hAnsi="Times New Roman" w:cs="Times New Roman"/>
                <w:sz w:val="24"/>
                <w:szCs w:val="24"/>
                <w:lang w:val="en-GB"/>
              </w:rPr>
            </w:pPr>
          </w:p>
          <w:p w:rsidR="00185DCD" w:rsidRPr="00404950" w:rsidRDefault="0046657B" w:rsidP="005378E8">
            <w:pPr>
              <w:tabs>
                <w:tab w:val="left" w:pos="952"/>
              </w:tabs>
              <w:spacing w:after="0" w:line="276" w:lineRule="auto"/>
              <w:jc w:val="center"/>
              <w:rPr>
                <w:rFonts w:ascii="Times New Roman" w:hAnsi="Times New Roman" w:cs="Times New Roman"/>
                <w:sz w:val="24"/>
                <w:szCs w:val="24"/>
                <w:lang w:val="en-GB"/>
              </w:rPr>
            </w:pPr>
            <w:r w:rsidRPr="00404950">
              <w:rPr>
                <w:rFonts w:ascii="Times New Roman" w:hAnsi="Times New Roman" w:cs="Times New Roman"/>
                <w:sz w:val="24"/>
                <w:szCs w:val="24"/>
                <w:lang w:val="en-GB"/>
              </w:rPr>
              <w:t>8</w:t>
            </w:r>
            <w:r w:rsidR="00185DCD" w:rsidRPr="00404950">
              <w:rPr>
                <w:rFonts w:ascii="Times New Roman" w:hAnsi="Times New Roman" w:cs="Times New Roman"/>
                <w:sz w:val="24"/>
                <w:szCs w:val="24"/>
                <w:lang w:val="en-GB"/>
              </w:rPr>
              <w:t>0,00</w:t>
            </w:r>
          </w:p>
        </w:tc>
      </w:tr>
    </w:tbl>
    <w:p w:rsidR="00185DCD" w:rsidRPr="00404950" w:rsidRDefault="00185DCD">
      <w:pPr>
        <w:rPr>
          <w:rFonts w:ascii="Times New Roman" w:hAnsi="Times New Roman" w:cs="Times New Roman"/>
          <w:lang w:val="en-GB"/>
        </w:rPr>
      </w:pPr>
    </w:p>
    <w:sectPr w:rsidR="00185DCD" w:rsidRPr="00404950" w:rsidSect="00C25682">
      <w:pgSz w:w="12240" w:h="15840"/>
      <w:pgMar w:top="135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0B578" w16cid:durableId="20B33E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B7" w:rsidRDefault="00BF64B7" w:rsidP="00636BC2">
      <w:pPr>
        <w:spacing w:after="0" w:line="240" w:lineRule="auto"/>
      </w:pPr>
      <w:r>
        <w:separator/>
      </w:r>
    </w:p>
  </w:endnote>
  <w:endnote w:type="continuationSeparator" w:id="0">
    <w:p w:rsidR="00BF64B7" w:rsidRDefault="00BF64B7" w:rsidP="006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HelvPlai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0615"/>
      <w:docPartObj>
        <w:docPartGallery w:val="Page Numbers (Bottom of Page)"/>
        <w:docPartUnique/>
      </w:docPartObj>
    </w:sdtPr>
    <w:sdtEndPr>
      <w:rPr>
        <w:noProof/>
      </w:rPr>
    </w:sdtEndPr>
    <w:sdtContent>
      <w:p w:rsidR="003C1CEC" w:rsidRDefault="000746C2">
        <w:pPr>
          <w:pStyle w:val="Footer"/>
          <w:jc w:val="center"/>
        </w:pPr>
        <w:r>
          <w:fldChar w:fldCharType="begin"/>
        </w:r>
        <w:r>
          <w:instrText xml:space="preserve"> PAGE   \* MERGEFORMAT </w:instrText>
        </w:r>
        <w:r>
          <w:fldChar w:fldCharType="separate"/>
        </w:r>
        <w:r w:rsidR="00075CAD">
          <w:rPr>
            <w:noProof/>
          </w:rPr>
          <w:t>1</w:t>
        </w:r>
        <w:r>
          <w:rPr>
            <w:noProof/>
          </w:rPr>
          <w:fldChar w:fldCharType="end"/>
        </w:r>
      </w:p>
    </w:sdtContent>
  </w:sdt>
  <w:p w:rsidR="003C1CEC" w:rsidRDefault="003C1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B7" w:rsidRDefault="00BF64B7" w:rsidP="00636BC2">
      <w:pPr>
        <w:spacing w:after="0" w:line="240" w:lineRule="auto"/>
      </w:pPr>
      <w:r>
        <w:separator/>
      </w:r>
    </w:p>
  </w:footnote>
  <w:footnote w:type="continuationSeparator" w:id="0">
    <w:p w:rsidR="00BF64B7" w:rsidRDefault="00BF64B7" w:rsidP="00636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C6DA98"/>
    <w:lvl w:ilvl="0">
      <w:numFmt w:val="decimal"/>
      <w:pStyle w:val="1nabrajanje"/>
      <w:lvlText w:val="*"/>
      <w:lvlJc w:val="left"/>
    </w:lvl>
  </w:abstractNum>
  <w:abstractNum w:abstractNumId="1">
    <w:nsid w:val="007D7487"/>
    <w:multiLevelType w:val="hybridMultilevel"/>
    <w:tmpl w:val="433A6C1C"/>
    <w:lvl w:ilvl="0" w:tplc="FFFFFFFF">
      <w:start w:val="1"/>
      <w:numFmt w:val="bullet"/>
      <w:lvlText w:val="-"/>
      <w:lvlJc w:val="left"/>
      <w:pPr>
        <w:ind w:left="720" w:hanging="360"/>
      </w:p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
    <w:nsid w:val="009A45FC"/>
    <w:multiLevelType w:val="hybridMultilevel"/>
    <w:tmpl w:val="3CBA1752"/>
    <w:lvl w:ilvl="0" w:tplc="FFFFFFFF">
      <w:start w:val="1"/>
      <w:numFmt w:val="bullet"/>
      <w:lvlText w:val="-"/>
      <w:lvlJc w:val="left"/>
      <w:pPr>
        <w:tabs>
          <w:tab w:val="num" w:pos="720"/>
        </w:tabs>
        <w:ind w:left="720" w:hanging="360"/>
      </w:pPr>
    </w:lvl>
    <w:lvl w:ilvl="1" w:tplc="2C1A0003">
      <w:start w:val="1"/>
      <w:numFmt w:val="bullet"/>
      <w:lvlText w:val="o"/>
      <w:lvlJc w:val="left"/>
      <w:pPr>
        <w:ind w:left="-280" w:hanging="360"/>
      </w:pPr>
      <w:rPr>
        <w:rFonts w:ascii="Courier New" w:hAnsi="Courier New" w:cs="Courier New" w:hint="default"/>
      </w:rPr>
    </w:lvl>
    <w:lvl w:ilvl="2" w:tplc="2C1A0005">
      <w:start w:val="1"/>
      <w:numFmt w:val="bullet"/>
      <w:lvlText w:val=""/>
      <w:lvlJc w:val="left"/>
      <w:pPr>
        <w:ind w:left="440" w:hanging="360"/>
      </w:pPr>
      <w:rPr>
        <w:rFonts w:ascii="Wingdings" w:hAnsi="Wingdings" w:cs="Wingdings" w:hint="default"/>
      </w:rPr>
    </w:lvl>
    <w:lvl w:ilvl="3" w:tplc="2C1A0001">
      <w:start w:val="1"/>
      <w:numFmt w:val="bullet"/>
      <w:lvlText w:val=""/>
      <w:lvlJc w:val="left"/>
      <w:pPr>
        <w:ind w:left="1160" w:hanging="360"/>
      </w:pPr>
      <w:rPr>
        <w:rFonts w:ascii="Symbol" w:hAnsi="Symbol" w:cs="Symbol" w:hint="default"/>
      </w:rPr>
    </w:lvl>
    <w:lvl w:ilvl="4" w:tplc="2C1A0003">
      <w:start w:val="1"/>
      <w:numFmt w:val="bullet"/>
      <w:lvlText w:val="o"/>
      <w:lvlJc w:val="left"/>
      <w:pPr>
        <w:ind w:left="1880" w:hanging="360"/>
      </w:pPr>
      <w:rPr>
        <w:rFonts w:ascii="Courier New" w:hAnsi="Courier New" w:cs="Courier New" w:hint="default"/>
      </w:rPr>
    </w:lvl>
    <w:lvl w:ilvl="5" w:tplc="2C1A0005">
      <w:start w:val="1"/>
      <w:numFmt w:val="bullet"/>
      <w:lvlText w:val=""/>
      <w:lvlJc w:val="left"/>
      <w:pPr>
        <w:ind w:left="2600" w:hanging="360"/>
      </w:pPr>
      <w:rPr>
        <w:rFonts w:ascii="Wingdings" w:hAnsi="Wingdings" w:cs="Wingdings" w:hint="default"/>
      </w:rPr>
    </w:lvl>
    <w:lvl w:ilvl="6" w:tplc="2C1A0001">
      <w:start w:val="1"/>
      <w:numFmt w:val="bullet"/>
      <w:lvlText w:val=""/>
      <w:lvlJc w:val="left"/>
      <w:pPr>
        <w:ind w:left="3320" w:hanging="360"/>
      </w:pPr>
      <w:rPr>
        <w:rFonts w:ascii="Symbol" w:hAnsi="Symbol" w:cs="Symbol" w:hint="default"/>
      </w:rPr>
    </w:lvl>
    <w:lvl w:ilvl="7" w:tplc="2C1A0003">
      <w:start w:val="1"/>
      <w:numFmt w:val="bullet"/>
      <w:lvlText w:val="o"/>
      <w:lvlJc w:val="left"/>
      <w:pPr>
        <w:ind w:left="4040" w:hanging="360"/>
      </w:pPr>
      <w:rPr>
        <w:rFonts w:ascii="Courier New" w:hAnsi="Courier New" w:cs="Courier New" w:hint="default"/>
      </w:rPr>
    </w:lvl>
    <w:lvl w:ilvl="8" w:tplc="2C1A0005">
      <w:start w:val="1"/>
      <w:numFmt w:val="bullet"/>
      <w:lvlText w:val=""/>
      <w:lvlJc w:val="left"/>
      <w:pPr>
        <w:ind w:left="4760" w:hanging="360"/>
      </w:pPr>
      <w:rPr>
        <w:rFonts w:ascii="Wingdings" w:hAnsi="Wingdings" w:cs="Wingdings" w:hint="default"/>
      </w:rPr>
    </w:lvl>
  </w:abstractNum>
  <w:abstractNum w:abstractNumId="3">
    <w:nsid w:val="08BA0B19"/>
    <w:multiLevelType w:val="hybridMultilevel"/>
    <w:tmpl w:val="022E1BE6"/>
    <w:lvl w:ilvl="0" w:tplc="D7709BAC">
      <w:start w:val="2"/>
      <w:numFmt w:val="bullet"/>
      <w:lvlText w:val="-"/>
      <w:lvlJc w:val="left"/>
      <w:pPr>
        <w:ind w:left="720" w:hanging="360"/>
      </w:pPr>
      <w:rPr>
        <w:rFonts w:ascii="Calibri" w:eastAsia="Times New Roman" w:hAnsi="Calibr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4">
    <w:nsid w:val="0A4F235E"/>
    <w:multiLevelType w:val="hybridMultilevel"/>
    <w:tmpl w:val="EE889FB2"/>
    <w:lvl w:ilvl="0" w:tplc="3B08177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F4517"/>
    <w:multiLevelType w:val="hybridMultilevel"/>
    <w:tmpl w:val="F418BCAA"/>
    <w:lvl w:ilvl="0" w:tplc="5AD29336">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1048414F"/>
    <w:multiLevelType w:val="hybridMultilevel"/>
    <w:tmpl w:val="E47AC884"/>
    <w:lvl w:ilvl="0" w:tplc="3B08177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300D2"/>
    <w:multiLevelType w:val="hybridMultilevel"/>
    <w:tmpl w:val="2F2884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50FFD"/>
    <w:multiLevelType w:val="hybridMultilevel"/>
    <w:tmpl w:val="34D41CF8"/>
    <w:lvl w:ilvl="0" w:tplc="D7709BAC">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278E4"/>
    <w:multiLevelType w:val="hybridMultilevel"/>
    <w:tmpl w:val="31E46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E66AD6"/>
    <w:multiLevelType w:val="hybridMultilevel"/>
    <w:tmpl w:val="E3CEDEB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1">
    <w:nsid w:val="2B1A3672"/>
    <w:multiLevelType w:val="hybridMultilevel"/>
    <w:tmpl w:val="A2CE660A"/>
    <w:lvl w:ilvl="0" w:tplc="360E3CB0">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2FAA5159"/>
    <w:multiLevelType w:val="hybridMultilevel"/>
    <w:tmpl w:val="5B82F73C"/>
    <w:lvl w:ilvl="0" w:tplc="817E55A0">
      <w:start w:val="1"/>
      <w:numFmt w:val="decimal"/>
      <w:lvlText w:val="%1."/>
      <w:lvlJc w:val="left"/>
      <w:pPr>
        <w:tabs>
          <w:tab w:val="num" w:pos="1905"/>
        </w:tabs>
        <w:ind w:left="1905" w:hanging="360"/>
      </w:pPr>
    </w:lvl>
    <w:lvl w:ilvl="1" w:tplc="04090019">
      <w:start w:val="1"/>
      <w:numFmt w:val="lowerLetter"/>
      <w:lvlText w:val="%2."/>
      <w:lvlJc w:val="left"/>
      <w:pPr>
        <w:tabs>
          <w:tab w:val="num" w:pos="2625"/>
        </w:tabs>
        <w:ind w:left="2625" w:hanging="360"/>
      </w:pPr>
    </w:lvl>
    <w:lvl w:ilvl="2" w:tplc="0409001B">
      <w:start w:val="1"/>
      <w:numFmt w:val="lowerRoman"/>
      <w:lvlText w:val="%3."/>
      <w:lvlJc w:val="right"/>
      <w:pPr>
        <w:tabs>
          <w:tab w:val="num" w:pos="3345"/>
        </w:tabs>
        <w:ind w:left="3345" w:hanging="180"/>
      </w:pPr>
    </w:lvl>
    <w:lvl w:ilvl="3" w:tplc="0409000F">
      <w:start w:val="1"/>
      <w:numFmt w:val="decimal"/>
      <w:lvlText w:val="%4."/>
      <w:lvlJc w:val="left"/>
      <w:pPr>
        <w:tabs>
          <w:tab w:val="num" w:pos="4065"/>
        </w:tabs>
        <w:ind w:left="4065" w:hanging="360"/>
      </w:pPr>
    </w:lvl>
    <w:lvl w:ilvl="4" w:tplc="04090019">
      <w:start w:val="1"/>
      <w:numFmt w:val="lowerLetter"/>
      <w:lvlText w:val="%5."/>
      <w:lvlJc w:val="left"/>
      <w:pPr>
        <w:tabs>
          <w:tab w:val="num" w:pos="4785"/>
        </w:tabs>
        <w:ind w:left="4785" w:hanging="360"/>
      </w:pPr>
    </w:lvl>
    <w:lvl w:ilvl="5" w:tplc="0409001B">
      <w:start w:val="1"/>
      <w:numFmt w:val="lowerRoman"/>
      <w:lvlText w:val="%6."/>
      <w:lvlJc w:val="right"/>
      <w:pPr>
        <w:tabs>
          <w:tab w:val="num" w:pos="5505"/>
        </w:tabs>
        <w:ind w:left="5505" w:hanging="180"/>
      </w:pPr>
    </w:lvl>
    <w:lvl w:ilvl="6" w:tplc="0409000F">
      <w:start w:val="1"/>
      <w:numFmt w:val="decimal"/>
      <w:lvlText w:val="%7."/>
      <w:lvlJc w:val="left"/>
      <w:pPr>
        <w:tabs>
          <w:tab w:val="num" w:pos="6225"/>
        </w:tabs>
        <w:ind w:left="6225" w:hanging="360"/>
      </w:pPr>
    </w:lvl>
    <w:lvl w:ilvl="7" w:tplc="04090019">
      <w:start w:val="1"/>
      <w:numFmt w:val="lowerLetter"/>
      <w:lvlText w:val="%8."/>
      <w:lvlJc w:val="left"/>
      <w:pPr>
        <w:tabs>
          <w:tab w:val="num" w:pos="6945"/>
        </w:tabs>
        <w:ind w:left="6945" w:hanging="360"/>
      </w:pPr>
    </w:lvl>
    <w:lvl w:ilvl="8" w:tplc="0409001B">
      <w:start w:val="1"/>
      <w:numFmt w:val="lowerRoman"/>
      <w:lvlText w:val="%9."/>
      <w:lvlJc w:val="right"/>
      <w:pPr>
        <w:tabs>
          <w:tab w:val="num" w:pos="7665"/>
        </w:tabs>
        <w:ind w:left="7665" w:hanging="180"/>
      </w:pPr>
    </w:lvl>
  </w:abstractNum>
  <w:abstractNum w:abstractNumId="13">
    <w:nsid w:val="31D02896"/>
    <w:multiLevelType w:val="hybridMultilevel"/>
    <w:tmpl w:val="9C365E24"/>
    <w:lvl w:ilvl="0" w:tplc="D7709BAC">
      <w:start w:val="2"/>
      <w:numFmt w:val="bullet"/>
      <w:lvlText w:val="-"/>
      <w:lvlJc w:val="left"/>
      <w:pPr>
        <w:ind w:left="720" w:hanging="360"/>
      </w:pPr>
      <w:rPr>
        <w:rFonts w:ascii="Calibri" w:eastAsia="Times New Roman" w:hAnsi="Calibr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4">
    <w:nsid w:val="32AE718F"/>
    <w:multiLevelType w:val="hybridMultilevel"/>
    <w:tmpl w:val="A7B42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D95A12"/>
    <w:multiLevelType w:val="hybridMultilevel"/>
    <w:tmpl w:val="471ED0B2"/>
    <w:lvl w:ilvl="0" w:tplc="FFFFFFFF">
      <w:start w:val="1"/>
      <w:numFmt w:val="bullet"/>
      <w:lvlText w:val="-"/>
      <w:lvlJc w:val="left"/>
      <w:pPr>
        <w:ind w:left="720" w:hanging="360"/>
      </w:p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6">
    <w:nsid w:val="3406170C"/>
    <w:multiLevelType w:val="hybridMultilevel"/>
    <w:tmpl w:val="DEA6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524AF5"/>
    <w:multiLevelType w:val="hybridMultilevel"/>
    <w:tmpl w:val="E0861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0DC0B74"/>
    <w:multiLevelType w:val="hybridMultilevel"/>
    <w:tmpl w:val="3F64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C2AAF"/>
    <w:multiLevelType w:val="hybridMultilevel"/>
    <w:tmpl w:val="DE561B50"/>
    <w:lvl w:ilvl="0" w:tplc="38047CB6">
      <w:start w:val="1"/>
      <w:numFmt w:val="bullet"/>
      <w:pStyle w:val="Naslov3"/>
      <w:lvlText w:val=""/>
      <w:lvlJc w:val="left"/>
      <w:pPr>
        <w:tabs>
          <w:tab w:val="num" w:pos="360"/>
        </w:tabs>
        <w:ind w:left="360" w:hanging="360"/>
      </w:pPr>
      <w:rPr>
        <w:rFonts w:ascii="Symbol" w:hAnsi="Symbol" w:cs="Symbol" w:hint="default"/>
        <w:b w:val="0"/>
        <w:bCs w:val="0"/>
        <w:i w:val="0"/>
        <w:iCs w:val="0"/>
        <w:color w:val="auto"/>
        <w:sz w:val="20"/>
        <w:szCs w:val="20"/>
      </w:rPr>
    </w:lvl>
    <w:lvl w:ilvl="1" w:tplc="F47E2B5C">
      <w:numFmt w:val="none"/>
      <w:lvlText w:val=""/>
      <w:lvlJc w:val="left"/>
      <w:pPr>
        <w:tabs>
          <w:tab w:val="num" w:pos="360"/>
        </w:tabs>
      </w:pPr>
    </w:lvl>
    <w:lvl w:ilvl="2" w:tplc="B47225C6">
      <w:numFmt w:val="none"/>
      <w:lvlText w:val=""/>
      <w:lvlJc w:val="left"/>
      <w:pPr>
        <w:tabs>
          <w:tab w:val="num" w:pos="360"/>
        </w:tabs>
      </w:pPr>
    </w:lvl>
    <w:lvl w:ilvl="3" w:tplc="6ACA3BCC">
      <w:numFmt w:val="none"/>
      <w:lvlText w:val=""/>
      <w:lvlJc w:val="left"/>
      <w:pPr>
        <w:tabs>
          <w:tab w:val="num" w:pos="360"/>
        </w:tabs>
      </w:pPr>
    </w:lvl>
    <w:lvl w:ilvl="4" w:tplc="6DA000DA">
      <w:numFmt w:val="none"/>
      <w:lvlText w:val=""/>
      <w:lvlJc w:val="left"/>
      <w:pPr>
        <w:tabs>
          <w:tab w:val="num" w:pos="360"/>
        </w:tabs>
      </w:pPr>
    </w:lvl>
    <w:lvl w:ilvl="5" w:tplc="1EFC1A38">
      <w:numFmt w:val="none"/>
      <w:lvlText w:val=""/>
      <w:lvlJc w:val="left"/>
      <w:pPr>
        <w:tabs>
          <w:tab w:val="num" w:pos="360"/>
        </w:tabs>
      </w:pPr>
    </w:lvl>
    <w:lvl w:ilvl="6" w:tplc="396C2C4C">
      <w:numFmt w:val="none"/>
      <w:lvlText w:val=""/>
      <w:lvlJc w:val="left"/>
      <w:pPr>
        <w:tabs>
          <w:tab w:val="num" w:pos="360"/>
        </w:tabs>
      </w:pPr>
    </w:lvl>
    <w:lvl w:ilvl="7" w:tplc="B97AFAF4">
      <w:numFmt w:val="none"/>
      <w:lvlText w:val=""/>
      <w:lvlJc w:val="left"/>
      <w:pPr>
        <w:tabs>
          <w:tab w:val="num" w:pos="360"/>
        </w:tabs>
      </w:pPr>
    </w:lvl>
    <w:lvl w:ilvl="8" w:tplc="08B8C958">
      <w:numFmt w:val="none"/>
      <w:lvlText w:val=""/>
      <w:lvlJc w:val="left"/>
      <w:pPr>
        <w:tabs>
          <w:tab w:val="num" w:pos="360"/>
        </w:tabs>
      </w:pPr>
    </w:lvl>
  </w:abstractNum>
  <w:abstractNum w:abstractNumId="20">
    <w:nsid w:val="4671292A"/>
    <w:multiLevelType w:val="hybridMultilevel"/>
    <w:tmpl w:val="E326B65C"/>
    <w:lvl w:ilvl="0" w:tplc="FFFFFFFF">
      <w:start w:val="1"/>
      <w:numFmt w:val="bullet"/>
      <w:lvlText w:val="-"/>
      <w:lvlJc w:val="left"/>
      <w:pPr>
        <w:ind w:left="720" w:hanging="360"/>
      </w:p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53413AAA"/>
    <w:multiLevelType w:val="hybridMultilevel"/>
    <w:tmpl w:val="E0861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9F60831"/>
    <w:multiLevelType w:val="multilevel"/>
    <w:tmpl w:val="E28CAC1C"/>
    <w:lvl w:ilvl="0">
      <w:start w:val="1"/>
      <w:numFmt w:val="decimal"/>
      <w:lvlText w:val="%1"/>
      <w:lvlJc w:val="left"/>
      <w:pPr>
        <w:ind w:left="1596" w:hanging="1383"/>
      </w:pPr>
    </w:lvl>
    <w:lvl w:ilvl="1">
      <w:start w:val="2"/>
      <w:numFmt w:val="decimal"/>
      <w:lvlText w:val="%1.%2"/>
      <w:lvlJc w:val="left"/>
      <w:pPr>
        <w:ind w:left="1596" w:hanging="1383"/>
      </w:pPr>
      <w:rPr>
        <w:rFonts w:ascii="Times New Roman" w:eastAsia="Times New Roman" w:hAnsi="Times New Roman" w:hint="default"/>
        <w:spacing w:val="-1"/>
        <w:w w:val="99"/>
        <w:sz w:val="24"/>
        <w:szCs w:val="24"/>
      </w:rPr>
    </w:lvl>
    <w:lvl w:ilvl="2">
      <w:start w:val="1"/>
      <w:numFmt w:val="lowerLetter"/>
      <w:lvlText w:val="%3)"/>
      <w:lvlJc w:val="left"/>
      <w:pPr>
        <w:ind w:left="2316" w:hanging="360"/>
      </w:pPr>
      <w:rPr>
        <w:rFonts w:ascii="Times New Roman" w:eastAsia="Times New Roman" w:hAnsi="Times New Roman" w:hint="default"/>
        <w:w w:val="99"/>
        <w:sz w:val="24"/>
        <w:szCs w:val="24"/>
      </w:rPr>
    </w:lvl>
    <w:lvl w:ilvl="3">
      <w:numFmt w:val="bullet"/>
      <w:lvlText w:val="•"/>
      <w:lvlJc w:val="left"/>
      <w:pPr>
        <w:ind w:left="4004" w:hanging="360"/>
      </w:pPr>
    </w:lvl>
    <w:lvl w:ilvl="4">
      <w:numFmt w:val="bullet"/>
      <w:lvlText w:val="•"/>
      <w:lvlJc w:val="left"/>
      <w:pPr>
        <w:ind w:left="4846" w:hanging="360"/>
      </w:pPr>
    </w:lvl>
    <w:lvl w:ilvl="5">
      <w:numFmt w:val="bullet"/>
      <w:lvlText w:val="•"/>
      <w:lvlJc w:val="left"/>
      <w:pPr>
        <w:ind w:left="5688" w:hanging="360"/>
      </w:pPr>
    </w:lvl>
    <w:lvl w:ilvl="6">
      <w:numFmt w:val="bullet"/>
      <w:lvlText w:val="•"/>
      <w:lvlJc w:val="left"/>
      <w:pPr>
        <w:ind w:left="6531" w:hanging="360"/>
      </w:pPr>
    </w:lvl>
    <w:lvl w:ilvl="7">
      <w:numFmt w:val="bullet"/>
      <w:lvlText w:val="•"/>
      <w:lvlJc w:val="left"/>
      <w:pPr>
        <w:ind w:left="7373" w:hanging="360"/>
      </w:pPr>
    </w:lvl>
    <w:lvl w:ilvl="8">
      <w:numFmt w:val="bullet"/>
      <w:lvlText w:val="•"/>
      <w:lvlJc w:val="left"/>
      <w:pPr>
        <w:ind w:left="8215" w:hanging="360"/>
      </w:pPr>
    </w:lvl>
  </w:abstractNum>
  <w:abstractNum w:abstractNumId="23">
    <w:nsid w:val="5BDD6B1A"/>
    <w:multiLevelType w:val="hybridMultilevel"/>
    <w:tmpl w:val="0534E902"/>
    <w:lvl w:ilvl="0" w:tplc="3B08177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B85987"/>
    <w:multiLevelType w:val="hybridMultilevel"/>
    <w:tmpl w:val="C994CDC4"/>
    <w:lvl w:ilvl="0" w:tplc="3B08177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38748A"/>
    <w:multiLevelType w:val="hybridMultilevel"/>
    <w:tmpl w:val="513E102E"/>
    <w:lvl w:ilvl="0" w:tplc="3B08177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802B5"/>
    <w:multiLevelType w:val="hybridMultilevel"/>
    <w:tmpl w:val="F6C470AA"/>
    <w:lvl w:ilvl="0" w:tplc="0409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69F64B91"/>
    <w:multiLevelType w:val="hybridMultilevel"/>
    <w:tmpl w:val="4A925282"/>
    <w:lvl w:ilvl="0" w:tplc="9FDC560A">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nsid w:val="6B08507B"/>
    <w:multiLevelType w:val="hybridMultilevel"/>
    <w:tmpl w:val="971A6216"/>
    <w:lvl w:ilvl="0" w:tplc="D5C44CE6">
      <w:start w:val="1"/>
      <w:numFmt w:val="lowerLetter"/>
      <w:lvlText w:val="%1)"/>
      <w:lvlJc w:val="left"/>
      <w:pPr>
        <w:tabs>
          <w:tab w:val="num" w:pos="1800"/>
        </w:tabs>
        <w:ind w:left="1800" w:hanging="360"/>
      </w:pPr>
    </w:lvl>
    <w:lvl w:ilvl="1" w:tplc="7C00726A">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nsid w:val="6DFB0837"/>
    <w:multiLevelType w:val="hybridMultilevel"/>
    <w:tmpl w:val="D2384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F3347"/>
    <w:multiLevelType w:val="hybridMultilevel"/>
    <w:tmpl w:val="70CC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A5AE8"/>
    <w:multiLevelType w:val="multilevel"/>
    <w:tmpl w:val="FBF0ADBA"/>
    <w:lvl w:ilvl="0">
      <w:start w:val="1"/>
      <w:numFmt w:val="decimal"/>
      <w:pStyle w:val="Heading1"/>
      <w:lvlText w:val="%1."/>
      <w:lvlJc w:val="left"/>
      <w:pPr>
        <w:ind w:left="360"/>
      </w:pPr>
    </w:lvl>
    <w:lvl w:ilvl="1">
      <w:start w:val="1"/>
      <w:numFmt w:val="decimal"/>
      <w:pStyle w:val="Heading2"/>
      <w:lvlText w:val="%1.%2."/>
      <w:lvlJc w:val="left"/>
      <w:pPr>
        <w:ind w:left="360"/>
      </w:pPr>
    </w:lvl>
    <w:lvl w:ilvl="2">
      <w:start w:val="1"/>
      <w:numFmt w:val="decimal"/>
      <w:lvlText w:val="%1.%2.%3."/>
      <w:lvlJc w:val="left"/>
      <w:pPr>
        <w:ind w:left="360"/>
      </w:pPr>
    </w:lvl>
    <w:lvl w:ilvl="3">
      <w:start w:val="1"/>
      <w:numFmt w:val="decimal"/>
      <w:pStyle w:val="Heading4"/>
      <w:lvlText w:val="%1.%2.%3.%4."/>
      <w:lvlJc w:val="left"/>
      <w:pPr>
        <w:ind w:left="360"/>
      </w:pPr>
      <w:rPr>
        <w:b w:val="0"/>
        <w:bCs w:val="0"/>
        <w:i w:val="0"/>
        <w:iCs w:val="0"/>
      </w:rPr>
    </w:lvl>
    <w:lvl w:ilvl="4">
      <w:start w:val="1"/>
      <w:numFmt w:val="decimal"/>
      <w:pStyle w:val="Heading5"/>
      <w:lvlText w:val="%1.%2.%3.%4.%5."/>
      <w:lvlJc w:val="left"/>
      <w:pPr>
        <w:ind w:left="3261"/>
      </w:pPr>
      <w:rPr>
        <w:b w:val="0"/>
        <w:bCs w:val="0"/>
        <w:i w:val="0"/>
        <w:iCs w:val="0"/>
        <w:sz w:val="22"/>
        <w:szCs w:val="22"/>
      </w:rPr>
    </w:lvl>
    <w:lvl w:ilvl="5">
      <w:start w:val="1"/>
      <w:numFmt w:val="decimal"/>
      <w:pStyle w:val="Heading6"/>
      <w:lvlText w:val="%1.%2.%3.%4.%5.%6."/>
      <w:lvlJc w:val="left"/>
      <w:pPr>
        <w:ind w:left="360"/>
      </w:pPr>
    </w:lvl>
    <w:lvl w:ilvl="6">
      <w:start w:val="1"/>
      <w:numFmt w:val="decimal"/>
      <w:pStyle w:val="Heading7"/>
      <w:lvlText w:val="%1.%2.%3.%4.%5.%6.%7."/>
      <w:lvlJc w:val="left"/>
      <w:pPr>
        <w:ind w:left="360"/>
      </w:pPr>
    </w:lvl>
    <w:lvl w:ilvl="7">
      <w:start w:val="1"/>
      <w:numFmt w:val="decimal"/>
      <w:pStyle w:val="Heading8"/>
      <w:lvlText w:val="%1.%2.%3.%4.%5.%6.%7.%8."/>
      <w:lvlJc w:val="left"/>
      <w:pPr>
        <w:ind w:left="360"/>
      </w:pPr>
    </w:lvl>
    <w:lvl w:ilvl="8">
      <w:start w:val="1"/>
      <w:numFmt w:val="decimal"/>
      <w:pStyle w:val="Heading9"/>
      <w:lvlText w:val="%1.%2.%3.%4.%5.%6.%7.%8.%9."/>
      <w:lvlJc w:val="left"/>
      <w:pPr>
        <w:ind w:left="360"/>
      </w:pPr>
    </w:lvl>
  </w:abstractNum>
  <w:abstractNum w:abstractNumId="32">
    <w:nsid w:val="788C579E"/>
    <w:multiLevelType w:val="hybridMultilevel"/>
    <w:tmpl w:val="BB2E4EB6"/>
    <w:lvl w:ilvl="0" w:tplc="8834AF04">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nsid w:val="7B077D5B"/>
    <w:multiLevelType w:val="hybridMultilevel"/>
    <w:tmpl w:val="7294F720"/>
    <w:lvl w:ilvl="0" w:tplc="2F38FE82">
      <w:start w:val="1"/>
      <w:numFmt w:val="lowerLetter"/>
      <w:lvlText w:val="%1)"/>
      <w:lvlJc w:val="left"/>
      <w:pPr>
        <w:tabs>
          <w:tab w:val="num" w:pos="1785"/>
        </w:tabs>
        <w:ind w:left="1785" w:hanging="360"/>
      </w:pPr>
      <w:rPr>
        <w:b w:val="0"/>
        <w:bCs w:val="0"/>
      </w:rPr>
    </w:lvl>
    <w:lvl w:ilvl="1" w:tplc="04090019">
      <w:start w:val="1"/>
      <w:numFmt w:val="lowerLetter"/>
      <w:lvlText w:val="%2."/>
      <w:lvlJc w:val="left"/>
      <w:pPr>
        <w:tabs>
          <w:tab w:val="num" w:pos="2505"/>
        </w:tabs>
        <w:ind w:left="2505" w:hanging="360"/>
      </w:pPr>
    </w:lvl>
    <w:lvl w:ilvl="2" w:tplc="0409001B">
      <w:start w:val="1"/>
      <w:numFmt w:val="lowerRoman"/>
      <w:lvlText w:val="%3."/>
      <w:lvlJc w:val="right"/>
      <w:pPr>
        <w:tabs>
          <w:tab w:val="num" w:pos="3225"/>
        </w:tabs>
        <w:ind w:left="3225" w:hanging="180"/>
      </w:pPr>
    </w:lvl>
    <w:lvl w:ilvl="3" w:tplc="0409000F">
      <w:start w:val="1"/>
      <w:numFmt w:val="decimal"/>
      <w:lvlText w:val="%4."/>
      <w:lvlJc w:val="left"/>
      <w:pPr>
        <w:tabs>
          <w:tab w:val="num" w:pos="3945"/>
        </w:tabs>
        <w:ind w:left="3945" w:hanging="360"/>
      </w:pPr>
    </w:lvl>
    <w:lvl w:ilvl="4" w:tplc="04090019">
      <w:start w:val="1"/>
      <w:numFmt w:val="lowerLetter"/>
      <w:lvlText w:val="%5."/>
      <w:lvlJc w:val="left"/>
      <w:pPr>
        <w:tabs>
          <w:tab w:val="num" w:pos="4665"/>
        </w:tabs>
        <w:ind w:left="4665" w:hanging="360"/>
      </w:pPr>
    </w:lvl>
    <w:lvl w:ilvl="5" w:tplc="0409001B">
      <w:start w:val="1"/>
      <w:numFmt w:val="lowerRoman"/>
      <w:lvlText w:val="%6."/>
      <w:lvlJc w:val="right"/>
      <w:pPr>
        <w:tabs>
          <w:tab w:val="num" w:pos="5385"/>
        </w:tabs>
        <w:ind w:left="5385" w:hanging="180"/>
      </w:pPr>
    </w:lvl>
    <w:lvl w:ilvl="6" w:tplc="0409000F">
      <w:start w:val="1"/>
      <w:numFmt w:val="decimal"/>
      <w:lvlText w:val="%7."/>
      <w:lvlJc w:val="left"/>
      <w:pPr>
        <w:tabs>
          <w:tab w:val="num" w:pos="6105"/>
        </w:tabs>
        <w:ind w:left="6105" w:hanging="360"/>
      </w:pPr>
    </w:lvl>
    <w:lvl w:ilvl="7" w:tplc="04090019">
      <w:start w:val="1"/>
      <w:numFmt w:val="lowerLetter"/>
      <w:lvlText w:val="%8."/>
      <w:lvlJc w:val="left"/>
      <w:pPr>
        <w:tabs>
          <w:tab w:val="num" w:pos="6825"/>
        </w:tabs>
        <w:ind w:left="6825" w:hanging="360"/>
      </w:pPr>
    </w:lvl>
    <w:lvl w:ilvl="8" w:tplc="0409001B">
      <w:start w:val="1"/>
      <w:numFmt w:val="lowerRoman"/>
      <w:lvlText w:val="%9."/>
      <w:lvlJc w:val="right"/>
      <w:pPr>
        <w:tabs>
          <w:tab w:val="num" w:pos="7545"/>
        </w:tabs>
        <w:ind w:left="7545" w:hanging="180"/>
      </w:pPr>
    </w:lvl>
  </w:abstractNum>
  <w:abstractNum w:abstractNumId="34">
    <w:nsid w:val="7BF2500E"/>
    <w:multiLevelType w:val="hybridMultilevel"/>
    <w:tmpl w:val="DBD8831C"/>
    <w:lvl w:ilvl="0" w:tplc="FFFFFFFF">
      <w:start w:val="1"/>
      <w:numFmt w:val="bullet"/>
      <w:lvlText w:val="-"/>
      <w:lvlJc w:val="left"/>
      <w:pPr>
        <w:ind w:left="720" w:hanging="360"/>
      </w:p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5">
    <w:nsid w:val="7C0A60AB"/>
    <w:multiLevelType w:val="hybridMultilevel"/>
    <w:tmpl w:val="B852BF3A"/>
    <w:lvl w:ilvl="0" w:tplc="02CE0E4C">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6">
    <w:nsid w:val="7D5F04D5"/>
    <w:multiLevelType w:val="hybridMultilevel"/>
    <w:tmpl w:val="303E0830"/>
    <w:lvl w:ilvl="0" w:tplc="D7709BAC">
      <w:start w:val="2"/>
      <w:numFmt w:val="bullet"/>
      <w:lvlText w:val="-"/>
      <w:lvlJc w:val="left"/>
      <w:pPr>
        <w:ind w:left="720" w:hanging="360"/>
      </w:pPr>
      <w:rPr>
        <w:rFonts w:ascii="Calibri" w:eastAsia="Times New Roman" w:hAnsi="Calibri"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numFmt w:val="bullet"/>
        <w:pStyle w:val="1nabrajanje"/>
        <w:lvlText w:val=""/>
        <w:legacy w:legacy="1" w:legacySpace="0" w:legacyIndent="284"/>
        <w:lvlJc w:val="left"/>
        <w:pPr>
          <w:ind w:left="851" w:hanging="284"/>
        </w:pPr>
        <w:rPr>
          <w:rFonts w:ascii="Symbol" w:hAnsi="Symbol" w:cs="Symbol" w:hint="default"/>
          <w:sz w:val="24"/>
          <w:szCs w:val="24"/>
        </w:rPr>
      </w:lvl>
    </w:lvlOverride>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6"/>
  </w:num>
  <w:num w:numId="16">
    <w:abstractNumId w:val="15"/>
  </w:num>
  <w:num w:numId="17">
    <w:abstractNumId w:val="2"/>
  </w:num>
  <w:num w:numId="18">
    <w:abstractNumId w:val="13"/>
  </w:num>
  <w:num w:numId="19">
    <w:abstractNumId w:val="1"/>
  </w:num>
  <w:num w:numId="20">
    <w:abstractNumId w:val="3"/>
  </w:num>
  <w:num w:numId="21">
    <w:abstractNumId w:val="36"/>
  </w:num>
  <w:num w:numId="22">
    <w:abstractNumId w:val="3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6"/>
  </w:num>
  <w:num w:numId="27">
    <w:abstractNumId w:val="30"/>
  </w:num>
  <w:num w:numId="28">
    <w:abstractNumId w:val="16"/>
  </w:num>
  <w:num w:numId="29">
    <w:abstractNumId w:val="24"/>
  </w:num>
  <w:num w:numId="30">
    <w:abstractNumId w:val="18"/>
  </w:num>
  <w:num w:numId="31">
    <w:abstractNumId w:val="4"/>
  </w:num>
  <w:num w:numId="32">
    <w:abstractNumId w:val="7"/>
  </w:num>
  <w:num w:numId="33">
    <w:abstractNumId w:val="29"/>
  </w:num>
  <w:num w:numId="34">
    <w:abstractNumId w:val="25"/>
  </w:num>
  <w:num w:numId="35">
    <w:abstractNumId w:val="5"/>
  </w:num>
  <w:num w:numId="36">
    <w:abstractNumId w:val="8"/>
  </w:num>
  <w:num w:numId="37">
    <w:abstractNumId w:val="9"/>
  </w:num>
  <w:num w:numId="38">
    <w:abstractNumId w:val="10"/>
  </w:num>
  <w:num w:numId="39">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4D"/>
    <w:rsid w:val="00002A7B"/>
    <w:rsid w:val="00011494"/>
    <w:rsid w:val="00030955"/>
    <w:rsid w:val="00042043"/>
    <w:rsid w:val="000746C2"/>
    <w:rsid w:val="00075CAD"/>
    <w:rsid w:val="00083AF7"/>
    <w:rsid w:val="000A566F"/>
    <w:rsid w:val="000B585C"/>
    <w:rsid w:val="000C549C"/>
    <w:rsid w:val="000E7846"/>
    <w:rsid w:val="00101E0F"/>
    <w:rsid w:val="0015124D"/>
    <w:rsid w:val="001539BC"/>
    <w:rsid w:val="001542A8"/>
    <w:rsid w:val="00156AA1"/>
    <w:rsid w:val="00183A5E"/>
    <w:rsid w:val="00185DCD"/>
    <w:rsid w:val="00190CD3"/>
    <w:rsid w:val="001A37A4"/>
    <w:rsid w:val="001A570C"/>
    <w:rsid w:val="001C1038"/>
    <w:rsid w:val="001D69AB"/>
    <w:rsid w:val="001D6AF9"/>
    <w:rsid w:val="001E024A"/>
    <w:rsid w:val="001F7458"/>
    <w:rsid w:val="00204E3D"/>
    <w:rsid w:val="00220992"/>
    <w:rsid w:val="0023270F"/>
    <w:rsid w:val="00247492"/>
    <w:rsid w:val="002550D4"/>
    <w:rsid w:val="00256E22"/>
    <w:rsid w:val="00290518"/>
    <w:rsid w:val="002A0ACD"/>
    <w:rsid w:val="002A16F8"/>
    <w:rsid w:val="002B27AC"/>
    <w:rsid w:val="002F681C"/>
    <w:rsid w:val="003037D6"/>
    <w:rsid w:val="00320754"/>
    <w:rsid w:val="00336B2C"/>
    <w:rsid w:val="003628F8"/>
    <w:rsid w:val="00391AE3"/>
    <w:rsid w:val="003A4027"/>
    <w:rsid w:val="003A4066"/>
    <w:rsid w:val="003C1CEC"/>
    <w:rsid w:val="003C4DD0"/>
    <w:rsid w:val="003F0A09"/>
    <w:rsid w:val="003F764B"/>
    <w:rsid w:val="00404950"/>
    <w:rsid w:val="0041090D"/>
    <w:rsid w:val="00412498"/>
    <w:rsid w:val="0042178B"/>
    <w:rsid w:val="0042757C"/>
    <w:rsid w:val="0046657B"/>
    <w:rsid w:val="0047462D"/>
    <w:rsid w:val="00494498"/>
    <w:rsid w:val="0049703C"/>
    <w:rsid w:val="004C7E2B"/>
    <w:rsid w:val="004E3D8A"/>
    <w:rsid w:val="004F5ACB"/>
    <w:rsid w:val="004F6763"/>
    <w:rsid w:val="00500530"/>
    <w:rsid w:val="00522BD3"/>
    <w:rsid w:val="005378E8"/>
    <w:rsid w:val="00545F67"/>
    <w:rsid w:val="00575AD7"/>
    <w:rsid w:val="00585665"/>
    <w:rsid w:val="005C6163"/>
    <w:rsid w:val="005C7290"/>
    <w:rsid w:val="005F2A35"/>
    <w:rsid w:val="005F3ED2"/>
    <w:rsid w:val="00603410"/>
    <w:rsid w:val="00604440"/>
    <w:rsid w:val="00613E93"/>
    <w:rsid w:val="00636BC2"/>
    <w:rsid w:val="00643B4B"/>
    <w:rsid w:val="00652249"/>
    <w:rsid w:val="006546F9"/>
    <w:rsid w:val="00674C9A"/>
    <w:rsid w:val="00684C50"/>
    <w:rsid w:val="006A5035"/>
    <w:rsid w:val="006D45DF"/>
    <w:rsid w:val="006E690E"/>
    <w:rsid w:val="007325C7"/>
    <w:rsid w:val="00742CFB"/>
    <w:rsid w:val="007502B1"/>
    <w:rsid w:val="00757E46"/>
    <w:rsid w:val="00774E74"/>
    <w:rsid w:val="007976D1"/>
    <w:rsid w:val="007A06CA"/>
    <w:rsid w:val="00800194"/>
    <w:rsid w:val="00803E2C"/>
    <w:rsid w:val="00816421"/>
    <w:rsid w:val="00820B15"/>
    <w:rsid w:val="008266B8"/>
    <w:rsid w:val="00847683"/>
    <w:rsid w:val="00852938"/>
    <w:rsid w:val="00861EEC"/>
    <w:rsid w:val="00875C84"/>
    <w:rsid w:val="008844E6"/>
    <w:rsid w:val="0089406C"/>
    <w:rsid w:val="008A03D5"/>
    <w:rsid w:val="008A04E6"/>
    <w:rsid w:val="008A77B9"/>
    <w:rsid w:val="008B0A03"/>
    <w:rsid w:val="008B2FC8"/>
    <w:rsid w:val="008B52B8"/>
    <w:rsid w:val="008B73F2"/>
    <w:rsid w:val="008C51A0"/>
    <w:rsid w:val="008D6356"/>
    <w:rsid w:val="008D6419"/>
    <w:rsid w:val="008E20DB"/>
    <w:rsid w:val="00944022"/>
    <w:rsid w:val="00945D03"/>
    <w:rsid w:val="00954B10"/>
    <w:rsid w:val="00975DAF"/>
    <w:rsid w:val="009A03D3"/>
    <w:rsid w:val="009D22D5"/>
    <w:rsid w:val="009E5D8C"/>
    <w:rsid w:val="00A340C1"/>
    <w:rsid w:val="00A520AD"/>
    <w:rsid w:val="00AA0BB3"/>
    <w:rsid w:val="00AA2CF3"/>
    <w:rsid w:val="00AC063B"/>
    <w:rsid w:val="00AC0FEC"/>
    <w:rsid w:val="00AC2C2B"/>
    <w:rsid w:val="00AD4768"/>
    <w:rsid w:val="00AF1510"/>
    <w:rsid w:val="00B05636"/>
    <w:rsid w:val="00B05B77"/>
    <w:rsid w:val="00B157B4"/>
    <w:rsid w:val="00B1657C"/>
    <w:rsid w:val="00B40871"/>
    <w:rsid w:val="00B42B04"/>
    <w:rsid w:val="00B52811"/>
    <w:rsid w:val="00B5381E"/>
    <w:rsid w:val="00B6109B"/>
    <w:rsid w:val="00B65116"/>
    <w:rsid w:val="00B76109"/>
    <w:rsid w:val="00B91AE5"/>
    <w:rsid w:val="00B94B6A"/>
    <w:rsid w:val="00BA7276"/>
    <w:rsid w:val="00BB0E91"/>
    <w:rsid w:val="00BB1551"/>
    <w:rsid w:val="00BD4DE2"/>
    <w:rsid w:val="00BE55EA"/>
    <w:rsid w:val="00BE682E"/>
    <w:rsid w:val="00BE6AFF"/>
    <w:rsid w:val="00BF64B7"/>
    <w:rsid w:val="00C157CF"/>
    <w:rsid w:val="00C25682"/>
    <w:rsid w:val="00C27D02"/>
    <w:rsid w:val="00C47768"/>
    <w:rsid w:val="00C603AD"/>
    <w:rsid w:val="00C62E38"/>
    <w:rsid w:val="00C77EC7"/>
    <w:rsid w:val="00CC3277"/>
    <w:rsid w:val="00CD6B1B"/>
    <w:rsid w:val="00CE0B36"/>
    <w:rsid w:val="00CE448A"/>
    <w:rsid w:val="00CE58C6"/>
    <w:rsid w:val="00CE6D10"/>
    <w:rsid w:val="00CF0A03"/>
    <w:rsid w:val="00CF4D56"/>
    <w:rsid w:val="00D0118D"/>
    <w:rsid w:val="00D0283C"/>
    <w:rsid w:val="00D15C0A"/>
    <w:rsid w:val="00D420E3"/>
    <w:rsid w:val="00D5032F"/>
    <w:rsid w:val="00D62BEF"/>
    <w:rsid w:val="00D64D09"/>
    <w:rsid w:val="00D84B71"/>
    <w:rsid w:val="00DA6C85"/>
    <w:rsid w:val="00DC74E1"/>
    <w:rsid w:val="00DF2DB6"/>
    <w:rsid w:val="00E0145A"/>
    <w:rsid w:val="00E06ED2"/>
    <w:rsid w:val="00E07B42"/>
    <w:rsid w:val="00E10AD2"/>
    <w:rsid w:val="00E27532"/>
    <w:rsid w:val="00E36365"/>
    <w:rsid w:val="00E531BF"/>
    <w:rsid w:val="00E679BD"/>
    <w:rsid w:val="00E90AE7"/>
    <w:rsid w:val="00E94C8D"/>
    <w:rsid w:val="00E965FA"/>
    <w:rsid w:val="00EC0159"/>
    <w:rsid w:val="00ED4A99"/>
    <w:rsid w:val="00ED5837"/>
    <w:rsid w:val="00EF12C3"/>
    <w:rsid w:val="00F1424B"/>
    <w:rsid w:val="00F17129"/>
    <w:rsid w:val="00F4287C"/>
    <w:rsid w:val="00F77412"/>
    <w:rsid w:val="00F8404A"/>
    <w:rsid w:val="00F9113B"/>
    <w:rsid w:val="00F9237C"/>
    <w:rsid w:val="00F92AC0"/>
    <w:rsid w:val="00F93039"/>
    <w:rsid w:val="00F956FD"/>
    <w:rsid w:val="00FB68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7BC2D4-90AE-4BAA-9A5E-A552BBE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63"/>
    <w:pPr>
      <w:spacing w:after="160" w:line="256" w:lineRule="auto"/>
    </w:pPr>
    <w:rPr>
      <w:rFonts w:cs="Calibri"/>
      <w:sz w:val="22"/>
      <w:szCs w:val="22"/>
    </w:rPr>
  </w:style>
  <w:style w:type="paragraph" w:styleId="Heading1">
    <w:name w:val="heading 1"/>
    <w:basedOn w:val="Normal"/>
    <w:next w:val="Normal"/>
    <w:link w:val="Heading1Char"/>
    <w:autoRedefine/>
    <w:uiPriority w:val="99"/>
    <w:qFormat/>
    <w:rsid w:val="005378E8"/>
    <w:pPr>
      <w:keepNext/>
      <w:numPr>
        <w:numId w:val="1"/>
      </w:numPr>
      <w:shd w:val="clear" w:color="auto" w:fill="F2F2F2"/>
      <w:tabs>
        <w:tab w:val="left" w:pos="0"/>
        <w:tab w:val="left" w:pos="360"/>
      </w:tabs>
      <w:overflowPunct w:val="0"/>
      <w:autoSpaceDE w:val="0"/>
      <w:autoSpaceDN w:val="0"/>
      <w:adjustRightInd w:val="0"/>
      <w:spacing w:after="0" w:line="240" w:lineRule="auto"/>
      <w:jc w:val="both"/>
      <w:outlineLvl w:val="0"/>
    </w:pPr>
    <w:rPr>
      <w:rFonts w:ascii="Arial" w:eastAsia="Times New Roman" w:hAnsi="Arial" w:cs="Arial"/>
      <w:b/>
      <w:bCs/>
      <w:color w:val="000080"/>
      <w:sz w:val="24"/>
      <w:szCs w:val="24"/>
    </w:rPr>
  </w:style>
  <w:style w:type="paragraph" w:styleId="Heading2">
    <w:name w:val="heading 2"/>
    <w:basedOn w:val="Normal"/>
    <w:next w:val="Normal"/>
    <w:link w:val="Heading2Char"/>
    <w:autoRedefine/>
    <w:uiPriority w:val="99"/>
    <w:qFormat/>
    <w:rsid w:val="005378E8"/>
    <w:pPr>
      <w:numPr>
        <w:ilvl w:val="1"/>
        <w:numId w:val="1"/>
      </w:numPr>
      <w:overflowPunct w:val="0"/>
      <w:autoSpaceDE w:val="0"/>
      <w:autoSpaceDN w:val="0"/>
      <w:adjustRightInd w:val="0"/>
      <w:spacing w:before="360" w:after="120" w:line="276" w:lineRule="auto"/>
      <w:ind w:left="1418" w:hanging="1058"/>
      <w:outlineLvl w:val="1"/>
    </w:pPr>
    <w:rPr>
      <w:rFonts w:eastAsia="Times New Roman"/>
      <w:b/>
      <w:bCs/>
      <w:color w:val="3366FF"/>
      <w:sz w:val="24"/>
      <w:szCs w:val="24"/>
      <w:lang w:val="es-ES"/>
    </w:rPr>
  </w:style>
  <w:style w:type="paragraph" w:styleId="Heading3">
    <w:name w:val="heading 3"/>
    <w:basedOn w:val="Normal"/>
    <w:next w:val="Normal"/>
    <w:link w:val="Heading3Char"/>
    <w:autoRedefine/>
    <w:uiPriority w:val="99"/>
    <w:qFormat/>
    <w:rsid w:val="00E679BD"/>
    <w:pPr>
      <w:keepNext/>
      <w:overflowPunct w:val="0"/>
      <w:autoSpaceDE w:val="0"/>
      <w:autoSpaceDN w:val="0"/>
      <w:adjustRightInd w:val="0"/>
      <w:spacing w:before="360" w:after="120" w:line="276" w:lineRule="auto"/>
      <w:ind w:left="360"/>
      <w:jc w:val="both"/>
      <w:textAlignment w:val="baseline"/>
      <w:outlineLvl w:val="2"/>
    </w:pPr>
    <w:rPr>
      <w:rFonts w:ascii="Times New Roman" w:eastAsia="Times New Roman" w:hAnsi="Times New Roman" w:cs="Times New Roman"/>
      <w:b/>
      <w:bCs/>
      <w:sz w:val="24"/>
      <w:szCs w:val="24"/>
      <w:lang w:val="es-ES"/>
    </w:rPr>
  </w:style>
  <w:style w:type="paragraph" w:styleId="Heading4">
    <w:name w:val="heading 4"/>
    <w:basedOn w:val="Normal"/>
    <w:next w:val="Normal"/>
    <w:link w:val="Heading4Char"/>
    <w:uiPriority w:val="99"/>
    <w:qFormat/>
    <w:rsid w:val="005378E8"/>
    <w:pPr>
      <w:keepNext/>
      <w:numPr>
        <w:ilvl w:val="3"/>
        <w:numId w:val="1"/>
      </w:numPr>
      <w:overflowPunct w:val="0"/>
      <w:autoSpaceDE w:val="0"/>
      <w:autoSpaceDN w:val="0"/>
      <w:adjustRightInd w:val="0"/>
      <w:spacing w:before="240" w:after="60" w:line="240" w:lineRule="auto"/>
      <w:jc w:val="both"/>
      <w:outlineLvl w:val="3"/>
    </w:pPr>
    <w:rPr>
      <w:rFonts w:ascii="Arial" w:eastAsia="Times New Roman" w:hAnsi="Arial" w:cs="Arial"/>
      <w:i/>
      <w:iCs/>
      <w:sz w:val="20"/>
      <w:szCs w:val="20"/>
      <w:lang w:val="sr-Latn-CS"/>
    </w:rPr>
  </w:style>
  <w:style w:type="paragraph" w:styleId="Heading5">
    <w:name w:val="heading 5"/>
    <w:basedOn w:val="Normal"/>
    <w:next w:val="Normal"/>
    <w:link w:val="Heading5Char"/>
    <w:uiPriority w:val="99"/>
    <w:qFormat/>
    <w:rsid w:val="005378E8"/>
    <w:pPr>
      <w:numPr>
        <w:ilvl w:val="4"/>
        <w:numId w:val="1"/>
      </w:numPr>
      <w:overflowPunct w:val="0"/>
      <w:autoSpaceDE w:val="0"/>
      <w:autoSpaceDN w:val="0"/>
      <w:adjustRightInd w:val="0"/>
      <w:spacing w:before="240" w:after="60" w:line="240" w:lineRule="auto"/>
      <w:jc w:val="both"/>
      <w:outlineLvl w:val="4"/>
    </w:pPr>
    <w:rPr>
      <w:rFonts w:ascii="Arial" w:eastAsia="Times New Roman" w:hAnsi="Arial" w:cs="Arial"/>
      <w:b/>
      <w:bCs/>
      <w:i/>
      <w:iCs/>
      <w:sz w:val="26"/>
      <w:szCs w:val="26"/>
      <w:lang w:val="sr-Latn-CS"/>
    </w:rPr>
  </w:style>
  <w:style w:type="paragraph" w:styleId="Heading6">
    <w:name w:val="heading 6"/>
    <w:basedOn w:val="Normal"/>
    <w:next w:val="Normal"/>
    <w:link w:val="Heading6Char"/>
    <w:uiPriority w:val="99"/>
    <w:qFormat/>
    <w:rsid w:val="005378E8"/>
    <w:pPr>
      <w:numPr>
        <w:ilvl w:val="5"/>
        <w:numId w:val="1"/>
      </w:num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val="sr-Latn-CS"/>
    </w:rPr>
  </w:style>
  <w:style w:type="paragraph" w:styleId="Heading7">
    <w:name w:val="heading 7"/>
    <w:basedOn w:val="Normal"/>
    <w:next w:val="Normal"/>
    <w:link w:val="Heading7Char"/>
    <w:uiPriority w:val="99"/>
    <w:qFormat/>
    <w:rsid w:val="005378E8"/>
    <w:pPr>
      <w:numPr>
        <w:ilvl w:val="6"/>
        <w:numId w:val="1"/>
      </w:numPr>
      <w:overflowPunct w:val="0"/>
      <w:autoSpaceDE w:val="0"/>
      <w:autoSpaceDN w:val="0"/>
      <w:adjustRightInd w:val="0"/>
      <w:spacing w:before="240" w:after="60" w:line="240" w:lineRule="auto"/>
      <w:jc w:val="both"/>
      <w:outlineLvl w:val="6"/>
    </w:pPr>
    <w:rPr>
      <w:rFonts w:ascii="Times New Roman" w:eastAsia="Times New Roman" w:hAnsi="Times New Roman" w:cs="Times New Roman"/>
      <w:sz w:val="24"/>
      <w:szCs w:val="24"/>
      <w:lang w:val="sr-Latn-CS"/>
    </w:rPr>
  </w:style>
  <w:style w:type="paragraph" w:styleId="Heading8">
    <w:name w:val="heading 8"/>
    <w:basedOn w:val="Normal"/>
    <w:next w:val="Normal"/>
    <w:link w:val="Heading8Char"/>
    <w:uiPriority w:val="99"/>
    <w:qFormat/>
    <w:rsid w:val="005378E8"/>
    <w:pPr>
      <w:numPr>
        <w:ilvl w:val="7"/>
        <w:numId w:val="1"/>
      </w:numPr>
      <w:overflowPunct w:val="0"/>
      <w:autoSpaceDE w:val="0"/>
      <w:autoSpaceDN w:val="0"/>
      <w:adjustRightInd w:val="0"/>
      <w:spacing w:before="240" w:after="60" w:line="240" w:lineRule="auto"/>
      <w:jc w:val="both"/>
      <w:outlineLvl w:val="7"/>
    </w:pPr>
    <w:rPr>
      <w:rFonts w:ascii="Times New Roman" w:eastAsia="Times New Roman" w:hAnsi="Times New Roman" w:cs="Times New Roman"/>
      <w:i/>
      <w:iCs/>
      <w:sz w:val="24"/>
      <w:szCs w:val="24"/>
      <w:lang w:val="sr-Latn-CS"/>
    </w:rPr>
  </w:style>
  <w:style w:type="paragraph" w:styleId="Heading9">
    <w:name w:val="heading 9"/>
    <w:basedOn w:val="Normal"/>
    <w:next w:val="Normal"/>
    <w:link w:val="Heading9Char"/>
    <w:uiPriority w:val="99"/>
    <w:qFormat/>
    <w:rsid w:val="005378E8"/>
    <w:pPr>
      <w:numPr>
        <w:ilvl w:val="8"/>
        <w:numId w:val="1"/>
      </w:numPr>
      <w:overflowPunct w:val="0"/>
      <w:autoSpaceDE w:val="0"/>
      <w:autoSpaceDN w:val="0"/>
      <w:adjustRightInd w:val="0"/>
      <w:spacing w:before="240" w:after="60" w:line="240" w:lineRule="auto"/>
      <w:jc w:val="both"/>
      <w:outlineLvl w:val="8"/>
    </w:pPr>
    <w:rPr>
      <w:rFonts w:ascii="Arial" w:eastAsia="Times New Roman" w:hAnsi="Arial" w:cs="Arial"/>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78E8"/>
    <w:rPr>
      <w:rFonts w:ascii="Arial" w:eastAsia="Times New Roman" w:hAnsi="Arial" w:cs="Arial"/>
      <w:b/>
      <w:bCs/>
      <w:color w:val="000080"/>
      <w:sz w:val="24"/>
      <w:szCs w:val="24"/>
      <w:shd w:val="clear" w:color="auto" w:fill="F2F2F2"/>
    </w:rPr>
  </w:style>
  <w:style w:type="character" w:customStyle="1" w:styleId="Heading2Char">
    <w:name w:val="Heading 2 Char"/>
    <w:link w:val="Heading2"/>
    <w:uiPriority w:val="99"/>
    <w:locked/>
    <w:rsid w:val="005378E8"/>
    <w:rPr>
      <w:rFonts w:eastAsia="Times New Roman" w:cs="Calibri"/>
      <w:b/>
      <w:bCs/>
      <w:color w:val="3366FF"/>
      <w:sz w:val="24"/>
      <w:szCs w:val="24"/>
      <w:lang w:val="es-ES"/>
    </w:rPr>
  </w:style>
  <w:style w:type="character" w:customStyle="1" w:styleId="Heading3Char">
    <w:name w:val="Heading 3 Char"/>
    <w:link w:val="Heading3"/>
    <w:uiPriority w:val="99"/>
    <w:semiHidden/>
    <w:locked/>
    <w:rsid w:val="00E679BD"/>
    <w:rPr>
      <w:rFonts w:eastAsia="Times New Roman"/>
      <w:b/>
      <w:bCs/>
      <w:sz w:val="24"/>
      <w:szCs w:val="24"/>
      <w:lang w:val="es-ES" w:eastAsia="en-US"/>
    </w:rPr>
  </w:style>
  <w:style w:type="character" w:customStyle="1" w:styleId="Heading4Char">
    <w:name w:val="Heading 4 Char"/>
    <w:link w:val="Heading4"/>
    <w:uiPriority w:val="99"/>
    <w:locked/>
    <w:rsid w:val="005378E8"/>
    <w:rPr>
      <w:rFonts w:ascii="Arial" w:eastAsia="Times New Roman" w:hAnsi="Arial" w:cs="Arial"/>
      <w:i/>
      <w:iCs/>
      <w:lang w:val="sr-Latn-CS"/>
    </w:rPr>
  </w:style>
  <w:style w:type="character" w:customStyle="1" w:styleId="Heading5Char">
    <w:name w:val="Heading 5 Char"/>
    <w:link w:val="Heading5"/>
    <w:uiPriority w:val="99"/>
    <w:locked/>
    <w:rsid w:val="005378E8"/>
    <w:rPr>
      <w:rFonts w:ascii="Arial" w:eastAsia="Times New Roman" w:hAnsi="Arial" w:cs="Arial"/>
      <w:b/>
      <w:bCs/>
      <w:i/>
      <w:iCs/>
      <w:sz w:val="26"/>
      <w:szCs w:val="26"/>
      <w:lang w:val="sr-Latn-CS"/>
    </w:rPr>
  </w:style>
  <w:style w:type="character" w:customStyle="1" w:styleId="Heading6Char">
    <w:name w:val="Heading 6 Char"/>
    <w:link w:val="Heading6"/>
    <w:uiPriority w:val="99"/>
    <w:locked/>
    <w:rsid w:val="005378E8"/>
    <w:rPr>
      <w:rFonts w:ascii="Times New Roman" w:eastAsia="Times New Roman" w:hAnsi="Times New Roman"/>
      <w:b/>
      <w:bCs/>
      <w:sz w:val="22"/>
      <w:szCs w:val="22"/>
      <w:lang w:val="sr-Latn-CS"/>
    </w:rPr>
  </w:style>
  <w:style w:type="character" w:customStyle="1" w:styleId="Heading7Char">
    <w:name w:val="Heading 7 Char"/>
    <w:link w:val="Heading7"/>
    <w:uiPriority w:val="99"/>
    <w:locked/>
    <w:rsid w:val="005378E8"/>
    <w:rPr>
      <w:rFonts w:ascii="Times New Roman" w:eastAsia="Times New Roman" w:hAnsi="Times New Roman"/>
      <w:sz w:val="24"/>
      <w:szCs w:val="24"/>
      <w:lang w:val="sr-Latn-CS"/>
    </w:rPr>
  </w:style>
  <w:style w:type="character" w:customStyle="1" w:styleId="Heading8Char">
    <w:name w:val="Heading 8 Char"/>
    <w:link w:val="Heading8"/>
    <w:uiPriority w:val="99"/>
    <w:locked/>
    <w:rsid w:val="005378E8"/>
    <w:rPr>
      <w:rFonts w:ascii="Times New Roman" w:eastAsia="Times New Roman" w:hAnsi="Times New Roman"/>
      <w:i/>
      <w:iCs/>
      <w:sz w:val="24"/>
      <w:szCs w:val="24"/>
      <w:lang w:val="sr-Latn-CS"/>
    </w:rPr>
  </w:style>
  <w:style w:type="character" w:customStyle="1" w:styleId="Heading9Char">
    <w:name w:val="Heading 9 Char"/>
    <w:link w:val="Heading9"/>
    <w:uiPriority w:val="99"/>
    <w:locked/>
    <w:rsid w:val="005378E8"/>
    <w:rPr>
      <w:rFonts w:ascii="Arial" w:eastAsia="Times New Roman" w:hAnsi="Arial" w:cs="Arial"/>
      <w:sz w:val="22"/>
      <w:szCs w:val="22"/>
      <w:lang w:val="sr-Latn-CS"/>
    </w:rPr>
  </w:style>
  <w:style w:type="character" w:styleId="Hyperlink">
    <w:name w:val="Hyperlink"/>
    <w:uiPriority w:val="99"/>
    <w:rsid w:val="005378E8"/>
    <w:rPr>
      <w:color w:val="0000FF"/>
      <w:u w:val="single"/>
    </w:rPr>
  </w:style>
  <w:style w:type="character" w:styleId="FollowedHyperlink">
    <w:name w:val="FollowedHyperlink"/>
    <w:uiPriority w:val="99"/>
    <w:semiHidden/>
    <w:rsid w:val="005378E8"/>
    <w:rPr>
      <w:color w:val="auto"/>
      <w:u w:val="single"/>
    </w:rPr>
  </w:style>
  <w:style w:type="paragraph" w:styleId="TOC1">
    <w:name w:val="toc 1"/>
    <w:basedOn w:val="Normal"/>
    <w:next w:val="Normal"/>
    <w:autoRedefine/>
    <w:uiPriority w:val="39"/>
    <w:rsid w:val="005378E8"/>
    <w:pPr>
      <w:overflowPunct w:val="0"/>
      <w:autoSpaceDE w:val="0"/>
      <w:autoSpaceDN w:val="0"/>
      <w:adjustRightInd w:val="0"/>
      <w:spacing w:before="360" w:after="0" w:line="240" w:lineRule="auto"/>
    </w:pPr>
    <w:rPr>
      <w:rFonts w:ascii="Arial" w:eastAsia="Times New Roman" w:hAnsi="Arial" w:cs="Arial"/>
      <w:b/>
      <w:bCs/>
      <w:caps/>
      <w:sz w:val="24"/>
      <w:szCs w:val="24"/>
      <w:lang w:val="sr-Latn-CS"/>
    </w:rPr>
  </w:style>
  <w:style w:type="paragraph" w:styleId="TOC2">
    <w:name w:val="toc 2"/>
    <w:basedOn w:val="Normal"/>
    <w:next w:val="Normal"/>
    <w:autoRedefine/>
    <w:uiPriority w:val="39"/>
    <w:rsid w:val="005378E8"/>
    <w:pPr>
      <w:shd w:val="clear" w:color="auto" w:fill="D9D9D9"/>
      <w:overflowPunct w:val="0"/>
      <w:autoSpaceDE w:val="0"/>
      <w:autoSpaceDN w:val="0"/>
      <w:adjustRightInd w:val="0"/>
      <w:spacing w:after="0" w:line="240" w:lineRule="auto"/>
    </w:pPr>
    <w:rPr>
      <w:rFonts w:ascii="Arial" w:eastAsia="Times New Roman" w:hAnsi="Arial" w:cs="Arial"/>
      <w:sz w:val="24"/>
      <w:szCs w:val="24"/>
      <w:lang w:val="sr-Latn-CS"/>
    </w:rPr>
  </w:style>
  <w:style w:type="paragraph" w:styleId="TOC3">
    <w:name w:val="toc 3"/>
    <w:basedOn w:val="Normal"/>
    <w:next w:val="Normal"/>
    <w:autoRedefine/>
    <w:uiPriority w:val="39"/>
    <w:rsid w:val="005378E8"/>
    <w:pPr>
      <w:overflowPunct w:val="0"/>
      <w:autoSpaceDE w:val="0"/>
      <w:autoSpaceDN w:val="0"/>
      <w:adjustRightInd w:val="0"/>
      <w:spacing w:after="0" w:line="240" w:lineRule="auto"/>
      <w:ind w:left="200"/>
    </w:pPr>
    <w:rPr>
      <w:rFonts w:ascii="Times New Roman" w:eastAsia="Times New Roman" w:hAnsi="Times New Roman" w:cs="Times New Roman"/>
      <w:sz w:val="20"/>
      <w:szCs w:val="20"/>
      <w:lang w:val="sr-Latn-CS"/>
    </w:rPr>
  </w:style>
  <w:style w:type="paragraph" w:styleId="CommentText">
    <w:name w:val="annotation text"/>
    <w:basedOn w:val="Normal"/>
    <w:link w:val="CommentTextChar"/>
    <w:uiPriority w:val="99"/>
    <w:semiHidden/>
    <w:rsid w:val="005378E8"/>
    <w:pPr>
      <w:spacing w:after="0" w:line="240" w:lineRule="auto"/>
    </w:pPr>
    <w:rPr>
      <w:sz w:val="20"/>
      <w:szCs w:val="20"/>
    </w:rPr>
  </w:style>
  <w:style w:type="character" w:customStyle="1" w:styleId="CommentTextChar">
    <w:name w:val="Comment Text Char"/>
    <w:link w:val="CommentText"/>
    <w:uiPriority w:val="99"/>
    <w:semiHidden/>
    <w:locked/>
    <w:rsid w:val="005378E8"/>
    <w:rPr>
      <w:rFonts w:ascii="Calibri" w:eastAsia="Times New Roman" w:hAnsi="Calibri" w:cs="Calibri"/>
      <w:sz w:val="20"/>
      <w:szCs w:val="20"/>
    </w:rPr>
  </w:style>
  <w:style w:type="character" w:customStyle="1" w:styleId="HeaderChar">
    <w:name w:val="Header Char"/>
    <w:link w:val="Header"/>
    <w:uiPriority w:val="99"/>
    <w:semiHidden/>
    <w:locked/>
    <w:rsid w:val="005378E8"/>
    <w:rPr>
      <w:rFonts w:ascii="Arial" w:hAnsi="Arial" w:cs="Arial"/>
      <w:sz w:val="20"/>
      <w:szCs w:val="20"/>
      <w:lang w:val="sr-Latn-CS"/>
    </w:rPr>
  </w:style>
  <w:style w:type="paragraph" w:styleId="Header">
    <w:name w:val="header"/>
    <w:basedOn w:val="Normal"/>
    <w:link w:val="HeaderChar"/>
    <w:uiPriority w:val="99"/>
    <w:semiHidden/>
    <w:rsid w:val="005378E8"/>
    <w:pPr>
      <w:tabs>
        <w:tab w:val="center" w:pos="4320"/>
        <w:tab w:val="right" w:pos="8640"/>
      </w:tabs>
      <w:overflowPunct w:val="0"/>
      <w:autoSpaceDE w:val="0"/>
      <w:autoSpaceDN w:val="0"/>
      <w:adjustRightInd w:val="0"/>
      <w:spacing w:after="0" w:line="240" w:lineRule="auto"/>
      <w:jc w:val="both"/>
    </w:pPr>
    <w:rPr>
      <w:rFonts w:ascii="Arial" w:eastAsia="Times New Roman" w:hAnsi="Arial" w:cs="Arial"/>
      <w:sz w:val="20"/>
      <w:szCs w:val="20"/>
      <w:lang w:val="sr-Latn-CS"/>
    </w:rPr>
  </w:style>
  <w:style w:type="character" w:customStyle="1" w:styleId="HeaderChar1">
    <w:name w:val="Header Char1"/>
    <w:uiPriority w:val="99"/>
    <w:semiHidden/>
    <w:rsid w:val="00752EE5"/>
    <w:rPr>
      <w:rFonts w:cs="Calibri"/>
    </w:rPr>
  </w:style>
  <w:style w:type="character" w:customStyle="1" w:styleId="FooterChar">
    <w:name w:val="Footer Char"/>
    <w:link w:val="Footer"/>
    <w:uiPriority w:val="99"/>
    <w:locked/>
    <w:rsid w:val="005378E8"/>
    <w:rPr>
      <w:rFonts w:ascii="Arial" w:hAnsi="Arial" w:cs="Arial"/>
      <w:sz w:val="20"/>
      <w:szCs w:val="20"/>
      <w:lang w:val="sr-Latn-CS"/>
    </w:rPr>
  </w:style>
  <w:style w:type="paragraph" w:styleId="Footer">
    <w:name w:val="footer"/>
    <w:basedOn w:val="Normal"/>
    <w:link w:val="FooterChar"/>
    <w:uiPriority w:val="99"/>
    <w:rsid w:val="005378E8"/>
    <w:pPr>
      <w:tabs>
        <w:tab w:val="center" w:pos="4320"/>
        <w:tab w:val="right" w:pos="8640"/>
      </w:tabs>
      <w:overflowPunct w:val="0"/>
      <w:autoSpaceDE w:val="0"/>
      <w:autoSpaceDN w:val="0"/>
      <w:adjustRightInd w:val="0"/>
      <w:spacing w:after="0" w:line="240" w:lineRule="auto"/>
      <w:jc w:val="both"/>
    </w:pPr>
    <w:rPr>
      <w:rFonts w:ascii="Arial" w:eastAsia="Times New Roman" w:hAnsi="Arial" w:cs="Arial"/>
      <w:sz w:val="20"/>
      <w:szCs w:val="20"/>
      <w:lang w:val="sr-Latn-CS"/>
    </w:rPr>
  </w:style>
  <w:style w:type="character" w:customStyle="1" w:styleId="FooterChar1">
    <w:name w:val="Footer Char1"/>
    <w:uiPriority w:val="99"/>
    <w:semiHidden/>
    <w:rsid w:val="00752EE5"/>
    <w:rPr>
      <w:rFonts w:cs="Calibri"/>
    </w:rPr>
  </w:style>
  <w:style w:type="paragraph" w:styleId="Title">
    <w:name w:val="Title"/>
    <w:basedOn w:val="Normal"/>
    <w:next w:val="Normal"/>
    <w:link w:val="TitleChar"/>
    <w:uiPriority w:val="99"/>
    <w:qFormat/>
    <w:rsid w:val="005378E8"/>
    <w:pPr>
      <w:spacing w:before="240" w:after="60"/>
      <w:jc w:val="center"/>
      <w:outlineLvl w:val="0"/>
    </w:pPr>
    <w:rPr>
      <w:rFonts w:ascii="Calibri Light" w:eastAsia="Times New Roman" w:hAnsi="Calibri Light" w:cs="Calibri Light"/>
      <w:b/>
      <w:bCs/>
      <w:kern w:val="28"/>
      <w:sz w:val="32"/>
      <w:szCs w:val="32"/>
    </w:rPr>
  </w:style>
  <w:style w:type="character" w:customStyle="1" w:styleId="TitleChar">
    <w:name w:val="Title Char"/>
    <w:link w:val="Title"/>
    <w:uiPriority w:val="99"/>
    <w:locked/>
    <w:rsid w:val="005378E8"/>
    <w:rPr>
      <w:rFonts w:ascii="Calibri Light" w:hAnsi="Calibri Light" w:cs="Calibri Light"/>
      <w:b/>
      <w:bCs/>
      <w:kern w:val="28"/>
      <w:sz w:val="32"/>
      <w:szCs w:val="32"/>
    </w:rPr>
  </w:style>
  <w:style w:type="paragraph" w:styleId="BodyText">
    <w:name w:val="Body Text"/>
    <w:basedOn w:val="Normal"/>
    <w:link w:val="BodyTextChar"/>
    <w:uiPriority w:val="99"/>
    <w:semiHidden/>
    <w:rsid w:val="005378E8"/>
    <w:pPr>
      <w:spacing w:after="0" w:line="240" w:lineRule="auto"/>
      <w:jc w:val="both"/>
    </w:pPr>
    <w:rPr>
      <w:rFonts w:ascii="..Times" w:eastAsia="Times New Roman" w:hAnsi="..Times" w:cs="..Times"/>
      <w:sz w:val="24"/>
      <w:szCs w:val="24"/>
    </w:rPr>
  </w:style>
  <w:style w:type="character" w:customStyle="1" w:styleId="BodyTextChar">
    <w:name w:val="Body Text Char"/>
    <w:link w:val="BodyText"/>
    <w:uiPriority w:val="99"/>
    <w:semiHidden/>
    <w:locked/>
    <w:rsid w:val="005378E8"/>
    <w:rPr>
      <w:rFonts w:ascii="..Times" w:hAnsi="..Times" w:cs="..Times"/>
      <w:sz w:val="24"/>
      <w:szCs w:val="24"/>
    </w:rPr>
  </w:style>
  <w:style w:type="character" w:customStyle="1" w:styleId="CommentSubjectChar">
    <w:name w:val="Comment Subject Char"/>
    <w:link w:val="CommentSubject"/>
    <w:uiPriority w:val="99"/>
    <w:semiHidden/>
    <w:locked/>
    <w:rsid w:val="005378E8"/>
    <w:rPr>
      <w:rFonts w:ascii="Calibri" w:eastAsia="Times New Roman" w:hAnsi="Calibri" w:cs="Calibri"/>
      <w:b/>
      <w:bCs/>
      <w:sz w:val="20"/>
      <w:szCs w:val="20"/>
    </w:rPr>
  </w:style>
  <w:style w:type="paragraph" w:styleId="CommentSubject">
    <w:name w:val="annotation subject"/>
    <w:basedOn w:val="CommentText"/>
    <w:next w:val="CommentText"/>
    <w:link w:val="CommentSubjectChar"/>
    <w:uiPriority w:val="99"/>
    <w:semiHidden/>
    <w:rsid w:val="005378E8"/>
    <w:rPr>
      <w:b/>
      <w:bCs/>
    </w:rPr>
  </w:style>
  <w:style w:type="character" w:customStyle="1" w:styleId="CommentSubjectChar1">
    <w:name w:val="Comment Subject Char1"/>
    <w:uiPriority w:val="99"/>
    <w:semiHidden/>
    <w:rsid w:val="00752EE5"/>
    <w:rPr>
      <w:rFonts w:ascii="Calibri" w:eastAsia="Times New Roman" w:hAnsi="Calibri" w:cs="Calibri"/>
      <w:b/>
      <w:bCs/>
      <w:sz w:val="20"/>
      <w:szCs w:val="20"/>
    </w:rPr>
  </w:style>
  <w:style w:type="paragraph" w:styleId="BalloonText">
    <w:name w:val="Balloon Text"/>
    <w:basedOn w:val="Normal"/>
    <w:link w:val="BalloonTextChar"/>
    <w:uiPriority w:val="99"/>
    <w:semiHidden/>
    <w:rsid w:val="005378E8"/>
    <w:pPr>
      <w:overflowPunct w:val="0"/>
      <w:autoSpaceDE w:val="0"/>
      <w:autoSpaceDN w:val="0"/>
      <w:adjustRightInd w:val="0"/>
      <w:spacing w:after="0" w:line="240" w:lineRule="auto"/>
      <w:jc w:val="both"/>
    </w:pPr>
    <w:rPr>
      <w:rFonts w:ascii="Tahoma" w:eastAsia="Times New Roman" w:hAnsi="Tahoma" w:cs="Tahoma"/>
      <w:sz w:val="16"/>
      <w:szCs w:val="16"/>
      <w:lang w:val="sr-Latn-CS"/>
    </w:rPr>
  </w:style>
  <w:style w:type="character" w:customStyle="1" w:styleId="BalloonTextChar">
    <w:name w:val="Balloon Text Char"/>
    <w:link w:val="BalloonText"/>
    <w:uiPriority w:val="99"/>
    <w:semiHidden/>
    <w:locked/>
    <w:rsid w:val="005378E8"/>
    <w:rPr>
      <w:rFonts w:ascii="Tahoma" w:hAnsi="Tahoma" w:cs="Tahoma"/>
      <w:sz w:val="16"/>
      <w:szCs w:val="16"/>
      <w:lang w:val="sr-Latn-CS"/>
    </w:rPr>
  </w:style>
  <w:style w:type="character" w:customStyle="1" w:styleId="NoSpacingChar">
    <w:name w:val="No Spacing Char"/>
    <w:link w:val="NoSpacing"/>
    <w:uiPriority w:val="99"/>
    <w:locked/>
    <w:rsid w:val="005378E8"/>
    <w:rPr>
      <w:rFonts w:ascii="Calibri" w:hAnsi="Calibri" w:cs="Calibri"/>
      <w:sz w:val="22"/>
      <w:szCs w:val="22"/>
      <w:lang w:val="en-US" w:eastAsia="en-US"/>
    </w:rPr>
  </w:style>
  <w:style w:type="paragraph" w:styleId="NoSpacing">
    <w:name w:val="No Spacing"/>
    <w:link w:val="NoSpacingChar"/>
    <w:uiPriority w:val="99"/>
    <w:qFormat/>
    <w:rsid w:val="005378E8"/>
    <w:rPr>
      <w:rFonts w:cs="Calibri"/>
      <w:sz w:val="22"/>
      <w:szCs w:val="22"/>
    </w:rPr>
  </w:style>
  <w:style w:type="paragraph" w:styleId="ListParagraph">
    <w:name w:val="List Paragraph"/>
    <w:basedOn w:val="Normal"/>
    <w:uiPriority w:val="34"/>
    <w:qFormat/>
    <w:rsid w:val="005378E8"/>
    <w:pPr>
      <w:overflowPunct w:val="0"/>
      <w:autoSpaceDE w:val="0"/>
      <w:autoSpaceDN w:val="0"/>
      <w:adjustRightInd w:val="0"/>
      <w:spacing w:after="0" w:line="240" w:lineRule="auto"/>
      <w:ind w:left="708"/>
      <w:jc w:val="both"/>
    </w:pPr>
    <w:rPr>
      <w:rFonts w:ascii="Arial" w:eastAsia="Times New Roman" w:hAnsi="Arial" w:cs="Arial"/>
      <w:sz w:val="20"/>
      <w:szCs w:val="20"/>
      <w:lang w:val="sr-Latn-CS"/>
    </w:rPr>
  </w:style>
  <w:style w:type="paragraph" w:customStyle="1" w:styleId="Style2">
    <w:name w:val="Style2"/>
    <w:basedOn w:val="Normal"/>
    <w:autoRedefine/>
    <w:uiPriority w:val="99"/>
    <w:rsid w:val="005378E8"/>
    <w:pPr>
      <w:overflowPunct w:val="0"/>
      <w:autoSpaceDE w:val="0"/>
      <w:autoSpaceDN w:val="0"/>
      <w:adjustRightInd w:val="0"/>
      <w:spacing w:after="0" w:line="240" w:lineRule="auto"/>
    </w:pPr>
    <w:rPr>
      <w:rFonts w:ascii="Arial" w:eastAsia="Times New Roman" w:hAnsi="Arial" w:cs="Arial"/>
      <w:sz w:val="20"/>
      <w:szCs w:val="20"/>
      <w:lang w:val="sr-Latn-CS"/>
    </w:rPr>
  </w:style>
  <w:style w:type="paragraph" w:customStyle="1" w:styleId="StyleStyle2NotBold">
    <w:name w:val="Style Style2 + Not Bold"/>
    <w:basedOn w:val="Style2"/>
    <w:autoRedefine/>
    <w:uiPriority w:val="99"/>
    <w:rsid w:val="005378E8"/>
    <w:pPr>
      <w:ind w:left="-8"/>
    </w:pPr>
  </w:style>
  <w:style w:type="paragraph" w:customStyle="1" w:styleId="Tabelatekst">
    <w:name w:val="Tabela tekst"/>
    <w:basedOn w:val="Normal"/>
    <w:uiPriority w:val="99"/>
    <w:rsid w:val="005378E8"/>
    <w:pPr>
      <w:spacing w:before="60" w:after="60" w:line="240" w:lineRule="auto"/>
      <w:jc w:val="both"/>
    </w:pPr>
    <w:rPr>
      <w:rFonts w:ascii="Arial" w:eastAsia="Times New Roman" w:hAnsi="Arial" w:cs="Arial"/>
      <w:sz w:val="20"/>
      <w:szCs w:val="20"/>
      <w:lang w:val="sr-Cyrl-CS"/>
    </w:rPr>
  </w:style>
  <w:style w:type="paragraph" w:customStyle="1" w:styleId="text">
    <w:name w:val="text"/>
    <w:basedOn w:val="Normal"/>
    <w:uiPriority w:val="99"/>
    <w:rsid w:val="005378E8"/>
    <w:pPr>
      <w:spacing w:before="120" w:after="0" w:line="240" w:lineRule="auto"/>
      <w:ind w:left="142" w:right="142"/>
      <w:jc w:val="both"/>
    </w:pPr>
    <w:rPr>
      <w:rFonts w:ascii="CHelvPlain" w:eastAsia="Times New Roman" w:hAnsi="CHelvPlain" w:cs="CHelvPlain"/>
      <w:kern w:val="20"/>
    </w:rPr>
  </w:style>
  <w:style w:type="paragraph" w:customStyle="1" w:styleId="Naslov3">
    <w:name w:val="Naslov3"/>
    <w:basedOn w:val="Normal"/>
    <w:uiPriority w:val="99"/>
    <w:rsid w:val="005378E8"/>
    <w:pPr>
      <w:numPr>
        <w:numId w:val="2"/>
      </w:numPr>
      <w:spacing w:after="0" w:line="240" w:lineRule="auto"/>
    </w:pPr>
    <w:rPr>
      <w:rFonts w:ascii="Times New Roman" w:eastAsia="Times New Roman" w:hAnsi="Times New Roman" w:cs="Times New Roman"/>
      <w:sz w:val="24"/>
      <w:szCs w:val="24"/>
    </w:rPr>
  </w:style>
  <w:style w:type="paragraph" w:customStyle="1" w:styleId="1nabrajanje">
    <w:name w:val="1. nabrajanje"/>
    <w:basedOn w:val="Normal"/>
    <w:uiPriority w:val="99"/>
    <w:rsid w:val="005378E8"/>
    <w:pPr>
      <w:numPr>
        <w:numId w:val="3"/>
      </w:numPr>
      <w:spacing w:before="20" w:after="0" w:line="240" w:lineRule="auto"/>
      <w:ind w:left="709" w:right="284"/>
      <w:jc w:val="both"/>
    </w:pPr>
    <w:rPr>
      <w:rFonts w:ascii="CHelvPlain" w:eastAsia="Times New Roman" w:hAnsi="CHelvPlain" w:cs="CHelvPlain"/>
      <w:kern w:val="20"/>
    </w:rPr>
  </w:style>
  <w:style w:type="paragraph" w:customStyle="1" w:styleId="Tabela">
    <w:name w:val="Tabela"/>
    <w:basedOn w:val="Normal"/>
    <w:autoRedefine/>
    <w:uiPriority w:val="99"/>
    <w:rsid w:val="005378E8"/>
    <w:pPr>
      <w:widowControl w:val="0"/>
      <w:autoSpaceDE w:val="0"/>
      <w:autoSpaceDN w:val="0"/>
      <w:adjustRightInd w:val="0"/>
      <w:spacing w:after="0" w:line="240" w:lineRule="auto"/>
      <w:jc w:val="both"/>
    </w:pPr>
    <w:rPr>
      <w:rFonts w:ascii="Arial" w:hAnsi="Arial" w:cs="Arial"/>
      <w:noProof/>
      <w:sz w:val="20"/>
      <w:szCs w:val="20"/>
      <w:lang w:val="sr-Latn-CS"/>
    </w:rPr>
  </w:style>
  <w:style w:type="paragraph" w:customStyle="1" w:styleId="Default">
    <w:name w:val="Default"/>
    <w:uiPriority w:val="99"/>
    <w:rsid w:val="005378E8"/>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99"/>
    <w:rsid w:val="005378E8"/>
    <w:pPr>
      <w:widowControl w:val="0"/>
      <w:spacing w:after="0" w:line="240" w:lineRule="auto"/>
    </w:pPr>
  </w:style>
  <w:style w:type="character" w:styleId="CommentReference">
    <w:name w:val="annotation reference"/>
    <w:uiPriority w:val="99"/>
    <w:semiHidden/>
    <w:rsid w:val="005378E8"/>
    <w:rPr>
      <w:sz w:val="16"/>
      <w:szCs w:val="16"/>
    </w:rPr>
  </w:style>
  <w:style w:type="character" w:customStyle="1" w:styleId="apple-converted-space">
    <w:name w:val="apple-converted-space"/>
    <w:uiPriority w:val="99"/>
    <w:rsid w:val="005378E8"/>
  </w:style>
  <w:style w:type="character" w:customStyle="1" w:styleId="notranslate">
    <w:name w:val="notranslate"/>
    <w:basedOn w:val="DefaultParagraphFont"/>
    <w:uiPriority w:val="99"/>
    <w:rsid w:val="005378E8"/>
  </w:style>
  <w:style w:type="paragraph" w:styleId="TOCHeading">
    <w:name w:val="TOC Heading"/>
    <w:basedOn w:val="Heading1"/>
    <w:next w:val="Normal"/>
    <w:uiPriority w:val="39"/>
    <w:unhideWhenUsed/>
    <w:qFormat/>
    <w:rsid w:val="00CE58C6"/>
    <w:pPr>
      <w:keepLines/>
      <w:numPr>
        <w:numId w:val="0"/>
      </w:numPr>
      <w:shd w:val="clear" w:color="auto" w:fill="auto"/>
      <w:tabs>
        <w:tab w:val="clear" w:pos="0"/>
        <w:tab w:val="clear" w:pos="360"/>
      </w:tabs>
      <w:overflowPunct/>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8809">
      <w:bodyDiv w:val="1"/>
      <w:marLeft w:val="0"/>
      <w:marRight w:val="0"/>
      <w:marTop w:val="0"/>
      <w:marBottom w:val="0"/>
      <w:divBdr>
        <w:top w:val="none" w:sz="0" w:space="0" w:color="auto"/>
        <w:left w:val="none" w:sz="0" w:space="0" w:color="auto"/>
        <w:bottom w:val="none" w:sz="0" w:space="0" w:color="auto"/>
        <w:right w:val="none" w:sz="0" w:space="0" w:color="auto"/>
      </w:divBdr>
    </w:div>
    <w:div w:id="360667373">
      <w:bodyDiv w:val="1"/>
      <w:marLeft w:val="0"/>
      <w:marRight w:val="0"/>
      <w:marTop w:val="0"/>
      <w:marBottom w:val="0"/>
      <w:divBdr>
        <w:top w:val="none" w:sz="0" w:space="0" w:color="auto"/>
        <w:left w:val="none" w:sz="0" w:space="0" w:color="auto"/>
        <w:bottom w:val="none" w:sz="0" w:space="0" w:color="auto"/>
        <w:right w:val="none" w:sz="0" w:space="0" w:color="auto"/>
      </w:divBdr>
    </w:div>
    <w:div w:id="362511740">
      <w:bodyDiv w:val="1"/>
      <w:marLeft w:val="0"/>
      <w:marRight w:val="0"/>
      <w:marTop w:val="0"/>
      <w:marBottom w:val="0"/>
      <w:divBdr>
        <w:top w:val="none" w:sz="0" w:space="0" w:color="auto"/>
        <w:left w:val="none" w:sz="0" w:space="0" w:color="auto"/>
        <w:bottom w:val="none" w:sz="0" w:space="0" w:color="auto"/>
        <w:right w:val="none" w:sz="0" w:space="0" w:color="auto"/>
      </w:divBdr>
    </w:div>
    <w:div w:id="363020105">
      <w:bodyDiv w:val="1"/>
      <w:marLeft w:val="0"/>
      <w:marRight w:val="0"/>
      <w:marTop w:val="0"/>
      <w:marBottom w:val="0"/>
      <w:divBdr>
        <w:top w:val="none" w:sz="0" w:space="0" w:color="auto"/>
        <w:left w:val="none" w:sz="0" w:space="0" w:color="auto"/>
        <w:bottom w:val="none" w:sz="0" w:space="0" w:color="auto"/>
        <w:right w:val="none" w:sz="0" w:space="0" w:color="auto"/>
      </w:divBdr>
    </w:div>
    <w:div w:id="575944888">
      <w:bodyDiv w:val="1"/>
      <w:marLeft w:val="0"/>
      <w:marRight w:val="0"/>
      <w:marTop w:val="0"/>
      <w:marBottom w:val="0"/>
      <w:divBdr>
        <w:top w:val="none" w:sz="0" w:space="0" w:color="auto"/>
        <w:left w:val="none" w:sz="0" w:space="0" w:color="auto"/>
        <w:bottom w:val="none" w:sz="0" w:space="0" w:color="auto"/>
        <w:right w:val="none" w:sz="0" w:space="0" w:color="auto"/>
      </w:divBdr>
    </w:div>
    <w:div w:id="643044820">
      <w:bodyDiv w:val="1"/>
      <w:marLeft w:val="0"/>
      <w:marRight w:val="0"/>
      <w:marTop w:val="0"/>
      <w:marBottom w:val="0"/>
      <w:divBdr>
        <w:top w:val="none" w:sz="0" w:space="0" w:color="auto"/>
        <w:left w:val="none" w:sz="0" w:space="0" w:color="auto"/>
        <w:bottom w:val="none" w:sz="0" w:space="0" w:color="auto"/>
        <w:right w:val="none" w:sz="0" w:space="0" w:color="auto"/>
      </w:divBdr>
    </w:div>
    <w:div w:id="643701541">
      <w:bodyDiv w:val="1"/>
      <w:marLeft w:val="0"/>
      <w:marRight w:val="0"/>
      <w:marTop w:val="0"/>
      <w:marBottom w:val="0"/>
      <w:divBdr>
        <w:top w:val="none" w:sz="0" w:space="0" w:color="auto"/>
        <w:left w:val="none" w:sz="0" w:space="0" w:color="auto"/>
        <w:bottom w:val="none" w:sz="0" w:space="0" w:color="auto"/>
        <w:right w:val="none" w:sz="0" w:space="0" w:color="auto"/>
      </w:divBdr>
    </w:div>
    <w:div w:id="1284774651">
      <w:bodyDiv w:val="1"/>
      <w:marLeft w:val="0"/>
      <w:marRight w:val="0"/>
      <w:marTop w:val="0"/>
      <w:marBottom w:val="0"/>
      <w:divBdr>
        <w:top w:val="none" w:sz="0" w:space="0" w:color="auto"/>
        <w:left w:val="none" w:sz="0" w:space="0" w:color="auto"/>
        <w:bottom w:val="none" w:sz="0" w:space="0" w:color="auto"/>
        <w:right w:val="none" w:sz="0" w:space="0" w:color="auto"/>
      </w:divBdr>
    </w:div>
    <w:div w:id="1320648083">
      <w:marLeft w:val="0"/>
      <w:marRight w:val="0"/>
      <w:marTop w:val="0"/>
      <w:marBottom w:val="0"/>
      <w:divBdr>
        <w:top w:val="none" w:sz="0" w:space="0" w:color="auto"/>
        <w:left w:val="none" w:sz="0" w:space="0" w:color="auto"/>
        <w:bottom w:val="none" w:sz="0" w:space="0" w:color="auto"/>
        <w:right w:val="none" w:sz="0" w:space="0" w:color="auto"/>
      </w:divBdr>
    </w:div>
    <w:div w:id="1351760796">
      <w:bodyDiv w:val="1"/>
      <w:marLeft w:val="0"/>
      <w:marRight w:val="0"/>
      <w:marTop w:val="0"/>
      <w:marBottom w:val="0"/>
      <w:divBdr>
        <w:top w:val="none" w:sz="0" w:space="0" w:color="auto"/>
        <w:left w:val="none" w:sz="0" w:space="0" w:color="auto"/>
        <w:bottom w:val="none" w:sz="0" w:space="0" w:color="auto"/>
        <w:right w:val="none" w:sz="0" w:space="0" w:color="auto"/>
      </w:divBdr>
    </w:div>
    <w:div w:id="1355889385">
      <w:bodyDiv w:val="1"/>
      <w:marLeft w:val="0"/>
      <w:marRight w:val="0"/>
      <w:marTop w:val="0"/>
      <w:marBottom w:val="0"/>
      <w:divBdr>
        <w:top w:val="none" w:sz="0" w:space="0" w:color="auto"/>
        <w:left w:val="none" w:sz="0" w:space="0" w:color="auto"/>
        <w:bottom w:val="none" w:sz="0" w:space="0" w:color="auto"/>
        <w:right w:val="none" w:sz="0" w:space="0" w:color="auto"/>
      </w:divBdr>
    </w:div>
    <w:div w:id="1578441174">
      <w:bodyDiv w:val="1"/>
      <w:marLeft w:val="0"/>
      <w:marRight w:val="0"/>
      <w:marTop w:val="0"/>
      <w:marBottom w:val="0"/>
      <w:divBdr>
        <w:top w:val="none" w:sz="0" w:space="0" w:color="auto"/>
        <w:left w:val="none" w:sz="0" w:space="0" w:color="auto"/>
        <w:bottom w:val="none" w:sz="0" w:space="0" w:color="auto"/>
        <w:right w:val="none" w:sz="0" w:space="0" w:color="auto"/>
      </w:divBdr>
    </w:div>
    <w:div w:id="1639260888">
      <w:bodyDiv w:val="1"/>
      <w:marLeft w:val="0"/>
      <w:marRight w:val="0"/>
      <w:marTop w:val="0"/>
      <w:marBottom w:val="0"/>
      <w:divBdr>
        <w:top w:val="none" w:sz="0" w:space="0" w:color="auto"/>
        <w:left w:val="none" w:sz="0" w:space="0" w:color="auto"/>
        <w:bottom w:val="none" w:sz="0" w:space="0" w:color="auto"/>
        <w:right w:val="none" w:sz="0" w:space="0" w:color="auto"/>
      </w:divBdr>
    </w:div>
    <w:div w:id="1926065322">
      <w:bodyDiv w:val="1"/>
      <w:marLeft w:val="0"/>
      <w:marRight w:val="0"/>
      <w:marTop w:val="0"/>
      <w:marBottom w:val="0"/>
      <w:divBdr>
        <w:top w:val="none" w:sz="0" w:space="0" w:color="auto"/>
        <w:left w:val="none" w:sz="0" w:space="0" w:color="auto"/>
        <w:bottom w:val="none" w:sz="0" w:space="0" w:color="auto"/>
        <w:right w:val="none" w:sz="0" w:space="0" w:color="auto"/>
      </w:divBdr>
    </w:div>
    <w:div w:id="20129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a.me/cms/site_data/propisi/Zakon%20o%20obligacionim%20odnosima%20i%20osnovama%20svojinsko-pravnih%20odnosa%20u%20vazdusnom%20saobracaju.pdf" TargetMode="External"/><Relationship Id="rId4" Type="http://schemas.openxmlformats.org/officeDocument/2006/relationships/settings" Target="settings.xml"/><Relationship Id="rId9" Type="http://schemas.openxmlformats.org/officeDocument/2006/relationships/hyperlink" Target="http://www.montenegroair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DCDB-BEAF-490E-A67A-7E555FA5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9035</Words>
  <Characters>51506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60421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goran.djurovic</cp:lastModifiedBy>
  <cp:revision>3</cp:revision>
  <cp:lastPrinted>2019-06-19T09:58:00Z</cp:lastPrinted>
  <dcterms:created xsi:type="dcterms:W3CDTF">2020-01-29T08:02:00Z</dcterms:created>
  <dcterms:modified xsi:type="dcterms:W3CDTF">2020-01-29T08:02:00Z</dcterms:modified>
</cp:coreProperties>
</file>